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11FA" w14:textId="2BC4219D" w:rsidR="00F92938" w:rsidRDefault="00F92938" w:rsidP="00F92938">
      <w:pPr>
        <w:spacing w:line="360" w:lineRule="auto"/>
        <w:rPr>
          <w:rFonts w:eastAsia="Times New Roman"/>
          <w:b/>
          <w:color w:val="000000"/>
        </w:rPr>
      </w:pPr>
      <w:bookmarkStart w:id="0" w:name="_Hlk176255297"/>
      <w:bookmarkStart w:id="1" w:name="_Hlk172196160"/>
      <w:r>
        <w:rPr>
          <w:rFonts w:eastAsia="Times New Roman"/>
          <w:b/>
          <w:color w:val="000000"/>
        </w:rPr>
        <w:t>BRP.0012.2.22</w:t>
      </w:r>
      <w:r w:rsidRPr="002A324F">
        <w:rPr>
          <w:rFonts w:eastAsia="Times New Roman"/>
          <w:b/>
          <w:color w:val="000000" w:themeColor="text1"/>
        </w:rPr>
        <w:t>.</w:t>
      </w:r>
      <w:r w:rsidR="00C15334" w:rsidRPr="002A324F">
        <w:rPr>
          <w:rFonts w:eastAsia="Times New Roman"/>
          <w:b/>
          <w:color w:val="000000" w:themeColor="text1"/>
        </w:rPr>
        <w:t>9</w:t>
      </w:r>
      <w:r w:rsidRPr="002A324F">
        <w:rPr>
          <w:rFonts w:eastAsia="Times New Roman"/>
          <w:b/>
          <w:color w:val="000000" w:themeColor="text1"/>
        </w:rPr>
        <w:t>.2025</w:t>
      </w:r>
    </w:p>
    <w:p w14:paraId="2B4C5A38" w14:textId="77777777" w:rsidR="00F92938" w:rsidRDefault="00F92938" w:rsidP="00F92938">
      <w:pPr>
        <w:spacing w:line="360" w:lineRule="auto"/>
        <w:rPr>
          <w:rFonts w:eastAsia="Times New Roman"/>
          <w:b/>
          <w:color w:val="000000"/>
        </w:rPr>
      </w:pPr>
    </w:p>
    <w:p w14:paraId="2B2DEB3D" w14:textId="77777777" w:rsidR="00F92938" w:rsidRDefault="00F92938" w:rsidP="00F92938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</w:t>
      </w:r>
    </w:p>
    <w:p w14:paraId="1BA65549" w14:textId="01084976" w:rsidR="00F92938" w:rsidRDefault="00F92938" w:rsidP="00F92938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 PROTOKÓŁ  Nr 22/2025</w:t>
      </w:r>
    </w:p>
    <w:p w14:paraId="572287FE" w14:textId="77777777" w:rsidR="00F92938" w:rsidRDefault="00F92938" w:rsidP="00F92938">
      <w:pPr>
        <w:spacing w:line="360" w:lineRule="auto"/>
        <w:jc w:val="center"/>
        <w:rPr>
          <w:rFonts w:eastAsia="Times New Roman"/>
          <w:b/>
        </w:rPr>
      </w:pPr>
    </w:p>
    <w:p w14:paraId="62C7F722" w14:textId="0EDBD959" w:rsidR="00F92938" w:rsidRPr="00DB26F6" w:rsidRDefault="00F92938" w:rsidP="00F92938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/>
        </w:rPr>
        <w:t>z  </w:t>
      </w:r>
      <w:r w:rsidRPr="00DB26F6">
        <w:rPr>
          <w:b/>
          <w:color w:val="000000" w:themeColor="text1"/>
        </w:rPr>
        <w:t>posiedzenia Komisji B</w:t>
      </w:r>
      <w:r w:rsidR="00DB26F6" w:rsidRPr="00DB26F6">
        <w:rPr>
          <w:b/>
          <w:color w:val="000000" w:themeColor="text1"/>
        </w:rPr>
        <w:t>udżetu</w:t>
      </w:r>
      <w:r w:rsidRPr="00DB26F6">
        <w:rPr>
          <w:b/>
          <w:color w:val="000000" w:themeColor="text1"/>
        </w:rPr>
        <w:t xml:space="preserve"> </w:t>
      </w:r>
      <w:r w:rsidR="00DB26F6" w:rsidRPr="00DB26F6">
        <w:rPr>
          <w:b/>
          <w:color w:val="000000" w:themeColor="text1"/>
        </w:rPr>
        <w:t>i Planowania Gospodarczego</w:t>
      </w:r>
    </w:p>
    <w:p w14:paraId="2C60C7B7" w14:textId="77777777" w:rsidR="00F92938" w:rsidRPr="00DB26F6" w:rsidRDefault="00F92938" w:rsidP="00F92938">
      <w:pPr>
        <w:spacing w:line="360" w:lineRule="auto"/>
        <w:jc w:val="center"/>
        <w:rPr>
          <w:rFonts w:eastAsia="Times New Roman"/>
          <w:b/>
          <w:color w:val="000000" w:themeColor="text1"/>
        </w:rPr>
      </w:pPr>
      <w:r w:rsidRPr="00DB26F6">
        <w:rPr>
          <w:rFonts w:eastAsia="Times New Roman"/>
          <w:b/>
          <w:color w:val="000000" w:themeColor="text1"/>
        </w:rPr>
        <w:t>Rady Powiatu</w:t>
      </w:r>
      <w:r w:rsidRPr="00DB26F6">
        <w:rPr>
          <w:b/>
          <w:color w:val="000000" w:themeColor="text1"/>
        </w:rPr>
        <w:t xml:space="preserve"> w dniu 1 lipca 2025 r</w:t>
      </w:r>
      <w:bookmarkStart w:id="2" w:name="_Hlk179884411"/>
      <w:r w:rsidRPr="00DB26F6">
        <w:rPr>
          <w:b/>
          <w:color w:val="000000" w:themeColor="text1"/>
        </w:rPr>
        <w:t xml:space="preserve">. </w:t>
      </w:r>
    </w:p>
    <w:bookmarkEnd w:id="2"/>
    <w:p w14:paraId="17DA94B2" w14:textId="77777777" w:rsidR="00F92938" w:rsidRDefault="00F92938" w:rsidP="00F92938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Posiedzenie wspólne Komisji </w:t>
      </w:r>
      <w:r>
        <w:rPr>
          <w:b/>
          <w:color w:val="000000"/>
        </w:rPr>
        <w:t>Bezpieczeństwa Publicznego i Transportu oraz Komisji Budżetu i Planowania Gospodarczego rady Powiatu</w:t>
      </w:r>
    </w:p>
    <w:bookmarkEnd w:id="0"/>
    <w:p w14:paraId="378722A4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</w:rPr>
        <w:t xml:space="preserve">Posiedzenie otworzył Przewodniczący Komisji Bezpieczeństwa Publicznego  i Transportu Sławomir Żegota o godzinie </w:t>
      </w:r>
      <w:r>
        <w:rPr>
          <w:rFonts w:eastAsia="Times New Roman"/>
          <w:color w:val="000000" w:themeColor="text1"/>
        </w:rPr>
        <w:t xml:space="preserve">15:00, </w:t>
      </w:r>
      <w:r>
        <w:rPr>
          <w:rFonts w:eastAsia="Times New Roman"/>
        </w:rPr>
        <w:t>na podstawie listy obecności stwierdził prawomocność posiedzenia, powitał zebranych gości i zaproponował następujący porządek posiedzenia:</w:t>
      </w:r>
    </w:p>
    <w:p w14:paraId="5648CD56" w14:textId="77777777" w:rsidR="00F92938" w:rsidRDefault="00F92938" w:rsidP="00F92938">
      <w:pPr>
        <w:rPr>
          <w:rFonts w:eastAsia="Times New Roman"/>
          <w:b/>
          <w:bCs/>
        </w:rPr>
      </w:pPr>
    </w:p>
    <w:p w14:paraId="41FA3B54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7C2CC40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</w:rPr>
        <w:t>1. Otwarcie posiedzenia komisji Rady Powiatu.</w:t>
      </w:r>
    </w:p>
    <w:p w14:paraId="472278B5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</w:rPr>
        <w:t>2. Stwierdzenie prawomocności obrad komisji.</w:t>
      </w:r>
    </w:p>
    <w:p w14:paraId="107DA035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</w:rPr>
        <w:t>3. Przyjęcie porządku obrad.</w:t>
      </w:r>
    </w:p>
    <w:p w14:paraId="3E77CCAC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</w:rPr>
        <w:t>4. Informacja na temat realizacji prac oraz remontów na drogach wykonanych w pierwszym półroczu 2025 roku.</w:t>
      </w:r>
    </w:p>
    <w:p w14:paraId="14F3BDE6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</w:rPr>
        <w:t>5. Informacja dotycząca działalności i problemów wydziału komunikacji.</w:t>
      </w:r>
    </w:p>
    <w:p w14:paraId="65C8EB1B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</w:rPr>
        <w:t>6. Wolne wnioski i sprawy różne.</w:t>
      </w:r>
    </w:p>
    <w:p w14:paraId="67F060BE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</w:rPr>
        <w:t>7. Zamknięcie posiedzenia.</w:t>
      </w:r>
    </w:p>
    <w:p w14:paraId="0BBC557C" w14:textId="77777777" w:rsidR="00F92938" w:rsidRDefault="00F92938" w:rsidP="00F92938">
      <w:pPr>
        <w:rPr>
          <w:rFonts w:eastAsia="Times New Roman"/>
          <w:b/>
          <w:bCs/>
        </w:rPr>
      </w:pPr>
    </w:p>
    <w:p w14:paraId="53281E35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  <w:b/>
          <w:bCs/>
        </w:rPr>
        <w:t>Ad. 3. Przyjęcie porządku obrad.</w:t>
      </w:r>
    </w:p>
    <w:p w14:paraId="451BBEE1" w14:textId="77777777" w:rsidR="00F92938" w:rsidRDefault="00F92938" w:rsidP="00F92938">
      <w:pPr>
        <w:rPr>
          <w:rFonts w:eastAsia="Times New Roman"/>
          <w:b/>
          <w:bCs/>
        </w:rPr>
      </w:pPr>
    </w:p>
    <w:p w14:paraId="54769F98" w14:textId="77777777" w:rsidR="00F92938" w:rsidRDefault="00F92938" w:rsidP="00F92938">
      <w:r>
        <w:t>Uwag do porządku nie zgłoszono. Porządek został przyjęty jednogłośnie.</w:t>
      </w:r>
    </w:p>
    <w:p w14:paraId="65D56C99" w14:textId="77777777" w:rsidR="00F92938" w:rsidRDefault="00F92938" w:rsidP="00F92938"/>
    <w:p w14:paraId="47B41661" w14:textId="77777777" w:rsidR="00F92938" w:rsidRDefault="00F92938" w:rsidP="00F92938">
      <w:pPr>
        <w:rPr>
          <w:b/>
          <w:bCs/>
        </w:rPr>
      </w:pPr>
      <w:r>
        <w:rPr>
          <w:b/>
          <w:bCs/>
        </w:rPr>
        <w:t xml:space="preserve">Ad. 4. 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Informacja na temat realizacji prac oraz remontów na drogach wykonanych w pierwszym półroczu 2025 roku.</w:t>
      </w:r>
    </w:p>
    <w:p w14:paraId="62CB572F" w14:textId="77777777" w:rsidR="00F92938" w:rsidRDefault="00F92938" w:rsidP="00F92938">
      <w:pPr>
        <w:spacing w:before="120" w:after="120"/>
      </w:pPr>
    </w:p>
    <w:p w14:paraId="2DDC9F03" w14:textId="77777777" w:rsidR="00F92938" w:rsidRDefault="00F92938" w:rsidP="00F92938">
      <w:bookmarkStart w:id="3" w:name="_Hlk204175189"/>
      <w:r>
        <w:rPr>
          <w:u w:val="single"/>
        </w:rPr>
        <w:t>Dyrektor Zarządu Dróg Powiatowych  Elżbieta Rudzka</w:t>
      </w:r>
      <w:r>
        <w:t xml:space="preserve"> </w:t>
      </w:r>
      <w:bookmarkEnd w:id="3"/>
      <w:r>
        <w:t>przedstawiła sprawozdanie z realizowanych zadań:</w:t>
      </w:r>
    </w:p>
    <w:p w14:paraId="03CCF003" w14:textId="77777777" w:rsidR="00F92938" w:rsidRDefault="00F92938" w:rsidP="00F92938">
      <w:pPr>
        <w:spacing w:before="120" w:after="120"/>
      </w:pPr>
      <w:r>
        <w:t>- Pierwsze zadanie inwestycji z Polskiego Ładu , łączna wartość 5milionów 358 tysięcy – m.in. drogi w  miejscowości Wygoda- budowa skrzyżowania ( rondo),  przebudowa drogi w miejscowości Chociw, przebudowa drogi w miejscowości Bartoszówka, oraz przebudowa w Chociszewie. Te prace są już na ukończeniu.</w:t>
      </w:r>
      <w:r>
        <w:br/>
      </w:r>
    </w:p>
    <w:p w14:paraId="68206639" w14:textId="77777777" w:rsidR="00F92938" w:rsidRDefault="00F92938" w:rsidP="00F92938">
      <w:pPr>
        <w:spacing w:before="120" w:after="120"/>
      </w:pPr>
      <w:r>
        <w:t>- Drugie zadanie również ze środków z Polskiego Ładu, łączna wartość 6 milionów 255 tysięcy – m.in. budowa kanalizacji deszczowej  na ulicy Łódzkiej w Lubochni, rozbudowy drogi w miejscowości Chociszew i modernizacji drogi powiatowej Paulinów- Studzianki</w:t>
      </w:r>
    </w:p>
    <w:p w14:paraId="3DFE8F52" w14:textId="77777777" w:rsidR="00F92938" w:rsidRDefault="00F92938" w:rsidP="00F92938">
      <w:pPr>
        <w:spacing w:before="120" w:after="120"/>
      </w:pPr>
    </w:p>
    <w:p w14:paraId="69CD04DE" w14:textId="77777777" w:rsidR="00F92938" w:rsidRDefault="00F92938" w:rsidP="00F92938">
      <w:pPr>
        <w:spacing w:before="120" w:after="120"/>
      </w:pPr>
    </w:p>
    <w:p w14:paraId="7940AECF" w14:textId="77777777" w:rsidR="00F92938" w:rsidRDefault="00F92938" w:rsidP="00F92938">
      <w:pPr>
        <w:spacing w:before="120" w:after="120"/>
      </w:pPr>
    </w:p>
    <w:p w14:paraId="417F2632" w14:textId="77777777" w:rsidR="00F92938" w:rsidRDefault="00F92938" w:rsidP="00F92938">
      <w:pPr>
        <w:spacing w:before="120" w:after="120"/>
      </w:pPr>
      <w:r>
        <w:lastRenderedPageBreak/>
        <w:t xml:space="preserve">Jeśli chodzi o Rządowy Fundusz Rozwoju Dróg to środki , które pozyskaliśmy w 2024 to dwa zadania realizowane w cyklu dwuletnim tj. rozbudowa ulicy Legionów w dniu dzisiejszym zadanie zostało odebrane przed planowanym terminem , łączna wartość to 4 miliony 603 tysiące 767 złotych. Drugie zadanie realizowane z Rządowego Funduszu Rozwoju Dróg Samorządowych składało się z trzech części: tj. przebudowa drogi w miejscowości Luboszewy, przebudowa ulicy Mazowieckiej, przebudowa drogi Studzianki- Paulinów. Zrealizowane jest również zadanie przebudowa drogi Zalesie- Węgrzynowice </w:t>
      </w:r>
    </w:p>
    <w:p w14:paraId="45E934B0" w14:textId="77777777" w:rsidR="00F92938" w:rsidRDefault="00F92938" w:rsidP="00F92938">
      <w:pPr>
        <w:spacing w:before="120" w:after="120"/>
      </w:pPr>
      <w:r>
        <w:t>Poinformowała, że Powiat Tomaszowski otrzymał dofinansowanie na przebudowę mostu na ulicy Modrzewskiego w Tomaszowie Mazowieckim– umowa zostanie podpisania 7 lipca, zadanie musi być zrealizowane do końca tego roku.</w:t>
      </w:r>
      <w:r>
        <w:br/>
      </w:r>
    </w:p>
    <w:p w14:paraId="1E972CB1" w14:textId="77777777" w:rsidR="00F92938" w:rsidRDefault="00F92938" w:rsidP="00F92938">
      <w:pPr>
        <w:spacing w:before="120" w:after="120"/>
        <w:rPr>
          <w:u w:val="single"/>
        </w:rPr>
      </w:pPr>
      <w:r>
        <w:rPr>
          <w:u w:val="single"/>
        </w:rPr>
        <w:t>Przewodniczący Komisji Bezpieczeństwa  Sławomir Żegota</w:t>
      </w:r>
    </w:p>
    <w:p w14:paraId="289A333B" w14:textId="77777777" w:rsidR="00F92938" w:rsidRDefault="00F92938" w:rsidP="00F92938">
      <w:pPr>
        <w:spacing w:before="120" w:after="120"/>
      </w:pPr>
      <w:r>
        <w:t>Zapytał czy wiadomo coś na temat drogi na ulicy Dąbrowskiej</w:t>
      </w:r>
    </w:p>
    <w:p w14:paraId="3EAC295D" w14:textId="77777777" w:rsidR="00F92938" w:rsidRDefault="00F92938" w:rsidP="00F92938">
      <w:pPr>
        <w:spacing w:before="120" w:after="120"/>
      </w:pPr>
    </w:p>
    <w:p w14:paraId="6DBBA0D6" w14:textId="77777777" w:rsidR="00F92938" w:rsidRDefault="00F92938" w:rsidP="00F92938">
      <w:pPr>
        <w:rPr>
          <w:rFonts w:eastAsia="Times New Roman"/>
          <w:b/>
          <w:bCs/>
          <w:color w:val="000000" w:themeColor="text1"/>
        </w:rPr>
      </w:pPr>
      <w:r>
        <w:rPr>
          <w:u w:val="single"/>
        </w:rPr>
        <w:t>Dyrektor Zarządu Dróg Powiatowych  Elżbieta Rudzka</w:t>
      </w:r>
    </w:p>
    <w:p w14:paraId="52161998" w14:textId="77777777" w:rsidR="00F92938" w:rsidRDefault="00F92938" w:rsidP="00F92938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Poinformowała ,że powstała oszczędność ze środków Ministerstwa, dodała ,że do momentu podpisania umowy na most na ulicy Modrzewskiego, oferenci mogą się odwołać od naszego rozstrzygnięcia. Po 7 lipca wystąpię do Zarządu Powiatu o zdecydowanie na co te środki , które zostały wykorzystać ( 2 miliony 16 tysięcy), dodała ,że pojawi się pomysł aby wydatkować te środki na skrzyżowanie Konstytucji 3-go maja- Nowowiejska. Poinformowała ,że na to zadanie jest potrzeba dużo więcej czasu a  środki muszą być wydatkowane do końca tego roku.</w:t>
      </w:r>
    </w:p>
    <w:p w14:paraId="34E0ACC5" w14:textId="77777777" w:rsidR="00F92938" w:rsidRDefault="00F92938" w:rsidP="00F92938">
      <w:pPr>
        <w:rPr>
          <w:rFonts w:eastAsia="Times New Roman"/>
          <w:b/>
          <w:bCs/>
          <w:color w:val="000000" w:themeColor="text1"/>
        </w:rPr>
      </w:pPr>
    </w:p>
    <w:p w14:paraId="2A50BF29" w14:textId="77777777" w:rsidR="00F92938" w:rsidRDefault="00F92938" w:rsidP="00F92938">
      <w:pPr>
        <w:rPr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Ad. 5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Informacja dotycząca działalności i problemów wydziału komunikacji</w:t>
      </w:r>
    </w:p>
    <w:p w14:paraId="76C24735" w14:textId="77777777" w:rsidR="00F92938" w:rsidRDefault="00F92938" w:rsidP="00F92938">
      <w:pPr>
        <w:spacing w:before="120" w:after="120"/>
        <w:rPr>
          <w:color w:val="000000" w:themeColor="text1"/>
        </w:rPr>
      </w:pPr>
      <w:r>
        <w:rPr>
          <w:color w:val="000000" w:themeColor="text1"/>
          <w:u w:val="single"/>
        </w:rPr>
        <w:t>Przewodniczący Komisji Budżetu Leon Karwat</w:t>
      </w:r>
      <w:r>
        <w:rPr>
          <w:color w:val="000000" w:themeColor="text1"/>
        </w:rPr>
        <w:t xml:space="preserve"> poprosił Naczelnika Wydziału Komunikacji Sylwestra Pająka o przedstawienie w/w informacji.</w:t>
      </w:r>
    </w:p>
    <w:p w14:paraId="1632A8C1" w14:textId="77777777" w:rsidR="00F92938" w:rsidRDefault="00F92938" w:rsidP="00F92938">
      <w:pPr>
        <w:spacing w:before="120" w:after="120"/>
        <w:rPr>
          <w:color w:val="000000" w:themeColor="text1"/>
        </w:rPr>
      </w:pPr>
    </w:p>
    <w:p w14:paraId="3080A831" w14:textId="77777777" w:rsidR="00F92938" w:rsidRDefault="00F92938" w:rsidP="00F92938">
      <w:pPr>
        <w:spacing w:before="120" w:after="120"/>
        <w:rPr>
          <w:color w:val="000000" w:themeColor="text1"/>
          <w:u w:val="single"/>
        </w:rPr>
      </w:pPr>
      <w:bookmarkStart w:id="4" w:name="_Hlk204251606"/>
      <w:r>
        <w:rPr>
          <w:color w:val="000000" w:themeColor="text1"/>
          <w:u w:val="single"/>
        </w:rPr>
        <w:t>Naczelnik Wydziału Komunikacji Sylwester Pająk</w:t>
      </w:r>
    </w:p>
    <w:bookmarkEnd w:id="4"/>
    <w:p w14:paraId="52C11C7E" w14:textId="77777777" w:rsidR="00F92938" w:rsidRDefault="00F92938" w:rsidP="00F92938">
      <w:pPr>
        <w:spacing w:before="120" w:after="120"/>
      </w:pPr>
      <w:r>
        <w:t>Przedstawił zakres obowiązków wydziału, w tym:</w:t>
      </w:r>
      <w:r>
        <w:br/>
        <w:t>- Nadzór nad stacjami diagnostycznymi znajdującymi się na terenie Powiatu Tomaszowskiego, jest ich 25 w tym 13 stacji okręgowych i 12 stacji podstawowych. Powiedział ,że raz w roku musimy pojawić się na kontroli, czasami zdarzają się również kontrole doraźne jeżeli w trakcie roku przydarzy się jakaś nieprzewidziana sytuacja.</w:t>
      </w:r>
    </w:p>
    <w:p w14:paraId="556EEC8F" w14:textId="77777777" w:rsidR="00F92938" w:rsidRDefault="00F92938" w:rsidP="00F92938">
      <w:pPr>
        <w:spacing w:before="120" w:after="120"/>
      </w:pPr>
      <w:r>
        <w:t xml:space="preserve"> Prowadzony jest również nadzór nad ośrodkami szkolenia kierowców w naszym powiecie jest ich 14. Również raz w roku musimy pojawić się w nich na kontroli. Podczas takiej kontroli musimy być obecni na zajęciach praktycznych oraz teoretycznych.</w:t>
      </w:r>
      <w:r>
        <w:br/>
        <w:t xml:space="preserve"> Wydział komunikacji wydaje również uprawnienia- prawo jazdy, na dzień dzisiejszy mamy wydane około 76 tysięcy, wdajemy również decyzje o cofnięciu uprawnień oraz ich wstrzymaniu.</w:t>
      </w:r>
    </w:p>
    <w:p w14:paraId="1B75FB2D" w14:textId="77777777" w:rsidR="00F92938" w:rsidRDefault="00F92938" w:rsidP="00F92938">
      <w:pPr>
        <w:spacing w:before="120" w:after="120"/>
      </w:pPr>
    </w:p>
    <w:p w14:paraId="18319CEE" w14:textId="77777777" w:rsidR="00F92938" w:rsidRDefault="00F92938" w:rsidP="00F92938">
      <w:pPr>
        <w:spacing w:before="120" w:after="120"/>
      </w:pPr>
      <w:r>
        <w:t xml:space="preserve"> Od 1 stycznia 2024, zmieniły się przepisy dotyczące rejestracji pojazdów, osoba która nabywa pojazd i jest on sprowadzony z terenu Unii Europejskiej lub kupiony na terenie Polski ma  30-dniowy obowiązek rejestracji  tego pojazdu, jeśli nie dopełni tego obowiązku w terminie podlega każe administracyjnej w wysokości od500 złotych do nawet 2 tysięcy złotych. Jest również obowiązek zgłaszania zbycia pojazdu w ciągu 30 dni, jeżeli ktoś nie </w:t>
      </w:r>
      <w:r>
        <w:lastRenderedPageBreak/>
        <w:t>dopełni tego obowiązku w wyznaczonym terminie jest kara w wysokości 250 złotych , dodał ,że w związku z tym jest zwiększony ruch interesantów. Wspólnie z Zarządem Powiatu podjęliśmy decyzję o utworzeniu dwóch nowych stanowisk pracy.</w:t>
      </w:r>
      <w:r>
        <w:br/>
        <w:t>Dochody zaplanowane na 2025: 2,8 mln zł; wykonane do lipca: 1,4 mln zł.</w:t>
      </w:r>
      <w:r>
        <w:br/>
      </w:r>
    </w:p>
    <w:p w14:paraId="425E170D" w14:textId="77777777" w:rsidR="00F92938" w:rsidRDefault="00F92938" w:rsidP="00F92938">
      <w:pPr>
        <w:spacing w:before="120" w:after="120"/>
        <w:rPr>
          <w:u w:val="single"/>
        </w:rPr>
      </w:pPr>
      <w:r>
        <w:rPr>
          <w:u w:val="single"/>
        </w:rPr>
        <w:t>Przewodniczący Komisji Bezpieczeństwa Sławomir Żegota</w:t>
      </w:r>
    </w:p>
    <w:p w14:paraId="2EA7173B" w14:textId="77777777" w:rsidR="00F92938" w:rsidRDefault="00F92938" w:rsidP="00F92938">
      <w:pPr>
        <w:spacing w:before="120" w:after="120"/>
      </w:pPr>
      <w:r>
        <w:t>Zapytał jakie są potrzeby wydziału na dzień dzisiejszy?</w:t>
      </w:r>
    </w:p>
    <w:p w14:paraId="5B32ED2D" w14:textId="77777777" w:rsidR="00F92938" w:rsidRDefault="00F92938" w:rsidP="00F92938">
      <w:pPr>
        <w:spacing w:before="120" w:after="120"/>
      </w:pPr>
    </w:p>
    <w:p w14:paraId="4BC1C0C5" w14:textId="77777777" w:rsidR="00F92938" w:rsidRDefault="00F92938" w:rsidP="00F92938">
      <w:pPr>
        <w:spacing w:before="120" w:after="12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Naczelnik Wydziału Komunikacji Sylwester Pająk</w:t>
      </w:r>
    </w:p>
    <w:p w14:paraId="630D3535" w14:textId="77777777" w:rsidR="00F92938" w:rsidRDefault="00F92938" w:rsidP="00F92938">
      <w:pPr>
        <w:spacing w:before="120" w:after="120"/>
      </w:pPr>
      <w:r>
        <w:t xml:space="preserve"> Powiedział ,że potrzeby kadrowe: zwiększenie liczby etatów w celu usprawnienia obsługi interesantów</w:t>
      </w:r>
    </w:p>
    <w:p w14:paraId="0CBF24D3" w14:textId="77777777" w:rsidR="00F92938" w:rsidRDefault="00F92938" w:rsidP="00F92938">
      <w:pPr>
        <w:spacing w:before="120" w:after="12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Radny Marek Olkiewicz</w:t>
      </w:r>
    </w:p>
    <w:p w14:paraId="1BF45BB7" w14:textId="77777777" w:rsidR="00F92938" w:rsidRDefault="00F92938" w:rsidP="00F92938">
      <w:pPr>
        <w:spacing w:before="120" w:after="120"/>
        <w:rPr>
          <w:color w:val="000000" w:themeColor="text1"/>
        </w:rPr>
      </w:pPr>
      <w:r>
        <w:rPr>
          <w:color w:val="000000" w:themeColor="text1"/>
        </w:rPr>
        <w:t>Zasugerował aby nie zwiększać zatrudnienia w starostwie tylko w razie potrzeby przesunąć pracownika z innego wydziału</w:t>
      </w:r>
    </w:p>
    <w:p w14:paraId="086F43A4" w14:textId="77777777" w:rsidR="00F92938" w:rsidRDefault="00F92938" w:rsidP="00F92938">
      <w:pPr>
        <w:spacing w:before="120" w:after="120"/>
      </w:pPr>
    </w:p>
    <w:p w14:paraId="2F829AFC" w14:textId="77777777" w:rsidR="00F92938" w:rsidRDefault="00F92938" w:rsidP="00F92938">
      <w:pPr>
        <w:spacing w:before="120" w:after="120"/>
        <w:rPr>
          <w:u w:val="single"/>
        </w:rPr>
      </w:pPr>
      <w:r>
        <w:rPr>
          <w:u w:val="single"/>
        </w:rPr>
        <w:t>Radny Piotr Kagankiwicz</w:t>
      </w:r>
    </w:p>
    <w:p w14:paraId="4080760F" w14:textId="77777777" w:rsidR="00F92938" w:rsidRDefault="00F92938" w:rsidP="00F92938">
      <w:pPr>
        <w:spacing w:before="120" w:after="120"/>
      </w:pPr>
      <w:r>
        <w:t>Powiedział ,że nie jest dobrym pomysłem przesuwanie pracownika z innego wydziału jeśli się tam nie sprawdził, tylko trzeba zatrudnić osobę którą będzie spełniała odpowiednie wymagania.</w:t>
      </w:r>
    </w:p>
    <w:p w14:paraId="1B3E065A" w14:textId="77777777" w:rsidR="00F92938" w:rsidRDefault="00F92938" w:rsidP="00F92938">
      <w:pPr>
        <w:spacing w:before="120" w:after="12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Przewodniczący Komisji Budżetu Leon Karwat</w:t>
      </w:r>
    </w:p>
    <w:p w14:paraId="35866990" w14:textId="77777777" w:rsidR="00F92938" w:rsidRDefault="00F92938" w:rsidP="00F92938">
      <w:pPr>
        <w:rPr>
          <w:rFonts w:eastAsia="Times New Roman"/>
          <w:color w:val="000000" w:themeColor="text1"/>
          <w:u w:val="single"/>
        </w:rPr>
      </w:pPr>
      <w:bookmarkStart w:id="5" w:name="_Hlk188267499"/>
      <w:r>
        <w:rPr>
          <w:color w:val="000000" w:themeColor="text1"/>
        </w:rPr>
        <w:t>Zgłosił wniosek  aby w razie potrzeby  uzupełnienia etatów w Wydziale Komunikacji  Starosta pozytywnie rozpatrzył wniosek Naczelnika Wydziału Sylwestra Pająka</w:t>
      </w:r>
    </w:p>
    <w:p w14:paraId="008C7C01" w14:textId="77777777" w:rsidR="00F92938" w:rsidRDefault="00F92938" w:rsidP="00F92938">
      <w:pPr>
        <w:rPr>
          <w:rFonts w:eastAsia="Times New Roman"/>
          <w:u w:val="single"/>
        </w:rPr>
      </w:pPr>
    </w:p>
    <w:p w14:paraId="287DD8CE" w14:textId="77777777" w:rsidR="00F92938" w:rsidRDefault="00F92938" w:rsidP="00F92938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>Przewodniczący Komisji Budżetu Leon Karwat</w:t>
      </w:r>
    </w:p>
    <w:p w14:paraId="7EF31147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</w:rPr>
        <w:t>Poddał pod głosowanie w/w wniosek</w:t>
      </w:r>
    </w:p>
    <w:p w14:paraId="4DEAD035" w14:textId="77777777" w:rsidR="00F92938" w:rsidRDefault="00F92938" w:rsidP="00F92938">
      <w:pPr>
        <w:rPr>
          <w:rFonts w:eastAsia="Times New Roman"/>
        </w:rPr>
      </w:pPr>
    </w:p>
    <w:p w14:paraId="444269C7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</w:rPr>
        <w:t>Komisja Budżetu i Planowania Gospodarczego Rady Powiatu oraz Komisja Bezpieczeństwa Publicznego i Transportu Rady Powiatu pozytywnie zaopiniowały powyższy wniosek</w:t>
      </w:r>
    </w:p>
    <w:p w14:paraId="42E0E00B" w14:textId="77777777" w:rsidR="00F92938" w:rsidRDefault="00F92938" w:rsidP="00F92938">
      <w:pPr>
        <w:rPr>
          <w:rFonts w:eastAsia="Times New Roman"/>
          <w:b/>
          <w:bCs/>
        </w:rPr>
      </w:pPr>
    </w:p>
    <w:p w14:paraId="47FFDD4A" w14:textId="77777777" w:rsidR="00F92938" w:rsidRDefault="00F92938" w:rsidP="00F92938">
      <w:pPr>
        <w:rPr>
          <w:rFonts w:eastAsia="Times New Roman"/>
          <w:b/>
          <w:bCs/>
        </w:rPr>
      </w:pPr>
    </w:p>
    <w:p w14:paraId="3DD92AD0" w14:textId="77777777" w:rsidR="00F92938" w:rsidRDefault="00F92938" w:rsidP="00F9293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6. Wolne wnioski i sprawy różne</w:t>
      </w:r>
    </w:p>
    <w:p w14:paraId="4F4C399D" w14:textId="77777777" w:rsidR="00F92938" w:rsidRDefault="00F92938" w:rsidP="00F9293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p w14:paraId="3A4B23E3" w14:textId="77777777" w:rsidR="00F92938" w:rsidRDefault="00F92938" w:rsidP="00F92938">
      <w:r>
        <w:rPr>
          <w:u w:val="single"/>
        </w:rPr>
        <w:t xml:space="preserve">Przewodniczący Komisji Bezpieczeństwa  Sławomir Żegota  </w:t>
      </w:r>
      <w:r>
        <w:t>zwrócił uwagę na stan techniczny krzeseł na poczekalniach w przychodniach Tomaszowskiego Centrum Zdrowia</w:t>
      </w:r>
    </w:p>
    <w:p w14:paraId="6FAC8BDC" w14:textId="77777777" w:rsidR="00F92938" w:rsidRDefault="00F92938" w:rsidP="00F92938"/>
    <w:p w14:paraId="497E734D" w14:textId="77777777" w:rsidR="00F92938" w:rsidRDefault="00F92938" w:rsidP="00F92938">
      <w:pPr>
        <w:rPr>
          <w:u w:val="single"/>
        </w:rPr>
      </w:pPr>
      <w:bookmarkStart w:id="6" w:name="_Hlk204331366"/>
      <w:r>
        <w:rPr>
          <w:u w:val="single"/>
        </w:rPr>
        <w:t>Radny Mariusz Strzępek</w:t>
      </w:r>
    </w:p>
    <w:bookmarkEnd w:id="6"/>
    <w:p w14:paraId="131A3EE5" w14:textId="77777777" w:rsidR="00F92938" w:rsidRDefault="00F92938" w:rsidP="00F92938">
      <w:r>
        <w:t>Poruszył temat WOPR i bezpieczeństwa nad Zalewem Sulejowskim. Przypomniał ,że Wicestarosta Włodzimierz Justyna miał przygotować stanowisko, które rada miała przyjąć</w:t>
      </w:r>
    </w:p>
    <w:p w14:paraId="70EB9C93" w14:textId="77777777" w:rsidR="00F92938" w:rsidRDefault="00F92938" w:rsidP="00F92938"/>
    <w:p w14:paraId="19E294E3" w14:textId="77777777" w:rsidR="00F92938" w:rsidRDefault="00F92938" w:rsidP="00F92938">
      <w:pPr>
        <w:rPr>
          <w:u w:val="single"/>
        </w:rPr>
      </w:pPr>
      <w:r>
        <w:rPr>
          <w:u w:val="single"/>
        </w:rPr>
        <w:t xml:space="preserve">Wicestarosta Włodzimierz Justyna </w:t>
      </w:r>
    </w:p>
    <w:p w14:paraId="24768815" w14:textId="77777777" w:rsidR="00F92938" w:rsidRDefault="00F92938" w:rsidP="00F92938">
      <w:r>
        <w:t>Poinformował ,że wczoraj odbyło się posiedzenie Komisji Bezpieczeństwa i Porządku przy Staroście. Prezes WOPR  Damian Błaszczyk dalej podtrzymuje, że chce dostać 10 tysięcy złotych od Starostwa, natomiast w tej chwili nie wiadomo jeszcze skąd wziąć te środki. Wicestarosta dodał ,że  WOPR wystosował takie pismo do Wojewody.</w:t>
      </w:r>
    </w:p>
    <w:p w14:paraId="724F4945" w14:textId="77777777" w:rsidR="00F92938" w:rsidRDefault="00F92938" w:rsidP="00F92938"/>
    <w:p w14:paraId="66BACC62" w14:textId="77777777" w:rsidR="00F92938" w:rsidRDefault="00F92938" w:rsidP="00F92938">
      <w:pPr>
        <w:rPr>
          <w:u w:val="single"/>
        </w:rPr>
      </w:pPr>
    </w:p>
    <w:p w14:paraId="273FB03B" w14:textId="77777777" w:rsidR="00F92938" w:rsidRDefault="00F92938" w:rsidP="00F92938">
      <w:pPr>
        <w:rPr>
          <w:u w:val="single"/>
        </w:rPr>
      </w:pPr>
      <w:r>
        <w:rPr>
          <w:u w:val="single"/>
        </w:rPr>
        <w:t>Radny Mariusz Strzępek</w:t>
      </w:r>
    </w:p>
    <w:p w14:paraId="51589F19" w14:textId="77777777" w:rsidR="00F92938" w:rsidRDefault="00F92938" w:rsidP="00F92938">
      <w:r>
        <w:t>Powiedział, że my jako samorząd również powinniśmy wystosować takie pismo do Wojewody. Dodał, że naszym zadaniem jest zapewnienie bezpieczeństwa nad Zalewem Sulejowskim i nie ma znaczenia kto będzie wykonywał tę usługę, środki powinny na bezpieczeństwo na kąpielisku być zabezpieczone</w:t>
      </w:r>
    </w:p>
    <w:p w14:paraId="4FDC6FDA" w14:textId="77777777" w:rsidR="00F92938" w:rsidRDefault="00F92938" w:rsidP="00F92938"/>
    <w:p w14:paraId="56BBDC01" w14:textId="77777777" w:rsidR="00F92938" w:rsidRDefault="00F92938" w:rsidP="00F92938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Przewodniczący Komisji Bezpieczeństwa Sławomir Żegota </w:t>
      </w:r>
    </w:p>
    <w:p w14:paraId="7FF3FC15" w14:textId="77777777" w:rsidR="00F92938" w:rsidRDefault="00F92938" w:rsidP="00F92938">
      <w:pPr>
        <w:rPr>
          <w:rFonts w:eastAsia="Times New Roman"/>
        </w:rPr>
      </w:pPr>
      <w:r>
        <w:rPr>
          <w:rFonts w:eastAsia="Times New Roman"/>
        </w:rPr>
        <w:t>Wystąpił z wnioskiem o dodatkowe środki w kwocie 10 tysięcy złotych dla WOPR na nowe zadanie związane z bezpieczeństwem nad wodą.</w:t>
      </w:r>
    </w:p>
    <w:bookmarkEnd w:id="5"/>
    <w:p w14:paraId="4E1ABD25" w14:textId="77777777" w:rsidR="00F92938" w:rsidRDefault="00F92938" w:rsidP="00F92938">
      <w:pPr>
        <w:spacing w:before="120" w:line="276" w:lineRule="auto"/>
        <w:jc w:val="both"/>
      </w:pPr>
      <w:r>
        <w:t>Poddał pod głosowanie powyższy wniosek</w:t>
      </w:r>
    </w:p>
    <w:p w14:paraId="72D716AB" w14:textId="77777777" w:rsidR="00F92938" w:rsidRDefault="00F92938" w:rsidP="00F92938">
      <w:pPr>
        <w:spacing w:before="120" w:line="276" w:lineRule="auto"/>
        <w:jc w:val="both"/>
      </w:pPr>
      <w:r>
        <w:t>Komisja Bezpieczeństwa pozytywnie zaopiniowała w/w wniosek</w:t>
      </w:r>
    </w:p>
    <w:p w14:paraId="408DA358" w14:textId="77777777" w:rsidR="00F92938" w:rsidRDefault="00F92938" w:rsidP="00F92938">
      <w:pPr>
        <w:spacing w:before="120" w:line="276" w:lineRule="auto"/>
        <w:jc w:val="both"/>
      </w:pPr>
      <w:r>
        <w:t>Komisja Budżetu pozytywnie zaopiniował w/w wniosek</w:t>
      </w:r>
    </w:p>
    <w:p w14:paraId="14C03F50" w14:textId="77777777" w:rsidR="00F92938" w:rsidRDefault="00F92938" w:rsidP="00F92938">
      <w:pPr>
        <w:spacing w:before="120" w:line="276" w:lineRule="auto"/>
        <w:jc w:val="both"/>
      </w:pPr>
    </w:p>
    <w:p w14:paraId="2E499975" w14:textId="77777777" w:rsidR="00F92938" w:rsidRDefault="00F92938" w:rsidP="00F92938">
      <w:pPr>
        <w:spacing w:before="120" w:line="276" w:lineRule="auto"/>
        <w:jc w:val="both"/>
      </w:pPr>
      <w:r>
        <w:rPr>
          <w:u w:val="single"/>
        </w:rPr>
        <w:t>Przewodniczący Komisji Bezpieczeństwa Sławomir Żegota</w:t>
      </w:r>
      <w:r>
        <w:t xml:space="preserve">  </w:t>
      </w:r>
    </w:p>
    <w:p w14:paraId="5890FC96" w14:textId="77777777" w:rsidR="00F92938" w:rsidRDefault="00F92938" w:rsidP="00F92938">
      <w:pPr>
        <w:spacing w:before="120" w:line="276" w:lineRule="auto"/>
        <w:jc w:val="both"/>
      </w:pPr>
      <w:r>
        <w:t>Przypomniał o wniosku komisji dotyczącym wsparcia kwotą  100 tysięcy złotych dla Państwowej Straży Pożarnej. Powiedział, że komisja oczekuje odpowiedzi na ten wniosek od Zarządu Powiatu</w:t>
      </w:r>
    </w:p>
    <w:p w14:paraId="4D36F396" w14:textId="77777777" w:rsidR="00F92938" w:rsidRDefault="00F92938" w:rsidP="00F92938">
      <w:pPr>
        <w:rPr>
          <w:u w:val="single"/>
        </w:rPr>
      </w:pPr>
    </w:p>
    <w:p w14:paraId="502BAD50" w14:textId="77777777" w:rsidR="00F92938" w:rsidRDefault="00F92938" w:rsidP="00F92938">
      <w:pPr>
        <w:rPr>
          <w:u w:val="single"/>
        </w:rPr>
      </w:pPr>
      <w:r>
        <w:rPr>
          <w:u w:val="single"/>
        </w:rPr>
        <w:t xml:space="preserve">Wicestarosta Włodzimierz Justyna </w:t>
      </w:r>
    </w:p>
    <w:p w14:paraId="36A4BE83" w14:textId="77777777" w:rsidR="00F92938" w:rsidRDefault="00F92938" w:rsidP="00F92938">
      <w:pPr>
        <w:spacing w:before="120" w:line="276" w:lineRule="auto"/>
        <w:jc w:val="both"/>
      </w:pPr>
      <w:r>
        <w:t>Powiedział, że jest po rozmowie z Komendantem straży pożarnej , który poinformował, że są na etapie negocjacji z komendą główną i z ministerstwem spraw wewnętrznych, dodał ,że jak dostaną informację o możliwość kupienia całego zestawu do cysterny wówczas my będziemy uruchamiać procedurę.</w:t>
      </w:r>
    </w:p>
    <w:p w14:paraId="692D895E" w14:textId="77777777" w:rsidR="00F92938" w:rsidRDefault="00F92938" w:rsidP="00F92938">
      <w:pPr>
        <w:spacing w:before="120" w:line="276" w:lineRule="auto"/>
        <w:jc w:val="both"/>
      </w:pPr>
      <w:r>
        <w:rPr>
          <w:u w:val="single"/>
        </w:rPr>
        <w:t>Przewodniczący Komisji Bezpieczeństwa</w:t>
      </w:r>
      <w:r>
        <w:t xml:space="preserve"> zapytał kiedy i w jakiej kwocie poszedł wniosek komisji o dofinansowanie straży?</w:t>
      </w:r>
    </w:p>
    <w:p w14:paraId="12FBDCED" w14:textId="77777777" w:rsidR="00F92938" w:rsidRDefault="00F92938" w:rsidP="00F92938">
      <w:pPr>
        <w:spacing w:before="120" w:line="276" w:lineRule="auto"/>
        <w:jc w:val="both"/>
      </w:pPr>
    </w:p>
    <w:p w14:paraId="63573AA6" w14:textId="77777777" w:rsidR="00F92938" w:rsidRDefault="00F92938" w:rsidP="00F92938">
      <w:pPr>
        <w:spacing w:before="120" w:line="276" w:lineRule="auto"/>
        <w:jc w:val="both"/>
        <w:rPr>
          <w:u w:val="single"/>
        </w:rPr>
      </w:pPr>
      <w:r>
        <w:rPr>
          <w:u w:val="single"/>
        </w:rPr>
        <w:t>Kierownik Biura Rady Teresa Krześlak</w:t>
      </w:r>
    </w:p>
    <w:p w14:paraId="2471E83E" w14:textId="77777777" w:rsidR="00F92938" w:rsidRDefault="00F92938" w:rsidP="00F92938">
      <w:pPr>
        <w:spacing w:before="120" w:line="276" w:lineRule="auto"/>
        <w:jc w:val="both"/>
        <w:rPr>
          <w:b/>
          <w:bCs/>
          <w:color w:val="EE0000"/>
        </w:rPr>
      </w:pPr>
      <w:r>
        <w:t>Poinformowała, że wniosek z komisji dotyczący dofinansowania Państwowej Straży Pożarnej został przekazany w dniu 05.05.2025 na kwotę 100 tysięcy złotych.</w:t>
      </w:r>
    </w:p>
    <w:p w14:paraId="40E7689E" w14:textId="77777777" w:rsidR="00F92938" w:rsidRDefault="00F92938" w:rsidP="00F92938">
      <w:pPr>
        <w:spacing w:before="120" w:line="276" w:lineRule="auto"/>
        <w:jc w:val="both"/>
      </w:pPr>
      <w:r>
        <w:rPr>
          <w:u w:val="single"/>
        </w:rPr>
        <w:t>Przewodniczący Komisji Bezpieczeństwa</w:t>
      </w:r>
      <w:r>
        <w:t xml:space="preserve"> zwrócił się do Wicestarosty z prośbą o przygotowanie na następne posiedzenie komisji informacji na temat w/w dofinansowania</w:t>
      </w:r>
    </w:p>
    <w:p w14:paraId="08A543ED" w14:textId="77777777" w:rsidR="00F92938" w:rsidRDefault="00F92938" w:rsidP="00F92938">
      <w:pPr>
        <w:spacing w:before="120" w:line="276" w:lineRule="auto"/>
        <w:jc w:val="both"/>
        <w:rPr>
          <w:b/>
          <w:bCs/>
        </w:rPr>
      </w:pPr>
    </w:p>
    <w:p w14:paraId="472B9C5C" w14:textId="77777777" w:rsidR="00F92938" w:rsidRDefault="00F92938" w:rsidP="00F92938">
      <w:pPr>
        <w:spacing w:before="120" w:line="276" w:lineRule="auto"/>
        <w:jc w:val="both"/>
        <w:rPr>
          <w:u w:val="single"/>
        </w:rPr>
      </w:pPr>
      <w:r>
        <w:rPr>
          <w:u w:val="single"/>
        </w:rPr>
        <w:t>Radny Piotr Kagankiewicz</w:t>
      </w:r>
    </w:p>
    <w:p w14:paraId="6F1A5747" w14:textId="77777777" w:rsidR="00F92938" w:rsidRDefault="00F92938" w:rsidP="00F92938">
      <w:pPr>
        <w:spacing w:before="120" w:line="276" w:lineRule="auto"/>
        <w:jc w:val="both"/>
      </w:pPr>
      <w:r>
        <w:t>Zapytał na jakiej podstawie było głosowane zwiększenie środków na BCU do 28 milionów?</w:t>
      </w:r>
    </w:p>
    <w:p w14:paraId="6093212C" w14:textId="77777777" w:rsidR="00F92938" w:rsidRDefault="00F92938" w:rsidP="00F92938">
      <w:pPr>
        <w:rPr>
          <w:u w:val="single"/>
        </w:rPr>
      </w:pPr>
    </w:p>
    <w:p w14:paraId="076C81DC" w14:textId="77777777" w:rsidR="00F92938" w:rsidRDefault="00F92938" w:rsidP="00F92938">
      <w:pPr>
        <w:rPr>
          <w:u w:val="single"/>
        </w:rPr>
      </w:pPr>
      <w:r>
        <w:rPr>
          <w:u w:val="single"/>
        </w:rPr>
        <w:t xml:space="preserve">Wicestarosta Włodzimierz Justyna </w:t>
      </w:r>
    </w:p>
    <w:p w14:paraId="68BE8579" w14:textId="77777777" w:rsidR="00F92938" w:rsidRDefault="00F92938" w:rsidP="00F92938">
      <w:pPr>
        <w:spacing w:before="120" w:line="276" w:lineRule="auto"/>
        <w:jc w:val="both"/>
      </w:pPr>
      <w:r>
        <w:t>Odpowiedział ,że na podstawie ogłoszonego przetargu. Zgłosił się wykonawca i zaproponował taka kwotę, finalnie firma ta nie spełniła wszystkich warunków i musieliśmy unieważnić przetarg</w:t>
      </w:r>
    </w:p>
    <w:p w14:paraId="701367C5" w14:textId="77777777" w:rsidR="00F92938" w:rsidRDefault="00F92938" w:rsidP="00F92938">
      <w:pPr>
        <w:spacing w:before="120" w:line="276" w:lineRule="auto"/>
      </w:pPr>
      <w:r>
        <w:lastRenderedPageBreak/>
        <w:t>Członkowie Komisji dyskutowali na temat  kredytu na 28 mln zł na BCU, mimo że oferta wykonawcy była formalnie nieważna.</w:t>
      </w:r>
      <w:r>
        <w:br/>
      </w:r>
    </w:p>
    <w:p w14:paraId="3380D13A" w14:textId="77777777" w:rsidR="00F92938" w:rsidRDefault="00F92938" w:rsidP="00F92938">
      <w:pPr>
        <w:spacing w:before="120" w:line="276" w:lineRule="auto"/>
        <w:rPr>
          <w:u w:val="single"/>
        </w:rPr>
      </w:pPr>
      <w:r>
        <w:rPr>
          <w:u w:val="single"/>
        </w:rPr>
        <w:t>Sekretarz Powiatu Jerzy Kowalczyk</w:t>
      </w:r>
    </w:p>
    <w:p w14:paraId="6FE75DD5" w14:textId="77777777" w:rsidR="00F92938" w:rsidRDefault="00F92938" w:rsidP="00F92938">
      <w:r>
        <w:t>Sekretarz powiatu wystąpił z prośbą o zabezpieczenie środków (ok. 300–400 tys. zł)na archiwum zakładowe, ponieważ brak jest miejsca na ich przechowywanie.</w:t>
      </w:r>
    </w:p>
    <w:p w14:paraId="1A07A453" w14:textId="77777777" w:rsidR="00F92938" w:rsidRDefault="00F92938" w:rsidP="00F92938"/>
    <w:p w14:paraId="3237C604" w14:textId="77777777" w:rsidR="00F92938" w:rsidRDefault="00F92938" w:rsidP="00F92938">
      <w:pPr>
        <w:rPr>
          <w:u w:val="single"/>
        </w:rPr>
      </w:pPr>
      <w:r>
        <w:rPr>
          <w:u w:val="single"/>
        </w:rPr>
        <w:t>Radny Piotr Kagankiewicz</w:t>
      </w:r>
    </w:p>
    <w:p w14:paraId="20B45455" w14:textId="77777777" w:rsidR="00F92938" w:rsidRDefault="00F92938" w:rsidP="00F92938">
      <w:r>
        <w:t>Zapytał czy można dokumenty zarchiwizować  w formie elektronicznej, wówczas nie będzie problemu z dodatkowym pomieszczeniem</w:t>
      </w:r>
    </w:p>
    <w:p w14:paraId="4114024B" w14:textId="77777777" w:rsidR="00F92938" w:rsidRDefault="00F92938" w:rsidP="00F92938"/>
    <w:p w14:paraId="37A8C0AD" w14:textId="77777777" w:rsidR="00F92938" w:rsidRDefault="00F92938" w:rsidP="00F92938">
      <w:pPr>
        <w:spacing w:before="120" w:line="276" w:lineRule="auto"/>
        <w:rPr>
          <w:u w:val="single"/>
        </w:rPr>
      </w:pPr>
      <w:r>
        <w:rPr>
          <w:u w:val="single"/>
        </w:rPr>
        <w:t>Sekretarz Powiatu Jerzy Kowalczyk</w:t>
      </w:r>
    </w:p>
    <w:p w14:paraId="5FF486FC" w14:textId="77777777" w:rsidR="00F92938" w:rsidRDefault="00F92938" w:rsidP="00F92938">
      <w:pPr>
        <w:rPr>
          <w:color w:val="000000" w:themeColor="text1"/>
        </w:rPr>
      </w:pPr>
      <w:r>
        <w:t xml:space="preserve">Odpowiedział, że jest po rozmowie  z archiwum w Piotrkowie Trybunalskim, i że udzielono mu odpowiedzi ,że nie można </w:t>
      </w:r>
      <w:r>
        <w:rPr>
          <w:color w:val="000000" w:themeColor="text1"/>
        </w:rPr>
        <w:t>zarchiwizować w formie elektronicznej naszych dokumentów</w:t>
      </w:r>
      <w:r>
        <w:rPr>
          <w:color w:val="000000" w:themeColor="text1"/>
        </w:rPr>
        <w:br/>
      </w:r>
    </w:p>
    <w:p w14:paraId="42EB5F18" w14:textId="77777777" w:rsidR="00F92938" w:rsidRDefault="00F92938" w:rsidP="00F92938">
      <w:pPr>
        <w:rPr>
          <w:u w:val="single"/>
        </w:rPr>
      </w:pPr>
      <w:r>
        <w:rPr>
          <w:u w:val="single"/>
        </w:rPr>
        <w:t>Radny Marek Olkiewicz</w:t>
      </w:r>
    </w:p>
    <w:p w14:paraId="5AABE49F" w14:textId="77777777" w:rsidR="00F92938" w:rsidRDefault="00F92938" w:rsidP="00F92938">
      <w:r>
        <w:t>Zapytał dlaczego potrzeba ,,stworzenia archiwum” nie była ujęta w budżecie skoro to jest tak ważna i znana już od dawna sprawa?</w:t>
      </w:r>
    </w:p>
    <w:p w14:paraId="0F6E9DDA" w14:textId="77777777" w:rsidR="00F92938" w:rsidRDefault="00F92938" w:rsidP="00F92938"/>
    <w:p w14:paraId="21AA71DD" w14:textId="77777777" w:rsidR="00F92938" w:rsidRDefault="00F92938" w:rsidP="00F92938">
      <w:pPr>
        <w:spacing w:before="120" w:line="276" w:lineRule="auto"/>
        <w:rPr>
          <w:u w:val="single"/>
        </w:rPr>
      </w:pPr>
      <w:r>
        <w:rPr>
          <w:u w:val="single"/>
        </w:rPr>
        <w:t>Sekretarz Powiatu Jerzy Kowalczyk</w:t>
      </w:r>
    </w:p>
    <w:p w14:paraId="22DEF192" w14:textId="77777777" w:rsidR="00F92938" w:rsidRDefault="00F92938" w:rsidP="00F92938">
      <w:r>
        <w:t>Odpowiedział, że wcześniej były ważniejsze inwestycje, dodał, że trzeba było jeszcze sprawdzić czy pomieszczenie którym, dysponujemy spełnia wymagania dot. archiwum</w:t>
      </w:r>
    </w:p>
    <w:p w14:paraId="5DE6300D" w14:textId="77777777" w:rsidR="00F92938" w:rsidRDefault="00F92938" w:rsidP="00F92938"/>
    <w:p w14:paraId="62CE3D89" w14:textId="77777777" w:rsidR="00F92938" w:rsidRDefault="00F92938" w:rsidP="00F92938">
      <w:r>
        <w:t>Komisje zapowiedziały wsparcie przy planowaniu budżetu.</w:t>
      </w:r>
    </w:p>
    <w:p w14:paraId="1D1B904E" w14:textId="77777777" w:rsidR="00F92938" w:rsidRDefault="00F92938" w:rsidP="00F92938">
      <w:pPr>
        <w:spacing w:before="120" w:line="276" w:lineRule="auto"/>
        <w:ind w:left="-851"/>
        <w:rPr>
          <w:u w:val="single"/>
        </w:rPr>
      </w:pPr>
    </w:p>
    <w:p w14:paraId="457BCA84" w14:textId="77777777" w:rsidR="00F92938" w:rsidRDefault="00F92938" w:rsidP="00F92938">
      <w:pPr>
        <w:spacing w:before="120" w:line="276" w:lineRule="auto"/>
        <w:jc w:val="both"/>
        <w:rPr>
          <w:b/>
          <w:bCs/>
        </w:rPr>
      </w:pPr>
      <w:r>
        <w:rPr>
          <w:b/>
          <w:bCs/>
        </w:rPr>
        <w:t>Ad.7 Zamkniecie posiedzenia</w:t>
      </w:r>
    </w:p>
    <w:p w14:paraId="5A09B464" w14:textId="4BCDB658" w:rsidR="00F92938" w:rsidRDefault="007D3D02" w:rsidP="00F92938">
      <w:pPr>
        <w:rPr>
          <w:rFonts w:eastAsia="Times New Roman"/>
        </w:rPr>
      </w:pPr>
      <w:r w:rsidRPr="00C37A34">
        <w:rPr>
          <w:u w:val="single"/>
        </w:rPr>
        <w:t xml:space="preserve">Przewodniczący Komisji </w:t>
      </w:r>
      <w:r w:rsidR="00E5700A" w:rsidRPr="00C37A34">
        <w:rPr>
          <w:u w:val="single"/>
        </w:rPr>
        <w:t xml:space="preserve"> Leon Karwat</w:t>
      </w:r>
      <w:r w:rsidR="00E5700A">
        <w:t xml:space="preserve"> </w:t>
      </w:r>
      <w:r>
        <w:t>przerwał pos</w:t>
      </w:r>
      <w:r w:rsidR="00E5700A">
        <w:t>iedzenie komisji w dniu dzisiejszym i poinformował o kontynuacji w dniu 14.07.2025 o godz. 7:45</w:t>
      </w:r>
    </w:p>
    <w:p w14:paraId="415A3D17" w14:textId="77777777" w:rsidR="00F92938" w:rsidRPr="00E5700A" w:rsidRDefault="00F92938" w:rsidP="00F92938">
      <w:pPr>
        <w:rPr>
          <w:rFonts w:eastAsia="Times New Roman"/>
        </w:rPr>
      </w:pPr>
    </w:p>
    <w:p w14:paraId="7C8E9C40" w14:textId="6F2B012A" w:rsidR="00E5700A" w:rsidRDefault="00E5700A" w:rsidP="00F92938">
      <w:pPr>
        <w:rPr>
          <w:rFonts w:eastAsia="Times New Roman"/>
        </w:rPr>
      </w:pPr>
      <w:r w:rsidRPr="00E5700A">
        <w:rPr>
          <w:rFonts w:eastAsia="Times New Roman"/>
          <w:u w:val="single"/>
        </w:rPr>
        <w:t>Przewodniczący Leon Karwat</w:t>
      </w:r>
      <w:r w:rsidRPr="00E5700A">
        <w:rPr>
          <w:rFonts w:eastAsia="Times New Roman"/>
        </w:rPr>
        <w:t xml:space="preserve"> wznowił posiedzenie komisji wystąpił z wnioskiem  o rozszerzenie porządku obrad o punkt</w:t>
      </w:r>
      <w:r w:rsidR="00867F47">
        <w:rPr>
          <w:rFonts w:eastAsia="Times New Roman"/>
        </w:rPr>
        <w:t>y: -</w:t>
      </w:r>
      <w:bookmarkStart w:id="7" w:name="_Hlk204586662"/>
      <w:r w:rsidR="002D4664">
        <w:rPr>
          <w:rFonts w:eastAsia="Times New Roman"/>
        </w:rPr>
        <w:t>Rozpatrzenie i zaopiniowanie projektu u</w:t>
      </w:r>
      <w:r w:rsidR="00867F47" w:rsidRPr="00867F47">
        <w:rPr>
          <w:rFonts w:eastAsia="Times New Roman"/>
        </w:rPr>
        <w:t>chwał</w:t>
      </w:r>
      <w:r w:rsidR="002D4664">
        <w:rPr>
          <w:rFonts w:eastAsia="Times New Roman"/>
        </w:rPr>
        <w:t>y</w:t>
      </w:r>
      <w:r w:rsidR="00867F47" w:rsidRPr="00867F47">
        <w:rPr>
          <w:rFonts w:eastAsia="Times New Roman"/>
        </w:rPr>
        <w:t xml:space="preserve"> </w:t>
      </w:r>
      <w:bookmarkEnd w:id="7"/>
      <w:r w:rsidR="00867F47" w:rsidRPr="00867F47">
        <w:rPr>
          <w:rFonts w:eastAsia="Times New Roman"/>
        </w:rPr>
        <w:t>Rady Powiatu w Tomaszowie Maz. w sprawie zmian w budżecie Powiatu Tomaszowskiego na rok 2025,</w:t>
      </w:r>
    </w:p>
    <w:p w14:paraId="2A36B882" w14:textId="67BB116B" w:rsidR="00867F47" w:rsidRPr="00E5700A" w:rsidRDefault="00867F47" w:rsidP="00F92938">
      <w:pPr>
        <w:rPr>
          <w:rFonts w:eastAsia="Times New Roman"/>
        </w:rPr>
      </w:pPr>
      <w:r>
        <w:rPr>
          <w:rFonts w:eastAsia="Times New Roman"/>
        </w:rPr>
        <w:t>-</w:t>
      </w:r>
      <w:r w:rsidRPr="00867F47">
        <w:rPr>
          <w:rFonts w:eastAsia="Times New Roman"/>
        </w:rPr>
        <w:t xml:space="preserve"> </w:t>
      </w:r>
      <w:r w:rsidR="002D4664">
        <w:rPr>
          <w:rFonts w:eastAsia="Times New Roman"/>
        </w:rPr>
        <w:t>Rozpatrzenie i zaopiniowanie projektu u</w:t>
      </w:r>
      <w:r w:rsidR="002D4664" w:rsidRPr="00867F47">
        <w:rPr>
          <w:rFonts w:eastAsia="Times New Roman"/>
        </w:rPr>
        <w:t>chwał</w:t>
      </w:r>
      <w:r w:rsidR="002D4664">
        <w:rPr>
          <w:rFonts w:eastAsia="Times New Roman"/>
        </w:rPr>
        <w:t>y</w:t>
      </w:r>
      <w:r w:rsidR="002D4664" w:rsidRPr="00867F47">
        <w:rPr>
          <w:rFonts w:eastAsia="Times New Roman"/>
        </w:rPr>
        <w:t xml:space="preserve"> </w:t>
      </w:r>
      <w:r w:rsidRPr="00867F47">
        <w:rPr>
          <w:rFonts w:eastAsia="Times New Roman"/>
        </w:rPr>
        <w:t>Rady Powiatu w Tomaszowie Maz. w sprawie zmian Wieloletniej Prognozy Finansowej Powiatu Tomaszowskiego na lata 2025-2043,</w:t>
      </w:r>
    </w:p>
    <w:p w14:paraId="4AA69882" w14:textId="77777777" w:rsidR="00867F47" w:rsidRDefault="00867F47" w:rsidP="00F92938">
      <w:pPr>
        <w:rPr>
          <w:rFonts w:eastAsia="Times New Roman"/>
        </w:rPr>
      </w:pPr>
    </w:p>
    <w:p w14:paraId="2BF9B3C5" w14:textId="7CC27244" w:rsidR="00E5700A" w:rsidRPr="00E5700A" w:rsidRDefault="00E5700A" w:rsidP="00F92938">
      <w:pPr>
        <w:rPr>
          <w:rFonts w:eastAsia="Times New Roman"/>
        </w:rPr>
      </w:pPr>
      <w:r w:rsidRPr="00E5700A">
        <w:rPr>
          <w:rFonts w:eastAsia="Times New Roman"/>
        </w:rPr>
        <w:t>Poddał po głosownie rozszerzenie porządku obrad</w:t>
      </w:r>
    </w:p>
    <w:p w14:paraId="454F1866" w14:textId="77777777" w:rsidR="00867F47" w:rsidRDefault="00867F47" w:rsidP="00F92938">
      <w:pPr>
        <w:rPr>
          <w:rFonts w:eastAsia="Times New Roman"/>
        </w:rPr>
      </w:pPr>
    </w:p>
    <w:p w14:paraId="6F778D63" w14:textId="74358C2A" w:rsidR="00E5700A" w:rsidRPr="00E5700A" w:rsidRDefault="00E5700A" w:rsidP="00F92938">
      <w:pPr>
        <w:rPr>
          <w:rFonts w:eastAsia="Times New Roman"/>
        </w:rPr>
      </w:pPr>
      <w:r w:rsidRPr="00E5700A">
        <w:rPr>
          <w:rFonts w:eastAsia="Times New Roman"/>
        </w:rPr>
        <w:t>Komisja pozytywnie, jednogłośnie zaopiniowała rozszerzenie porz</w:t>
      </w:r>
      <w:r>
        <w:rPr>
          <w:rFonts w:eastAsia="Times New Roman"/>
        </w:rPr>
        <w:t>ą</w:t>
      </w:r>
      <w:r w:rsidRPr="00E5700A">
        <w:rPr>
          <w:rFonts w:eastAsia="Times New Roman"/>
        </w:rPr>
        <w:t>dku</w:t>
      </w:r>
    </w:p>
    <w:p w14:paraId="3DE67040" w14:textId="77777777" w:rsidR="00F92938" w:rsidRDefault="00F92938" w:rsidP="00F92938">
      <w:pPr>
        <w:rPr>
          <w:rFonts w:eastAsia="Times New Roman"/>
          <w:b/>
          <w:bCs/>
        </w:rPr>
      </w:pPr>
    </w:p>
    <w:p w14:paraId="1AE38746" w14:textId="1A24F5B8" w:rsidR="00867F47" w:rsidRPr="00867F47" w:rsidRDefault="00F92938" w:rsidP="002D4664">
      <w:pPr>
        <w:rPr>
          <w:rFonts w:eastAsia="Times New Roman"/>
          <w:b/>
          <w:bCs/>
        </w:rPr>
      </w:pPr>
      <w:bookmarkStart w:id="8" w:name="_Hlk172196399"/>
      <w:r w:rsidRPr="00867F47">
        <w:rPr>
          <w:b/>
          <w:bCs/>
        </w:rPr>
        <w:t xml:space="preserve"> </w:t>
      </w:r>
      <w:r w:rsidR="002D4664">
        <w:rPr>
          <w:b/>
          <w:bCs/>
        </w:rPr>
        <w:t xml:space="preserve">- </w:t>
      </w:r>
      <w:r w:rsidR="002D4664" w:rsidRPr="002D4664">
        <w:rPr>
          <w:rFonts w:eastAsia="Times New Roman"/>
          <w:b/>
          <w:bCs/>
        </w:rPr>
        <w:t>Rozpatrzenie i zaopiniowanie projektu uchwały</w:t>
      </w:r>
      <w:r w:rsidRPr="00867F47">
        <w:rPr>
          <w:b/>
          <w:bCs/>
        </w:rPr>
        <w:t xml:space="preserve"> </w:t>
      </w:r>
      <w:r w:rsidR="00867F47" w:rsidRPr="00867F47">
        <w:rPr>
          <w:rFonts w:eastAsia="Times New Roman"/>
          <w:b/>
          <w:bCs/>
        </w:rPr>
        <w:t>Rady Powiatu w Tomaszowie Maz. w sprawie zmian w budżecie Powiatu Tomaszowskiego na rok 2025,</w:t>
      </w:r>
    </w:p>
    <w:p w14:paraId="7DAD4F26" w14:textId="7F201B1F" w:rsidR="00867F47" w:rsidRDefault="00867F47" w:rsidP="00F92938">
      <w:bookmarkStart w:id="9" w:name="_Hlk204587043"/>
      <w:r w:rsidRPr="00867F47">
        <w:rPr>
          <w:u w:val="single"/>
        </w:rPr>
        <w:t>Skarbnik Powiatu Beata Zysiak</w:t>
      </w:r>
      <w:r>
        <w:t>- przedstawiała projekt powyższej uchwały, który stanowi załącznik do niniejszego protokołu</w:t>
      </w:r>
    </w:p>
    <w:p w14:paraId="7F846D20" w14:textId="77777777" w:rsidR="00867F47" w:rsidRDefault="00867F47" w:rsidP="00F92938"/>
    <w:p w14:paraId="4BD323C7" w14:textId="1011B980" w:rsidR="00867F47" w:rsidRDefault="00867F47" w:rsidP="00F92938">
      <w:r w:rsidRPr="00C37A34">
        <w:rPr>
          <w:u w:val="single"/>
        </w:rPr>
        <w:t>Przewodniczący Komisji Leon Karwat</w:t>
      </w:r>
      <w:r>
        <w:t xml:space="preserve"> poddał pod głosowanie powyższy projekt uchwał</w:t>
      </w:r>
      <w:r w:rsidR="00C37A34">
        <w:t>y</w:t>
      </w:r>
    </w:p>
    <w:p w14:paraId="31C8F43C" w14:textId="77777777" w:rsidR="00867F47" w:rsidRDefault="00867F47" w:rsidP="00F92938"/>
    <w:p w14:paraId="2C6BCA99" w14:textId="2E29116F" w:rsidR="00867F47" w:rsidRDefault="00867F47" w:rsidP="00F92938">
      <w:r>
        <w:t>Komisja pozytywnie zaopiniowała w/w projekt</w:t>
      </w:r>
    </w:p>
    <w:bookmarkEnd w:id="9"/>
    <w:p w14:paraId="57D72894" w14:textId="77777777" w:rsidR="00867F47" w:rsidRDefault="00867F47" w:rsidP="00F92938"/>
    <w:p w14:paraId="5651D175" w14:textId="77777777" w:rsidR="00867F47" w:rsidRDefault="00867F47" w:rsidP="00F92938"/>
    <w:p w14:paraId="69667FE7" w14:textId="18D90CA6" w:rsidR="002D4664" w:rsidRPr="002D4664" w:rsidRDefault="002D4664" w:rsidP="002D4664">
      <w:pPr>
        <w:rPr>
          <w:rFonts w:eastAsia="Times New Roman"/>
          <w:b/>
          <w:bCs/>
        </w:rPr>
      </w:pPr>
      <w:r>
        <w:rPr>
          <w:rFonts w:eastAsia="Times New Roman"/>
        </w:rPr>
        <w:t xml:space="preserve">- </w:t>
      </w:r>
      <w:r w:rsidRPr="002D4664">
        <w:rPr>
          <w:rFonts w:eastAsia="Times New Roman"/>
          <w:b/>
          <w:bCs/>
        </w:rPr>
        <w:t>Rozpatrzenie i zaopiniowanie projektu uchwały</w:t>
      </w:r>
      <w:r w:rsidRPr="00867F47">
        <w:rPr>
          <w:rFonts w:eastAsia="Times New Roman"/>
        </w:rPr>
        <w:t xml:space="preserve"> </w:t>
      </w:r>
      <w:r w:rsidRPr="002D4664">
        <w:rPr>
          <w:rFonts w:eastAsia="Times New Roman"/>
          <w:b/>
          <w:bCs/>
        </w:rPr>
        <w:t>Rady Powiatu w Tomaszowie Maz. w sprawie zmian Wieloletniej Prognozy Finansowej Powiatu Tomaszowskiego na lata 2025-2043,</w:t>
      </w:r>
    </w:p>
    <w:p w14:paraId="1C45A087" w14:textId="77777777" w:rsidR="002D4664" w:rsidRPr="002D4664" w:rsidRDefault="002D4664" w:rsidP="002D4664">
      <w:pPr>
        <w:rPr>
          <w:rFonts w:eastAsia="Times New Roman"/>
          <w:b/>
          <w:bCs/>
        </w:rPr>
      </w:pPr>
    </w:p>
    <w:p w14:paraId="022C39AD" w14:textId="77777777" w:rsidR="002D4664" w:rsidRDefault="002D4664" w:rsidP="002D4664">
      <w:r w:rsidRPr="00867F47">
        <w:rPr>
          <w:u w:val="single"/>
        </w:rPr>
        <w:t>Skarbnik Powiatu Beata Zysiak</w:t>
      </w:r>
      <w:r>
        <w:t>- przedstawiała projekt powyższej uchwały, który stanowi załącznik do niniejszego protokołu</w:t>
      </w:r>
    </w:p>
    <w:p w14:paraId="75AD64AE" w14:textId="77777777" w:rsidR="002D4664" w:rsidRDefault="002D4664" w:rsidP="002D4664"/>
    <w:p w14:paraId="17FC6851" w14:textId="0F4DEE77" w:rsidR="002D4664" w:rsidRDefault="002D4664" w:rsidP="002D4664">
      <w:r w:rsidRPr="00C37A34">
        <w:rPr>
          <w:u w:val="single"/>
        </w:rPr>
        <w:t>Przewodniczący Komisji Leon Karwat</w:t>
      </w:r>
      <w:r>
        <w:t xml:space="preserve"> poddał pod głosowanie powyższy projekt uchwał</w:t>
      </w:r>
      <w:r w:rsidR="00E3173C">
        <w:t>y</w:t>
      </w:r>
    </w:p>
    <w:p w14:paraId="493AB4A1" w14:textId="77777777" w:rsidR="002D4664" w:rsidRDefault="002D4664" w:rsidP="002D4664"/>
    <w:p w14:paraId="6C307015" w14:textId="77777777" w:rsidR="002D4664" w:rsidRDefault="002D4664" w:rsidP="002D4664">
      <w:r>
        <w:t>Komisja pozytywnie zaopiniowała w/w projekt</w:t>
      </w:r>
    </w:p>
    <w:p w14:paraId="154228BF" w14:textId="77777777" w:rsidR="00867F47" w:rsidRDefault="00867F47" w:rsidP="00F92938"/>
    <w:p w14:paraId="75C8BFA8" w14:textId="77777777" w:rsidR="002D4664" w:rsidRDefault="002D4664" w:rsidP="00F92938"/>
    <w:p w14:paraId="542BF4FE" w14:textId="52A38CA2" w:rsidR="002D4664" w:rsidRPr="00C37A34" w:rsidRDefault="002D4664" w:rsidP="00F92938">
      <w:pPr>
        <w:rPr>
          <w:b/>
          <w:bCs/>
        </w:rPr>
      </w:pPr>
      <w:r w:rsidRPr="00C37A34">
        <w:rPr>
          <w:b/>
          <w:bCs/>
        </w:rPr>
        <w:t>W związku z wyczerpaniem porządku obrad Przewodniczący Komisji Leon Karwat zamknął posiedzenie  komisji</w:t>
      </w:r>
      <w:r w:rsidR="00C37A34" w:rsidRPr="00C37A34">
        <w:rPr>
          <w:b/>
          <w:bCs/>
        </w:rPr>
        <w:t>. Na tym protokół podpisano i zakończono.</w:t>
      </w:r>
    </w:p>
    <w:p w14:paraId="22994D33" w14:textId="77777777" w:rsidR="002D4664" w:rsidRPr="00C37A34" w:rsidRDefault="002D4664" w:rsidP="00F92938">
      <w:pPr>
        <w:rPr>
          <w:b/>
          <w:bCs/>
        </w:rPr>
      </w:pPr>
    </w:p>
    <w:p w14:paraId="4C6D195F" w14:textId="1BDD563D" w:rsidR="00F92938" w:rsidRDefault="00F92938" w:rsidP="00F92938">
      <w:r>
        <w:t xml:space="preserve"> </w:t>
      </w:r>
    </w:p>
    <w:p w14:paraId="6D52D37B" w14:textId="77777777" w:rsidR="00C37A34" w:rsidRDefault="00C37A34" w:rsidP="00F92938"/>
    <w:p w14:paraId="041F0C4B" w14:textId="77777777" w:rsidR="00C37A34" w:rsidRDefault="00C37A34" w:rsidP="00F92938"/>
    <w:p w14:paraId="10732E5A" w14:textId="77777777" w:rsidR="00F92938" w:rsidRDefault="00F92938" w:rsidP="00F92938">
      <w:r>
        <w:t>Protokołowała:</w:t>
      </w:r>
    </w:p>
    <w:p w14:paraId="2DC5E832" w14:textId="77777777" w:rsidR="00F92938" w:rsidRDefault="00F92938" w:rsidP="00F92938"/>
    <w:p w14:paraId="1C69942B" w14:textId="77777777" w:rsidR="00F92938" w:rsidRDefault="00F92938" w:rsidP="00F92938">
      <w:r>
        <w:t>Paulina Węglarsk</w:t>
      </w:r>
      <w:bookmarkEnd w:id="1"/>
      <w:bookmarkEnd w:id="8"/>
      <w:r>
        <w:t xml:space="preserve">a                                                         Przewodniczący Komisji    </w:t>
      </w:r>
    </w:p>
    <w:p w14:paraId="1965EC79" w14:textId="77777777" w:rsidR="00F92938" w:rsidRDefault="00F92938" w:rsidP="00F92938">
      <w:pPr>
        <w:rPr>
          <w:rFonts w:eastAsia="Times New Roman"/>
          <w:bCs/>
          <w:color w:val="000000"/>
        </w:rPr>
      </w:pPr>
      <w:r>
        <w:t xml:space="preserve">                                                                                   </w:t>
      </w:r>
      <w:r>
        <w:rPr>
          <w:rFonts w:eastAsia="Times New Roman"/>
          <w:bCs/>
          <w:color w:val="000000"/>
        </w:rPr>
        <w:t>Bezpieczeństwa Publicznego i Transportu</w:t>
      </w:r>
    </w:p>
    <w:p w14:paraId="762D8FEE" w14:textId="14B7DF9A" w:rsidR="00F92938" w:rsidRDefault="00F92938" w:rsidP="00F92938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 w:rsidR="00C15334">
        <w:rPr>
          <w:rFonts w:eastAsia="Times New Roman"/>
          <w:bCs/>
          <w:color w:val="000000"/>
        </w:rPr>
        <w:tab/>
        <w:t>Sławomir Żegota</w:t>
      </w:r>
    </w:p>
    <w:p w14:paraId="4CF7A395" w14:textId="77777777" w:rsidR="00F92938" w:rsidRDefault="00F92938" w:rsidP="00F92938">
      <w:pPr>
        <w:rPr>
          <w:rFonts w:eastAsia="Times New Roman"/>
          <w:bCs/>
          <w:color w:val="000000"/>
        </w:rPr>
      </w:pPr>
    </w:p>
    <w:p w14:paraId="534B6A5D" w14:textId="6B1C56E7" w:rsidR="00F92938" w:rsidRDefault="00F92938" w:rsidP="00F92938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  <w:t xml:space="preserve">               </w:t>
      </w:r>
    </w:p>
    <w:p w14:paraId="0F3C4675" w14:textId="77777777" w:rsidR="00F92938" w:rsidRDefault="00F92938" w:rsidP="00F92938">
      <w:pPr>
        <w:rPr>
          <w:rFonts w:eastAsia="Times New Roman"/>
          <w:bCs/>
          <w:color w:val="000000"/>
        </w:rPr>
      </w:pPr>
    </w:p>
    <w:p w14:paraId="1667B3B9" w14:textId="77777777" w:rsidR="00F92938" w:rsidRDefault="00F92938" w:rsidP="00F92938">
      <w:pPr>
        <w:rPr>
          <w:rFonts w:eastAsia="Times New Roman"/>
          <w:bCs/>
          <w:color w:val="000000"/>
        </w:rPr>
      </w:pPr>
    </w:p>
    <w:p w14:paraId="2366830C" w14:textId="77777777" w:rsidR="00F92938" w:rsidRDefault="00F92938" w:rsidP="00F92938"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  <w:t xml:space="preserve">   </w:t>
      </w:r>
    </w:p>
    <w:p w14:paraId="2EBE17BC" w14:textId="40DFF02A" w:rsidR="00F92938" w:rsidRDefault="00DB26F6" w:rsidP="00F92938"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</w:t>
      </w:r>
      <w:r w:rsidR="00C15334">
        <w:t>Komisji Budżetu i Planowania</w:t>
      </w:r>
    </w:p>
    <w:p w14:paraId="1A1F4D6F" w14:textId="62A5FBC0" w:rsidR="00C15334" w:rsidRDefault="00C15334" w:rsidP="00F929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Leon Karwat</w:t>
      </w:r>
    </w:p>
    <w:p w14:paraId="4DA15FDD" w14:textId="77777777" w:rsidR="00F92938" w:rsidRDefault="00F92938" w:rsidP="00F92938"/>
    <w:p w14:paraId="42E76F96" w14:textId="77777777" w:rsidR="00F92938" w:rsidRDefault="00F92938" w:rsidP="00F92938"/>
    <w:p w14:paraId="0A106FFD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AE"/>
    <w:rsid w:val="001F368C"/>
    <w:rsid w:val="002A324F"/>
    <w:rsid w:val="002D4664"/>
    <w:rsid w:val="0061397F"/>
    <w:rsid w:val="00633C62"/>
    <w:rsid w:val="007663E3"/>
    <w:rsid w:val="007D3D02"/>
    <w:rsid w:val="007D5205"/>
    <w:rsid w:val="00867F47"/>
    <w:rsid w:val="008F14C4"/>
    <w:rsid w:val="00A45AAE"/>
    <w:rsid w:val="00C15334"/>
    <w:rsid w:val="00C37A34"/>
    <w:rsid w:val="00DB26F6"/>
    <w:rsid w:val="00E036F5"/>
    <w:rsid w:val="00E3173C"/>
    <w:rsid w:val="00E5700A"/>
    <w:rsid w:val="00F75B1E"/>
    <w:rsid w:val="00F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A037"/>
  <w15:chartTrackingRefBased/>
  <w15:docId w15:val="{0350F01E-FC0B-48F5-9815-93EE8004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3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5A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A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A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A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A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A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A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A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A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A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A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A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A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A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A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A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A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4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A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45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A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45A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A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45A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A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1731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5</cp:revision>
  <cp:lastPrinted>2025-07-28T06:36:00Z</cp:lastPrinted>
  <dcterms:created xsi:type="dcterms:W3CDTF">2025-07-25T13:23:00Z</dcterms:created>
  <dcterms:modified xsi:type="dcterms:W3CDTF">2025-07-28T07:26:00Z</dcterms:modified>
</cp:coreProperties>
</file>