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A312E" w14:textId="5DC9EDC2" w:rsidR="00E71F38" w:rsidRPr="00781B8A" w:rsidRDefault="00E71F38" w:rsidP="00E71F38">
      <w:pPr>
        <w:spacing w:line="360" w:lineRule="auto"/>
        <w:rPr>
          <w:rFonts w:eastAsia="Times New Roman"/>
          <w:b/>
          <w:color w:val="000000"/>
        </w:rPr>
      </w:pPr>
      <w:bookmarkStart w:id="0" w:name="_Hlk176255297"/>
      <w:bookmarkStart w:id="1" w:name="_Hlk172196160"/>
      <w:r>
        <w:rPr>
          <w:rFonts w:eastAsia="Times New Roman"/>
          <w:b/>
          <w:color w:val="000000"/>
        </w:rPr>
        <w:t>BRP.0012.6.1</w:t>
      </w:r>
      <w:r>
        <w:rPr>
          <w:rFonts w:eastAsia="Times New Roman"/>
          <w:b/>
          <w:color w:val="000000"/>
        </w:rPr>
        <w:t>5</w:t>
      </w:r>
      <w:r>
        <w:rPr>
          <w:rFonts w:eastAsia="Times New Roman"/>
          <w:b/>
          <w:color w:val="000000"/>
        </w:rPr>
        <w:t>.</w:t>
      </w:r>
      <w:r>
        <w:rPr>
          <w:rFonts w:eastAsia="Times New Roman"/>
          <w:b/>
          <w:color w:val="000000"/>
        </w:rPr>
        <w:t>6</w:t>
      </w:r>
      <w:r>
        <w:rPr>
          <w:rFonts w:eastAsia="Times New Roman"/>
          <w:b/>
          <w:color w:val="000000"/>
        </w:rPr>
        <w:t>.</w:t>
      </w:r>
      <w:r w:rsidRPr="00781B8A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5</w:t>
      </w:r>
    </w:p>
    <w:p w14:paraId="1E8D6E68" w14:textId="77777777" w:rsidR="00E71F38" w:rsidRDefault="00E71F38" w:rsidP="00E71F38">
      <w:pPr>
        <w:spacing w:line="360" w:lineRule="auto"/>
        <w:rPr>
          <w:rFonts w:eastAsia="Times New Roman"/>
          <w:b/>
          <w:color w:val="000000"/>
        </w:rPr>
      </w:pPr>
    </w:p>
    <w:p w14:paraId="32D14434" w14:textId="77777777" w:rsidR="00E71F38" w:rsidRDefault="00E71F38" w:rsidP="00E71F38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</w:t>
      </w:r>
    </w:p>
    <w:p w14:paraId="2132501D" w14:textId="3DAEBCC9" w:rsidR="00E71F38" w:rsidRDefault="00E71F38" w:rsidP="00E71F38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   PROTOKÓŁ  Nr 1</w:t>
      </w:r>
      <w:r>
        <w:rPr>
          <w:rFonts w:eastAsia="Times New Roman"/>
          <w:b/>
          <w:color w:val="000000"/>
        </w:rPr>
        <w:t>5</w:t>
      </w:r>
      <w:r>
        <w:rPr>
          <w:rFonts w:eastAsia="Times New Roman"/>
          <w:b/>
          <w:color w:val="000000"/>
        </w:rPr>
        <w:t>/2025</w:t>
      </w:r>
    </w:p>
    <w:p w14:paraId="22383E7B" w14:textId="77777777" w:rsidR="00E71F38" w:rsidRPr="00781B8A" w:rsidRDefault="00E71F38" w:rsidP="00E71F38">
      <w:pPr>
        <w:spacing w:line="360" w:lineRule="auto"/>
        <w:jc w:val="center"/>
        <w:rPr>
          <w:rFonts w:eastAsia="Times New Roman"/>
          <w:b/>
        </w:rPr>
      </w:pPr>
    </w:p>
    <w:p w14:paraId="62C1B545" w14:textId="77777777" w:rsidR="00E71F38" w:rsidRDefault="00E71F38" w:rsidP="00E71F38">
      <w:pPr>
        <w:spacing w:line="360" w:lineRule="auto"/>
        <w:jc w:val="center"/>
        <w:rPr>
          <w:b/>
          <w:color w:val="000000"/>
        </w:rPr>
      </w:pPr>
      <w:r w:rsidRPr="00502567">
        <w:rPr>
          <w:b/>
          <w:color w:val="000000"/>
        </w:rPr>
        <w:t xml:space="preserve">z  posiedzenia Komisji Bezpieczeństwa Publicznego i Transportu </w:t>
      </w:r>
    </w:p>
    <w:p w14:paraId="3C5407EF" w14:textId="50BB7ED7" w:rsidR="00E71F38" w:rsidRPr="00502567" w:rsidRDefault="00E71F38" w:rsidP="00E71F38">
      <w:pPr>
        <w:spacing w:line="360" w:lineRule="auto"/>
        <w:jc w:val="center"/>
        <w:rPr>
          <w:rFonts w:eastAsia="Times New Roman"/>
          <w:b/>
          <w:color w:val="000000"/>
        </w:rPr>
      </w:pPr>
      <w:r w:rsidRPr="00502567">
        <w:rPr>
          <w:rFonts w:eastAsia="Times New Roman"/>
          <w:b/>
          <w:color w:val="000000"/>
        </w:rPr>
        <w:t>Rady Powiatu</w:t>
      </w:r>
      <w:r w:rsidRPr="00502567">
        <w:rPr>
          <w:b/>
          <w:color w:val="000000"/>
        </w:rPr>
        <w:t xml:space="preserve"> w dniu </w:t>
      </w:r>
      <w:r>
        <w:rPr>
          <w:b/>
          <w:color w:val="000000"/>
        </w:rPr>
        <w:t>16 czerwca</w:t>
      </w:r>
      <w:r>
        <w:rPr>
          <w:b/>
          <w:color w:val="000000"/>
        </w:rPr>
        <w:t xml:space="preserve"> 2025 </w:t>
      </w:r>
      <w:r w:rsidRPr="00502567">
        <w:rPr>
          <w:b/>
          <w:color w:val="000000"/>
        </w:rPr>
        <w:t>r</w:t>
      </w:r>
      <w:bookmarkStart w:id="2" w:name="_Hlk179884411"/>
      <w:r>
        <w:rPr>
          <w:b/>
          <w:color w:val="000000"/>
        </w:rPr>
        <w:t xml:space="preserve">. </w:t>
      </w:r>
    </w:p>
    <w:bookmarkEnd w:id="2"/>
    <w:p w14:paraId="7EC13CEE" w14:textId="77777777" w:rsidR="00E71F38" w:rsidRDefault="00E71F38" w:rsidP="00E71F38">
      <w:pPr>
        <w:spacing w:after="200" w:line="276" w:lineRule="auto"/>
        <w:rPr>
          <w:rFonts w:eastAsia="Calibri"/>
        </w:rPr>
      </w:pPr>
    </w:p>
    <w:bookmarkEnd w:id="0"/>
    <w:p w14:paraId="564B5FE2" w14:textId="49FC1720" w:rsidR="00E71F38" w:rsidRPr="00756928" w:rsidRDefault="00E71F38" w:rsidP="00E71F38">
      <w:pPr>
        <w:rPr>
          <w:rFonts w:eastAsia="Times New Roman"/>
        </w:rPr>
      </w:pPr>
      <w:r w:rsidRPr="00756928">
        <w:rPr>
          <w:rFonts w:eastAsia="Times New Roman"/>
        </w:rPr>
        <w:t>Posiedzenie otworzył</w:t>
      </w:r>
      <w:r>
        <w:rPr>
          <w:rFonts w:eastAsia="Times New Roman"/>
        </w:rPr>
        <w:t xml:space="preserve"> </w:t>
      </w:r>
      <w:r w:rsidRPr="00756928">
        <w:rPr>
          <w:rFonts w:eastAsia="Times New Roman"/>
        </w:rPr>
        <w:t>Przewodniczą</w:t>
      </w:r>
      <w:r>
        <w:rPr>
          <w:rFonts w:eastAsia="Times New Roman"/>
        </w:rPr>
        <w:t>cy</w:t>
      </w:r>
      <w:r w:rsidRPr="00756928">
        <w:rPr>
          <w:rFonts w:eastAsia="Times New Roman"/>
        </w:rPr>
        <w:t xml:space="preserve"> Komisji </w:t>
      </w:r>
      <w:r>
        <w:rPr>
          <w:rFonts w:eastAsia="Times New Roman"/>
        </w:rPr>
        <w:t xml:space="preserve">Bezpieczeństwa Publicznego  i Transportu Sławomir Żegota </w:t>
      </w:r>
      <w:r w:rsidRPr="00756928">
        <w:rPr>
          <w:rFonts w:eastAsia="Times New Roman"/>
        </w:rPr>
        <w:t xml:space="preserve">o godzinie </w:t>
      </w:r>
      <w:r w:rsidRPr="009E4B61">
        <w:rPr>
          <w:rFonts w:eastAsia="Times New Roman"/>
          <w:color w:val="000000" w:themeColor="text1"/>
        </w:rPr>
        <w:t>1</w:t>
      </w:r>
      <w:r w:rsidR="009E4B61" w:rsidRPr="009E4B61">
        <w:rPr>
          <w:rFonts w:eastAsia="Times New Roman"/>
          <w:color w:val="000000" w:themeColor="text1"/>
        </w:rPr>
        <w:t>4</w:t>
      </w:r>
      <w:r w:rsidRPr="009E4B61">
        <w:rPr>
          <w:rFonts w:eastAsia="Times New Roman"/>
          <w:color w:val="000000" w:themeColor="text1"/>
        </w:rPr>
        <w:t>:00</w:t>
      </w:r>
      <w:r w:rsidRPr="00756928">
        <w:rPr>
          <w:rFonts w:eastAsia="Times New Roman"/>
        </w:rPr>
        <w:t>, na podstawie listy obecności stwierdził</w:t>
      </w:r>
      <w:r>
        <w:rPr>
          <w:rFonts w:eastAsia="Times New Roman"/>
        </w:rPr>
        <w:t xml:space="preserve"> </w:t>
      </w:r>
      <w:r w:rsidRPr="00756928">
        <w:rPr>
          <w:rFonts w:eastAsia="Times New Roman"/>
        </w:rPr>
        <w:t>prawomocność posiedzenia, powitał zebranych</w:t>
      </w:r>
      <w:r>
        <w:rPr>
          <w:rFonts w:eastAsia="Times New Roman"/>
        </w:rPr>
        <w:t xml:space="preserve"> gości</w:t>
      </w:r>
      <w:r w:rsidRPr="00756928">
        <w:rPr>
          <w:rFonts w:eastAsia="Times New Roman"/>
        </w:rPr>
        <w:t xml:space="preserve"> i zaproponował następujący porządek posiedzenia:</w:t>
      </w:r>
    </w:p>
    <w:p w14:paraId="24AA50D2" w14:textId="77777777" w:rsidR="00E71F38" w:rsidRDefault="00E71F38" w:rsidP="00E71F38">
      <w:pPr>
        <w:rPr>
          <w:rFonts w:eastAsia="Times New Roman"/>
          <w:b/>
          <w:bCs/>
        </w:rPr>
      </w:pPr>
    </w:p>
    <w:p w14:paraId="34EB5B76" w14:textId="77777777" w:rsidR="00E71F38" w:rsidRDefault="00E71F38" w:rsidP="00E71F38">
      <w:pPr>
        <w:rPr>
          <w:rFonts w:eastAsia="Times New Roman"/>
        </w:rPr>
      </w:pPr>
      <w:r w:rsidRPr="00FB6403">
        <w:rPr>
          <w:rFonts w:eastAsia="Times New Roman"/>
        </w:rPr>
        <w:t xml:space="preserve"> </w:t>
      </w:r>
    </w:p>
    <w:p w14:paraId="55767747" w14:textId="77777777" w:rsidR="00E71F38" w:rsidRPr="00E71F38" w:rsidRDefault="00E71F38" w:rsidP="00E71F38">
      <w:pPr>
        <w:rPr>
          <w:rFonts w:eastAsia="Times New Roman"/>
        </w:rPr>
      </w:pPr>
      <w:r w:rsidRPr="00E71F38">
        <w:rPr>
          <w:rFonts w:eastAsia="Times New Roman"/>
        </w:rPr>
        <w:t>1. Otwarcie posiedzenia komisji Rady Powiatu</w:t>
      </w:r>
    </w:p>
    <w:p w14:paraId="3CCAB988" w14:textId="77777777" w:rsidR="00E71F38" w:rsidRPr="00E71F38" w:rsidRDefault="00E71F38" w:rsidP="00E71F38">
      <w:pPr>
        <w:rPr>
          <w:rFonts w:eastAsia="Times New Roman"/>
        </w:rPr>
      </w:pPr>
      <w:r w:rsidRPr="00E71F38">
        <w:rPr>
          <w:rFonts w:eastAsia="Times New Roman"/>
        </w:rPr>
        <w:t>2. Stwierdzenie prawomocności obrad komisji</w:t>
      </w:r>
    </w:p>
    <w:p w14:paraId="483C6EF9" w14:textId="77777777" w:rsidR="00E71F38" w:rsidRPr="00E71F38" w:rsidRDefault="00E71F38" w:rsidP="00E71F38">
      <w:pPr>
        <w:rPr>
          <w:rFonts w:eastAsia="Times New Roman"/>
        </w:rPr>
      </w:pPr>
      <w:r w:rsidRPr="00E71F38">
        <w:rPr>
          <w:rFonts w:eastAsia="Times New Roman"/>
        </w:rPr>
        <w:t>3. Przyjęcie porządku obrad</w:t>
      </w:r>
    </w:p>
    <w:p w14:paraId="517A14C2" w14:textId="77777777" w:rsidR="00E71F38" w:rsidRPr="00E71F38" w:rsidRDefault="00E71F38" w:rsidP="00E71F38">
      <w:pPr>
        <w:rPr>
          <w:rFonts w:eastAsia="Times New Roman"/>
        </w:rPr>
      </w:pPr>
      <w:r w:rsidRPr="00E71F38">
        <w:rPr>
          <w:rFonts w:eastAsia="Times New Roman"/>
        </w:rPr>
        <w:t>4. Przyjęcie protokołu z 12 posiedzenia komisji</w:t>
      </w:r>
    </w:p>
    <w:p w14:paraId="537B2932" w14:textId="77777777" w:rsidR="00E71F38" w:rsidRPr="00E71F38" w:rsidRDefault="00E71F38" w:rsidP="00E71F38">
      <w:pPr>
        <w:rPr>
          <w:rFonts w:eastAsia="Times New Roman"/>
        </w:rPr>
      </w:pPr>
      <w:r w:rsidRPr="00E71F38">
        <w:rPr>
          <w:rFonts w:eastAsia="Times New Roman"/>
        </w:rPr>
        <w:t>5. Rozpatrzenie i zaopiniowanie uchwały Rady Powiatu w Tomaszowie Mazowieckim w sprawie zatwierdzenia sprawozdania z wykonania budżetu Powiatu Tomaszowskiego za rok 2024 wraz ze sprawozdaniem finansowym</w:t>
      </w:r>
    </w:p>
    <w:p w14:paraId="36E85162" w14:textId="77777777" w:rsidR="00E71F38" w:rsidRPr="00E71F38" w:rsidRDefault="00E71F38" w:rsidP="00E71F38">
      <w:pPr>
        <w:rPr>
          <w:rFonts w:eastAsia="Times New Roman"/>
        </w:rPr>
      </w:pPr>
      <w:r w:rsidRPr="00E71F38">
        <w:rPr>
          <w:rFonts w:eastAsia="Times New Roman"/>
        </w:rPr>
        <w:t xml:space="preserve">6. </w:t>
      </w:r>
      <w:bookmarkStart w:id="3" w:name="_Hlk203461094"/>
      <w:r w:rsidRPr="00E71F38">
        <w:rPr>
          <w:rFonts w:eastAsia="Times New Roman"/>
        </w:rPr>
        <w:t>Zapoznanie z raportem o stanie powiatu</w:t>
      </w:r>
      <w:bookmarkEnd w:id="3"/>
    </w:p>
    <w:p w14:paraId="0986FDDD" w14:textId="77777777" w:rsidR="00E71F38" w:rsidRPr="00E71F38" w:rsidRDefault="00E71F38" w:rsidP="00E71F38">
      <w:pPr>
        <w:rPr>
          <w:rFonts w:eastAsia="Times New Roman"/>
        </w:rPr>
      </w:pPr>
      <w:r w:rsidRPr="00E71F38">
        <w:rPr>
          <w:rFonts w:eastAsia="Times New Roman"/>
        </w:rPr>
        <w:t>7. Informacja o bieżącym utrzymaniu dróg</w:t>
      </w:r>
    </w:p>
    <w:p w14:paraId="1AC5B1EC" w14:textId="77777777" w:rsidR="00E71F38" w:rsidRPr="00E71F38" w:rsidRDefault="00E71F38" w:rsidP="00E71F38">
      <w:pPr>
        <w:rPr>
          <w:rFonts w:eastAsia="Times New Roman"/>
        </w:rPr>
      </w:pPr>
      <w:r w:rsidRPr="00E71F38">
        <w:rPr>
          <w:rFonts w:eastAsia="Times New Roman"/>
        </w:rPr>
        <w:t>8. Wolne wnioski i sprawy różne</w:t>
      </w:r>
    </w:p>
    <w:p w14:paraId="4420892C" w14:textId="2D476BC6" w:rsidR="00E71F38" w:rsidRPr="00E71F38" w:rsidRDefault="00E71F38" w:rsidP="00E71F38">
      <w:pPr>
        <w:rPr>
          <w:rFonts w:eastAsia="Times New Roman"/>
        </w:rPr>
      </w:pPr>
      <w:r w:rsidRPr="00E71F38">
        <w:rPr>
          <w:rFonts w:eastAsia="Times New Roman"/>
        </w:rPr>
        <w:t>9. Zamknięcie posiedzenia</w:t>
      </w:r>
    </w:p>
    <w:p w14:paraId="7F93BFD3" w14:textId="77777777" w:rsidR="00E71F38" w:rsidRDefault="00E71F38" w:rsidP="00E71F38">
      <w:pPr>
        <w:rPr>
          <w:rFonts w:eastAsia="Times New Roman"/>
          <w:b/>
          <w:bCs/>
        </w:rPr>
      </w:pPr>
    </w:p>
    <w:p w14:paraId="623309B8" w14:textId="4BA2447D" w:rsidR="00E71F38" w:rsidRPr="001F7F92" w:rsidRDefault="00E71F38" w:rsidP="00E71F38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Ad. 3. </w:t>
      </w:r>
      <w:r w:rsidRPr="0061406C">
        <w:rPr>
          <w:rFonts w:eastAsia="Times New Roman"/>
          <w:b/>
          <w:bCs/>
        </w:rPr>
        <w:t xml:space="preserve">Przyjęcie porządku </w:t>
      </w:r>
      <w:r>
        <w:rPr>
          <w:rFonts w:eastAsia="Times New Roman"/>
          <w:b/>
          <w:bCs/>
        </w:rPr>
        <w:t>obrad</w:t>
      </w:r>
      <w:r w:rsidRPr="0061406C">
        <w:rPr>
          <w:rFonts w:eastAsia="Times New Roman"/>
          <w:b/>
          <w:bCs/>
        </w:rPr>
        <w:t>.</w:t>
      </w:r>
    </w:p>
    <w:p w14:paraId="5B08D2A6" w14:textId="77777777" w:rsidR="00E71F38" w:rsidRDefault="00E71F38" w:rsidP="00E71F38">
      <w:pPr>
        <w:rPr>
          <w:rFonts w:eastAsia="Times New Roman"/>
          <w:b/>
          <w:bCs/>
        </w:rPr>
      </w:pPr>
    </w:p>
    <w:p w14:paraId="7C861F57" w14:textId="77777777" w:rsidR="00E71F38" w:rsidRDefault="00E71F38" w:rsidP="00E71F38">
      <w:r w:rsidRPr="005C3B32">
        <w:t>Uwag do porządku nie zgłoszono. Porządek został przyjęty jednogłośnie.</w:t>
      </w:r>
    </w:p>
    <w:p w14:paraId="406D422B" w14:textId="77777777" w:rsidR="00E71F38" w:rsidRDefault="00E71F38" w:rsidP="00E71F38"/>
    <w:p w14:paraId="3A904550" w14:textId="0EB3A029" w:rsidR="00E71F38" w:rsidRPr="009D407F" w:rsidRDefault="00E71F38" w:rsidP="00E71F38">
      <w:pPr>
        <w:rPr>
          <w:b/>
          <w:bCs/>
        </w:rPr>
      </w:pPr>
      <w:r w:rsidRPr="009D407F">
        <w:rPr>
          <w:b/>
          <w:bCs/>
        </w:rPr>
        <w:t xml:space="preserve">Ad. 4. </w:t>
      </w:r>
      <w:r w:rsidRPr="00416CE5">
        <w:rPr>
          <w:rFonts w:eastAsia="Times New Roman"/>
        </w:rPr>
        <w:t xml:space="preserve"> </w:t>
      </w:r>
      <w:r w:rsidRPr="00416CE5">
        <w:rPr>
          <w:rFonts w:eastAsia="Times New Roman"/>
          <w:b/>
          <w:bCs/>
        </w:rPr>
        <w:t>Przyjęcie protokołu z 1</w:t>
      </w:r>
      <w:r>
        <w:rPr>
          <w:rFonts w:eastAsia="Times New Roman"/>
          <w:b/>
          <w:bCs/>
        </w:rPr>
        <w:t>2</w:t>
      </w:r>
      <w:r w:rsidRPr="00416CE5">
        <w:rPr>
          <w:rFonts w:eastAsia="Times New Roman"/>
          <w:b/>
          <w:bCs/>
        </w:rPr>
        <w:t xml:space="preserve"> posiedzenia komisji</w:t>
      </w:r>
    </w:p>
    <w:p w14:paraId="4BBFD1CC" w14:textId="77777777" w:rsidR="00E71F38" w:rsidRDefault="00E71F38" w:rsidP="00E71F38">
      <w:pPr>
        <w:spacing w:before="120" w:after="120"/>
      </w:pPr>
      <w:r>
        <w:t>Protokół został przyjęty bez uwag</w:t>
      </w:r>
    </w:p>
    <w:p w14:paraId="18E060BE" w14:textId="77777777" w:rsidR="00E71F38" w:rsidRDefault="00E71F38" w:rsidP="00E71F38">
      <w:pPr>
        <w:spacing w:before="120" w:after="120"/>
      </w:pPr>
    </w:p>
    <w:p w14:paraId="688DCF4B" w14:textId="0A79EB73" w:rsidR="00E71F38" w:rsidRPr="00E71F38" w:rsidRDefault="00E71F38" w:rsidP="00E71F38">
      <w:pPr>
        <w:rPr>
          <w:b/>
          <w:bCs/>
        </w:rPr>
      </w:pPr>
      <w:r w:rsidRPr="00982715">
        <w:rPr>
          <w:rFonts w:eastAsia="Times New Roman"/>
          <w:b/>
          <w:bCs/>
          <w:color w:val="000000" w:themeColor="text1"/>
        </w:rPr>
        <w:t>Ad. 5</w:t>
      </w:r>
      <w:r w:rsidRPr="00416CE5">
        <w:rPr>
          <w:rFonts w:eastAsia="Times New Roman"/>
        </w:rPr>
        <w:t xml:space="preserve"> </w:t>
      </w:r>
      <w:r w:rsidRPr="00E71F38">
        <w:rPr>
          <w:rFonts w:eastAsia="Times New Roman"/>
          <w:b/>
          <w:bCs/>
        </w:rPr>
        <w:t>Rozpatrzenie i zaopiniowanie uchwały Rady Powiatu w Tomaszowie Mazowieckim w sprawie zatwierdzenia sprawozdania z wykonania budżetu Powiatu Tomaszowskiego za rok 2024 wraz ze sprawozdaniem finansowym</w:t>
      </w:r>
    </w:p>
    <w:p w14:paraId="23566583" w14:textId="7E6D70DE" w:rsidR="00E71F38" w:rsidRDefault="00DC4DF1" w:rsidP="00E71F38">
      <w:pPr>
        <w:spacing w:before="120" w:after="120"/>
      </w:pPr>
      <w:r w:rsidRPr="00DC4DF1">
        <w:rPr>
          <w:u w:val="single"/>
        </w:rPr>
        <w:t xml:space="preserve">Skarbnik Powiatu Beta </w:t>
      </w:r>
      <w:proofErr w:type="spellStart"/>
      <w:r w:rsidRPr="00DC4DF1">
        <w:rPr>
          <w:u w:val="single"/>
        </w:rPr>
        <w:t>Zysiak</w:t>
      </w:r>
      <w:proofErr w:type="spellEnd"/>
      <w:r>
        <w:t>- przedstawiła projekt powyższej uchwały. Projekt stanowi załącznik do niniejszego protokołu.</w:t>
      </w:r>
    </w:p>
    <w:p w14:paraId="4AA66889" w14:textId="77777777" w:rsidR="00976009" w:rsidRDefault="00DC4DF1" w:rsidP="00E71F38">
      <w:pPr>
        <w:spacing w:before="120" w:after="120"/>
      </w:pPr>
      <w:r>
        <w:t xml:space="preserve">Skarbnik przedstawia </w:t>
      </w:r>
      <w:r w:rsidR="00976009">
        <w:t>dane dotyczące realizacji budżetu:</w:t>
      </w:r>
      <w:r w:rsidR="00976009">
        <w:br/>
        <w:t>- Dochody majątkowe: 6 850 034 zł</w:t>
      </w:r>
      <w:r w:rsidR="00976009">
        <w:br/>
        <w:t>- Wydatki ogółem: 213 470 340 zł</w:t>
      </w:r>
      <w:r w:rsidR="00976009">
        <w:br/>
        <w:t>- Deficyt: 748 053,72 zł</w:t>
      </w:r>
      <w:r w:rsidR="00976009">
        <w:br/>
        <w:t>- Kredyt: 715 000 zł</w:t>
      </w:r>
      <w:r w:rsidR="00976009">
        <w:br/>
        <w:t xml:space="preserve">- Pożyczka z </w:t>
      </w:r>
      <w:proofErr w:type="spellStart"/>
      <w:r w:rsidR="00976009">
        <w:t>WFOŚiGW</w:t>
      </w:r>
      <w:proofErr w:type="spellEnd"/>
      <w:r w:rsidR="00976009">
        <w:t>: 89 883 zł</w:t>
      </w:r>
      <w:r w:rsidR="00976009">
        <w:br/>
        <w:t>- Zadłużenie na koniec roku: 71 838 834 zł</w:t>
      </w:r>
    </w:p>
    <w:p w14:paraId="2E17692B" w14:textId="77777777" w:rsidR="007128AD" w:rsidRDefault="00976009" w:rsidP="00E71F38">
      <w:pPr>
        <w:spacing w:before="120" w:after="120"/>
      </w:pPr>
      <w:r>
        <w:lastRenderedPageBreak/>
        <w:t>Przewodniczący Komisji poddał pod głosowanie</w:t>
      </w:r>
      <w:r w:rsidR="007128AD">
        <w:t xml:space="preserve"> w/w projekt uchwały</w:t>
      </w:r>
    </w:p>
    <w:p w14:paraId="15BB10F6" w14:textId="6BE6ECF2" w:rsidR="00A71782" w:rsidRPr="00930DCE" w:rsidRDefault="003D630A" w:rsidP="00E71F38">
      <w:pPr>
        <w:spacing w:before="120" w:after="120"/>
        <w:rPr>
          <w:color w:val="000000" w:themeColor="text1"/>
        </w:rPr>
      </w:pPr>
      <w:r>
        <w:t>Komisja pozytywnie jednogłośnie zaopiniowa</w:t>
      </w:r>
      <w:r w:rsidR="00A71782">
        <w:t xml:space="preserve">ła projekt uchwały przy </w:t>
      </w:r>
      <w:r w:rsidR="00A71782" w:rsidRPr="00930DCE">
        <w:rPr>
          <w:color w:val="000000" w:themeColor="text1"/>
        </w:rPr>
        <w:t>4 głosach ZA, 3 przeciwnych, 1 wstrzymujących)</w:t>
      </w:r>
    </w:p>
    <w:p w14:paraId="09498DB7" w14:textId="0259FB12" w:rsidR="00E71F38" w:rsidRDefault="00976009" w:rsidP="00E71F38">
      <w:pPr>
        <w:spacing w:before="120" w:after="120"/>
      </w:pPr>
      <w:r>
        <w:br/>
      </w:r>
    </w:p>
    <w:p w14:paraId="65CE5B21" w14:textId="16EC1264" w:rsidR="00E71F38" w:rsidRPr="00645D44" w:rsidRDefault="00E71F38" w:rsidP="00E71F38">
      <w:r>
        <w:rPr>
          <w:rFonts w:eastAsia="Times New Roman"/>
          <w:b/>
          <w:bCs/>
        </w:rPr>
        <w:t>Ad. 6</w:t>
      </w:r>
      <w:r w:rsidRPr="00CF079B">
        <w:rPr>
          <w:rFonts w:ascii="Arial" w:eastAsia="Times New Roman" w:hAnsi="Arial" w:cs="Arial"/>
          <w:b/>
          <w:bCs/>
        </w:rPr>
        <w:t>.</w:t>
      </w:r>
      <w:r w:rsidRPr="00CF079B">
        <w:rPr>
          <w:rFonts w:eastAsia="Times New Roman"/>
          <w:b/>
          <w:bCs/>
        </w:rPr>
        <w:t xml:space="preserve"> </w:t>
      </w:r>
      <w:bookmarkStart w:id="4" w:name="_Hlk186196874"/>
      <w:r w:rsidRPr="00E71F38">
        <w:rPr>
          <w:rFonts w:eastAsia="Times New Roman"/>
          <w:b/>
          <w:bCs/>
        </w:rPr>
        <w:t>Zapoznanie z raportem o stanie powiatu</w:t>
      </w:r>
    </w:p>
    <w:bookmarkEnd w:id="4"/>
    <w:p w14:paraId="49928A1B" w14:textId="77777777" w:rsidR="00E71F38" w:rsidRDefault="00E71F38" w:rsidP="00E71F38"/>
    <w:p w14:paraId="5EA4210A" w14:textId="707501AD" w:rsidR="00E71F38" w:rsidRDefault="00930DCE" w:rsidP="00E71F38">
      <w:r>
        <w:t>Naczelnik Wydziału Organizacji i Kadr- Dorota Borysławska</w:t>
      </w:r>
    </w:p>
    <w:p w14:paraId="179FD83C" w14:textId="7B2EE59C" w:rsidR="00930DCE" w:rsidRDefault="00930DCE" w:rsidP="00930DCE">
      <w:r>
        <w:t>Poinformowała ,że r</w:t>
      </w:r>
      <w:r>
        <w:t>aport został przekazany członkom komisji</w:t>
      </w:r>
      <w:r>
        <w:t xml:space="preserve"> na tablety</w:t>
      </w:r>
      <w:r>
        <w:t>. Przypomnia</w:t>
      </w:r>
      <w:r>
        <w:t>ła</w:t>
      </w:r>
      <w:r>
        <w:t>, że debata nad raportem odbędzie się na jutrzejszej sesji</w:t>
      </w:r>
      <w:r>
        <w:t xml:space="preserve"> dodała ,że n</w:t>
      </w:r>
      <w:r>
        <w:t xml:space="preserve">ie wpłynęły zgłoszenia mieszkańców do </w:t>
      </w:r>
      <w:r>
        <w:t xml:space="preserve">udziału w </w:t>
      </w:r>
      <w:r>
        <w:t>deba</w:t>
      </w:r>
      <w:r>
        <w:t>cie.</w:t>
      </w:r>
    </w:p>
    <w:p w14:paraId="2991A234" w14:textId="6A373842" w:rsidR="00930DCE" w:rsidRDefault="00930DCE" w:rsidP="00E71F38"/>
    <w:p w14:paraId="2F49BDA4" w14:textId="0500DD7A" w:rsidR="00E71F38" w:rsidRDefault="00930DCE" w:rsidP="00E71F38">
      <w:r>
        <w:t>Nie wniesiono uwag</w:t>
      </w:r>
      <w:r>
        <w:t xml:space="preserve"> do raportu </w:t>
      </w:r>
    </w:p>
    <w:p w14:paraId="012C274E" w14:textId="77777777" w:rsidR="00930DCE" w:rsidRDefault="00930DCE" w:rsidP="00E71F38"/>
    <w:p w14:paraId="6FE39B75" w14:textId="4387C22D" w:rsidR="00EA5541" w:rsidRPr="00EA5541" w:rsidRDefault="00EA5541" w:rsidP="00E71F38">
      <w:pPr>
        <w:rPr>
          <w:u w:val="single"/>
        </w:rPr>
      </w:pPr>
      <w:r w:rsidRPr="00EA5541">
        <w:rPr>
          <w:u w:val="single"/>
        </w:rPr>
        <w:t xml:space="preserve">Inspektor w Referacie Zarzadzania </w:t>
      </w:r>
      <w:r>
        <w:rPr>
          <w:u w:val="single"/>
        </w:rPr>
        <w:t>K</w:t>
      </w:r>
      <w:r w:rsidRPr="00EA5541">
        <w:rPr>
          <w:u w:val="single"/>
        </w:rPr>
        <w:t xml:space="preserve">ryzysowego Krystian </w:t>
      </w:r>
      <w:proofErr w:type="spellStart"/>
      <w:r w:rsidRPr="00EA5541">
        <w:rPr>
          <w:u w:val="single"/>
        </w:rPr>
        <w:t>Swarbuła</w:t>
      </w:r>
      <w:proofErr w:type="spellEnd"/>
    </w:p>
    <w:p w14:paraId="3480A246" w14:textId="35455B3E" w:rsidR="00EA5541" w:rsidRDefault="00EA5541" w:rsidP="00E71F38">
      <w:r>
        <w:t>Poinformował, że decyzja Zarządu mamy zabezpieczone w budżecie 10 tysięcy złotych dla WOPR-u w formie uproszczonej oferty</w:t>
      </w:r>
      <w:r w:rsidR="00814F4D">
        <w:t xml:space="preserve"> na realizację zadania publicznego.</w:t>
      </w:r>
    </w:p>
    <w:p w14:paraId="568B1902" w14:textId="77777777" w:rsidR="00EA5541" w:rsidRDefault="00EA5541" w:rsidP="00930DCE"/>
    <w:p w14:paraId="2D7B43E2" w14:textId="77777777" w:rsidR="00EA5541" w:rsidRDefault="00EA5541" w:rsidP="00930DCE"/>
    <w:p w14:paraId="1E05000D" w14:textId="109AE845" w:rsidR="00EA5541" w:rsidRDefault="008C20C0" w:rsidP="00930DCE">
      <w:r>
        <w:t xml:space="preserve"> </w:t>
      </w:r>
      <w:r w:rsidRPr="008C20C0">
        <w:rPr>
          <w:u w:val="single"/>
        </w:rPr>
        <w:t>Przewodniczący Komisji</w:t>
      </w:r>
      <w:r>
        <w:t xml:space="preserve"> wystąpił z ponownym wnioskiem do Zarządu Powiatu aby </w:t>
      </w:r>
    </w:p>
    <w:p w14:paraId="3F6D758D" w14:textId="74C4A0B0" w:rsidR="00930DCE" w:rsidRDefault="00930DCE" w:rsidP="00930DCE">
      <w:r>
        <w:t>w związku z brakiem wsparcia z województwa</w:t>
      </w:r>
      <w:r w:rsidR="008C20C0">
        <w:t xml:space="preserve"> dla WOPR w</w:t>
      </w:r>
      <w:r>
        <w:t xml:space="preserve"> budżecie powiatu zabezpiecz</w:t>
      </w:r>
      <w:r w:rsidR="008C20C0">
        <w:t xml:space="preserve">yć kolejne środki w wysokości </w:t>
      </w:r>
      <w:r>
        <w:t>10 000 zł</w:t>
      </w:r>
      <w:r>
        <w:br/>
      </w:r>
      <w:r>
        <w:br/>
        <w:t>Komisja podjęła decyzję o złożeniu drugiego wniosku do Zarządu Powiatu o przyznanie dodatkowych 10 000 zł oraz kontynuowanie ubezpieczenia sprzętu (motorówki)</w:t>
      </w:r>
      <w:r>
        <w:br/>
      </w:r>
    </w:p>
    <w:p w14:paraId="2CA12348" w14:textId="60E7DB60" w:rsidR="00930DCE" w:rsidRDefault="00930DCE" w:rsidP="00930DCE">
      <w:r w:rsidRPr="00930DCE">
        <w:rPr>
          <w:u w:val="single"/>
        </w:rPr>
        <w:t>Przewodniczący Komisji</w:t>
      </w:r>
      <w:r>
        <w:t xml:space="preserve"> poddał pod głosowanie ponowny wniosek o zabezpieczenie w budżecie kwoty 10 tysięcy złotych dla WOPR, oraz </w:t>
      </w:r>
      <w:r w:rsidR="00EA5541">
        <w:t xml:space="preserve">o </w:t>
      </w:r>
      <w:r w:rsidR="00EA5541">
        <w:t>przygotowanie stanowiska Rady Powiatu w sprawie wystąpienia do Wojewody o zwiększenie dofinansowania na zadania ratownicze</w:t>
      </w:r>
    </w:p>
    <w:p w14:paraId="137C18A1" w14:textId="77777777" w:rsidR="00930DCE" w:rsidRDefault="00930DCE" w:rsidP="00930DCE"/>
    <w:p w14:paraId="2E7D5B41" w14:textId="155B06FC" w:rsidR="00930DCE" w:rsidRPr="00930DCE" w:rsidRDefault="00EA5541" w:rsidP="00E71F38">
      <w:pPr>
        <w:rPr>
          <w:color w:val="EE0000"/>
        </w:rPr>
      </w:pPr>
      <w:r>
        <w:t xml:space="preserve">Komisja pozytywnie jednogłośnie zaopiniował powyższe wnioski </w:t>
      </w:r>
      <w:r w:rsidR="00930DCE">
        <w:br/>
      </w:r>
    </w:p>
    <w:p w14:paraId="7069687C" w14:textId="77777777" w:rsidR="00930DCE" w:rsidRDefault="00930DCE" w:rsidP="00E71F38">
      <w:pPr>
        <w:rPr>
          <w:rFonts w:eastAsia="Times New Roman"/>
          <w:b/>
          <w:bCs/>
        </w:rPr>
      </w:pPr>
    </w:p>
    <w:p w14:paraId="196FE312" w14:textId="6817B436" w:rsidR="00E71F38" w:rsidRDefault="00E71F38" w:rsidP="00E71F3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Ad. 7</w:t>
      </w:r>
      <w:r w:rsidRPr="00CF079B">
        <w:rPr>
          <w:rFonts w:eastAsia="Times New Roman"/>
          <w:b/>
          <w:bCs/>
        </w:rPr>
        <w:t xml:space="preserve">. </w:t>
      </w:r>
      <w:r w:rsidRPr="00416CE5">
        <w:rPr>
          <w:rFonts w:eastAsia="Times New Roman"/>
          <w:b/>
          <w:bCs/>
        </w:rPr>
        <w:t>Informacja o bieżącym utrzymaniu dróg</w:t>
      </w:r>
    </w:p>
    <w:p w14:paraId="1697A457" w14:textId="77777777" w:rsidR="008C20C0" w:rsidRDefault="008C20C0" w:rsidP="00E71F3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</w:p>
    <w:p w14:paraId="04DD67F9" w14:textId="31D013E2" w:rsidR="008C20C0" w:rsidRPr="008C20C0" w:rsidRDefault="008C20C0" w:rsidP="00E71F38">
      <w:pPr>
        <w:rPr>
          <w:rFonts w:eastAsia="Times New Roman"/>
          <w:u w:val="single"/>
        </w:rPr>
      </w:pPr>
      <w:r w:rsidRPr="008C20C0">
        <w:rPr>
          <w:rFonts w:eastAsia="Times New Roman"/>
          <w:u w:val="single"/>
        </w:rPr>
        <w:t>Radny Krzysztof Biskup</w:t>
      </w:r>
    </w:p>
    <w:p w14:paraId="085FCA80" w14:textId="7976F088" w:rsidR="00AB4336" w:rsidRDefault="008C20C0" w:rsidP="008C20C0">
      <w:r>
        <w:t xml:space="preserve">Zwrócił uwagę na </w:t>
      </w:r>
      <w:r>
        <w:t xml:space="preserve"> </w:t>
      </w:r>
      <w:r w:rsidR="00AB4336">
        <w:t>n</w:t>
      </w:r>
      <w:r>
        <w:t>ieprawidłowości przy remoncie drogi (ul. Strzelecka): uszkodzenie infrastruktury podziemnej</w:t>
      </w:r>
      <w:r>
        <w:br/>
      </w:r>
    </w:p>
    <w:p w14:paraId="66B22001" w14:textId="49186F79" w:rsidR="00A14535" w:rsidRDefault="008C20C0" w:rsidP="008C20C0">
      <w:r>
        <w:t>Zgłoszono potrzebę powoływania koordynacyjnych spotkań z gestorami sieci przed inwestycjami drogowymi</w:t>
      </w:r>
      <w:r w:rsidR="00A14535">
        <w:t xml:space="preserve"> oraz p</w:t>
      </w:r>
      <w:r>
        <w:t>ropozycj</w:t>
      </w:r>
      <w:r w:rsidR="00A14535">
        <w:t>e</w:t>
      </w:r>
      <w:r>
        <w:t xml:space="preserve"> powrotu do procedury ZUD</w:t>
      </w:r>
      <w:r>
        <w:br/>
      </w:r>
    </w:p>
    <w:p w14:paraId="627C2336" w14:textId="1AABF24F" w:rsidR="00A14535" w:rsidRPr="00A14535" w:rsidRDefault="00A14535" w:rsidP="008C20C0">
      <w:pPr>
        <w:rPr>
          <w:u w:val="single"/>
        </w:rPr>
      </w:pPr>
      <w:r w:rsidRPr="00A14535">
        <w:rPr>
          <w:u w:val="single"/>
        </w:rPr>
        <w:t>Radny Mariusz Strzępek</w:t>
      </w:r>
    </w:p>
    <w:p w14:paraId="48015E92" w14:textId="153D2852" w:rsidR="008C20C0" w:rsidRDefault="00A14535" w:rsidP="008C20C0">
      <w:r>
        <w:t xml:space="preserve">Zaproponował konieczność </w:t>
      </w:r>
      <w:r w:rsidR="008C20C0">
        <w:t xml:space="preserve"> wieloletniego planowania inwestycji drogowych</w:t>
      </w:r>
    </w:p>
    <w:p w14:paraId="08A03925" w14:textId="02B23F0F" w:rsidR="008C20C0" w:rsidRDefault="008C20C0" w:rsidP="00E71F38">
      <w:pPr>
        <w:rPr>
          <w:rFonts w:eastAsia="Times New Roman"/>
          <w:b/>
          <w:bCs/>
        </w:rPr>
      </w:pPr>
    </w:p>
    <w:p w14:paraId="5D65A944" w14:textId="0CFD1228" w:rsidR="00147137" w:rsidRPr="00147137" w:rsidRDefault="00147137" w:rsidP="00E71F38">
      <w:pPr>
        <w:rPr>
          <w:rFonts w:eastAsia="Times New Roman"/>
          <w:u w:val="single"/>
        </w:rPr>
      </w:pPr>
      <w:r w:rsidRPr="00147137">
        <w:rPr>
          <w:rFonts w:eastAsia="Times New Roman"/>
          <w:u w:val="single"/>
        </w:rPr>
        <w:t xml:space="preserve">Radny Krzysztof Biskup </w:t>
      </w:r>
    </w:p>
    <w:p w14:paraId="0E67F718" w14:textId="53DAD3D2" w:rsidR="00147137" w:rsidRPr="00147137" w:rsidRDefault="00147137" w:rsidP="00E71F38">
      <w:pPr>
        <w:rPr>
          <w:rFonts w:eastAsia="Times New Roman"/>
        </w:rPr>
      </w:pPr>
      <w:r w:rsidRPr="00147137">
        <w:rPr>
          <w:rFonts w:eastAsia="Times New Roman"/>
        </w:rPr>
        <w:t>Zapytał o most na ulicy Modrzewskiego</w:t>
      </w:r>
    </w:p>
    <w:p w14:paraId="2556C0E4" w14:textId="77777777" w:rsidR="00E71F38" w:rsidRDefault="00E71F38" w:rsidP="00E71F38">
      <w:pPr>
        <w:spacing w:before="120" w:line="276" w:lineRule="auto"/>
        <w:contextualSpacing/>
        <w:rPr>
          <w:rFonts w:eastAsia="Times New Roman"/>
          <w:u w:val="single"/>
        </w:rPr>
      </w:pPr>
      <w:bookmarkStart w:id="5" w:name="_Hlk188267499"/>
    </w:p>
    <w:p w14:paraId="30DEAC44" w14:textId="593FD9B3" w:rsidR="00147137" w:rsidRDefault="00147137" w:rsidP="00E71F38">
      <w:pPr>
        <w:spacing w:before="120" w:line="276" w:lineRule="auto"/>
        <w:contextualSpacing/>
        <w:rPr>
          <w:rFonts w:eastAsia="Times New Roman"/>
          <w:u w:val="single"/>
        </w:rPr>
      </w:pPr>
      <w:r>
        <w:rPr>
          <w:rFonts w:eastAsia="Times New Roman"/>
          <w:u w:val="single"/>
        </w:rPr>
        <w:lastRenderedPageBreak/>
        <w:t>Dyrektor ZDP Piotr Fijałkowski</w:t>
      </w:r>
    </w:p>
    <w:p w14:paraId="0F6F0809" w14:textId="0665A24A" w:rsidR="00147137" w:rsidRDefault="00147137" w:rsidP="00E71F38">
      <w:pPr>
        <w:spacing w:before="120" w:line="276" w:lineRule="auto"/>
        <w:contextualSpacing/>
        <w:rPr>
          <w:rFonts w:eastAsia="Times New Roman"/>
        </w:rPr>
      </w:pPr>
      <w:r w:rsidRPr="00147137">
        <w:rPr>
          <w:rFonts w:eastAsia="Times New Roman"/>
        </w:rPr>
        <w:t xml:space="preserve">Odpowiedział ,że </w:t>
      </w:r>
      <w:r>
        <w:rPr>
          <w:rFonts w:eastAsia="Times New Roman"/>
        </w:rPr>
        <w:t>w dniu</w:t>
      </w:r>
      <w:r w:rsidR="00BC6DAF">
        <w:rPr>
          <w:rFonts w:eastAsia="Times New Roman"/>
        </w:rPr>
        <w:t xml:space="preserve"> jutrzejszym </w:t>
      </w:r>
      <w:r w:rsidR="00BB34C3">
        <w:rPr>
          <w:rFonts w:eastAsia="Times New Roman"/>
        </w:rPr>
        <w:t>będzie otwarcie ofert</w:t>
      </w:r>
    </w:p>
    <w:p w14:paraId="684941C5" w14:textId="10C36485" w:rsidR="00BB34C3" w:rsidRDefault="00BB34C3" w:rsidP="00E71F38">
      <w:pPr>
        <w:spacing w:before="120" w:line="276" w:lineRule="auto"/>
        <w:contextualSpacing/>
        <w:rPr>
          <w:rFonts w:eastAsia="Times New Roman"/>
        </w:rPr>
      </w:pPr>
    </w:p>
    <w:p w14:paraId="6CDF162D" w14:textId="51523173" w:rsidR="00BB34C3" w:rsidRPr="00BB34C3" w:rsidRDefault="00BB34C3" w:rsidP="00E71F38">
      <w:pPr>
        <w:spacing w:before="120" w:line="276" w:lineRule="auto"/>
        <w:contextualSpacing/>
        <w:rPr>
          <w:rFonts w:eastAsia="Times New Roman"/>
          <w:u w:val="single"/>
        </w:rPr>
      </w:pPr>
      <w:r w:rsidRPr="00BB34C3">
        <w:rPr>
          <w:rFonts w:eastAsia="Times New Roman"/>
          <w:u w:val="single"/>
        </w:rPr>
        <w:t>Radny Krzysztof Biskup</w:t>
      </w:r>
    </w:p>
    <w:p w14:paraId="53C1C313" w14:textId="7F8998F2" w:rsidR="00BB34C3" w:rsidRPr="00147137" w:rsidRDefault="00BB34C3" w:rsidP="00E71F38">
      <w:pPr>
        <w:spacing w:before="120" w:line="276" w:lineRule="auto"/>
        <w:contextualSpacing/>
        <w:rPr>
          <w:rFonts w:eastAsia="Times New Roman"/>
        </w:rPr>
      </w:pPr>
      <w:r>
        <w:rPr>
          <w:rFonts w:eastAsia="Times New Roman"/>
        </w:rPr>
        <w:t>Zapytał jaki będzie tonaż na tym moście?</w:t>
      </w:r>
    </w:p>
    <w:p w14:paraId="18EC50D9" w14:textId="77777777" w:rsidR="00147137" w:rsidRDefault="00147137" w:rsidP="00E71F38">
      <w:pPr>
        <w:rPr>
          <w:rFonts w:eastAsia="Times New Roman"/>
          <w:b/>
          <w:bCs/>
        </w:rPr>
      </w:pPr>
    </w:p>
    <w:p w14:paraId="7C2AB426" w14:textId="77777777" w:rsidR="00BB34C3" w:rsidRDefault="00BB34C3" w:rsidP="00BB34C3">
      <w:pPr>
        <w:spacing w:before="120" w:line="276" w:lineRule="auto"/>
        <w:contextualSpacing/>
        <w:rPr>
          <w:rFonts w:eastAsia="Times New Roman"/>
          <w:u w:val="single"/>
        </w:rPr>
      </w:pPr>
      <w:r>
        <w:rPr>
          <w:rFonts w:eastAsia="Times New Roman"/>
          <w:u w:val="single"/>
        </w:rPr>
        <w:t>Dyrektor ZDP Piotr Fijałkowski</w:t>
      </w:r>
    </w:p>
    <w:p w14:paraId="68FDD58B" w14:textId="62B2B399" w:rsidR="00147137" w:rsidRPr="00BB34C3" w:rsidRDefault="00BB34C3" w:rsidP="00E71F38">
      <w:pPr>
        <w:rPr>
          <w:rFonts w:eastAsia="Times New Roman"/>
        </w:rPr>
      </w:pPr>
      <w:r w:rsidRPr="00BB34C3">
        <w:rPr>
          <w:rFonts w:eastAsia="Times New Roman"/>
        </w:rPr>
        <w:t>Odpowiedział , że 30 ton</w:t>
      </w:r>
    </w:p>
    <w:p w14:paraId="385AD509" w14:textId="77777777" w:rsidR="00147137" w:rsidRDefault="00147137" w:rsidP="00E71F38">
      <w:pPr>
        <w:rPr>
          <w:rFonts w:eastAsia="Times New Roman"/>
          <w:b/>
          <w:bCs/>
        </w:rPr>
      </w:pPr>
    </w:p>
    <w:p w14:paraId="40BFAF89" w14:textId="77777777" w:rsidR="00BB34C3" w:rsidRDefault="00BB34C3" w:rsidP="00E71F38">
      <w:pPr>
        <w:rPr>
          <w:rFonts w:eastAsia="Times New Roman"/>
          <w:b/>
          <w:bCs/>
        </w:rPr>
      </w:pPr>
    </w:p>
    <w:p w14:paraId="559A5F23" w14:textId="77777777" w:rsidR="00BB34C3" w:rsidRDefault="00BB34C3" w:rsidP="00E71F38">
      <w:pPr>
        <w:rPr>
          <w:rFonts w:eastAsia="Times New Roman"/>
          <w:b/>
          <w:bCs/>
        </w:rPr>
      </w:pPr>
    </w:p>
    <w:p w14:paraId="0C32BA68" w14:textId="6CF61A46" w:rsidR="00E71F38" w:rsidRDefault="00E71F38" w:rsidP="00E71F38">
      <w:pPr>
        <w:rPr>
          <w:rFonts w:eastAsia="Times New Roman"/>
          <w:b/>
          <w:bCs/>
        </w:rPr>
      </w:pPr>
      <w:r w:rsidRPr="00D41E3F">
        <w:rPr>
          <w:rFonts w:eastAsia="Times New Roman"/>
          <w:b/>
          <w:bCs/>
        </w:rPr>
        <w:t xml:space="preserve">Ad. </w:t>
      </w:r>
      <w:r>
        <w:rPr>
          <w:rFonts w:eastAsia="Times New Roman"/>
          <w:b/>
          <w:bCs/>
        </w:rPr>
        <w:t>8</w:t>
      </w:r>
      <w:r w:rsidRPr="00D41E3F">
        <w:rPr>
          <w:rFonts w:eastAsia="Times New Roman"/>
          <w:b/>
          <w:bCs/>
        </w:rPr>
        <w:t xml:space="preserve">. </w:t>
      </w:r>
      <w:r w:rsidRPr="00416CE5">
        <w:rPr>
          <w:rFonts w:eastAsia="Times New Roman"/>
          <w:b/>
          <w:bCs/>
        </w:rPr>
        <w:t>Wolne wnioski i sprawy różne</w:t>
      </w:r>
    </w:p>
    <w:p w14:paraId="4B68E2DA" w14:textId="77777777" w:rsidR="00BB34C3" w:rsidRDefault="00BB34C3" w:rsidP="00E71F3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</w:p>
    <w:p w14:paraId="33B833CA" w14:textId="13EDAF4A" w:rsidR="00BB34C3" w:rsidRDefault="00BB34C3" w:rsidP="00E71F38">
      <w:pPr>
        <w:rPr>
          <w:rFonts w:eastAsia="Times New Roman"/>
          <w:b/>
          <w:bCs/>
        </w:rPr>
      </w:pPr>
      <w:r w:rsidRPr="00BB34C3">
        <w:rPr>
          <w:rFonts w:eastAsia="Times New Roman"/>
          <w:u w:val="single"/>
        </w:rPr>
        <w:t>Przewodniczący Komisji</w:t>
      </w:r>
      <w:r w:rsidRPr="00BB34C3">
        <w:rPr>
          <w:rFonts w:eastAsia="Times New Roman"/>
        </w:rPr>
        <w:t xml:space="preserve"> powiedział aby</w:t>
      </w:r>
      <w:r>
        <w:rPr>
          <w:rFonts w:eastAsia="Times New Roman"/>
          <w:b/>
          <w:bCs/>
        </w:rPr>
        <w:t xml:space="preserve"> </w:t>
      </w:r>
      <w:r>
        <w:t>rozwa</w:t>
      </w:r>
      <w:r>
        <w:t>żyć</w:t>
      </w:r>
      <w:r>
        <w:t xml:space="preserve"> zakup radarów dźwięku dla ograniczenia hałasu</w:t>
      </w:r>
      <w:r>
        <w:br/>
      </w:r>
      <w:r>
        <w:t xml:space="preserve">Zwrócono uwagę na </w:t>
      </w:r>
      <w:r>
        <w:t xml:space="preserve"> </w:t>
      </w:r>
      <w:r>
        <w:t>p</w:t>
      </w:r>
      <w:r>
        <w:t>otrzeb</w:t>
      </w:r>
      <w:r>
        <w:t>ę</w:t>
      </w:r>
      <w:r>
        <w:t xml:space="preserve"> uporządkowania parkowania w rejonie przejść przy szkołach</w:t>
      </w:r>
      <w:r>
        <w:br/>
        <w:t>Zgłoszono konieczność lepszego oznakowania w takich lokalizacjach jak ul. Wodna i szkoła w Smardzewicach</w:t>
      </w:r>
    </w:p>
    <w:p w14:paraId="05D77370" w14:textId="77777777" w:rsidR="00BB34C3" w:rsidRDefault="00BB34C3" w:rsidP="00E71F38">
      <w:pPr>
        <w:rPr>
          <w:rFonts w:eastAsia="Times New Roman"/>
          <w:b/>
          <w:bCs/>
        </w:rPr>
      </w:pPr>
    </w:p>
    <w:p w14:paraId="456D1485" w14:textId="77777777" w:rsidR="00BB34C3" w:rsidRDefault="00BB34C3" w:rsidP="00E71F38"/>
    <w:p w14:paraId="1125D784" w14:textId="77777777" w:rsidR="00E71F38" w:rsidRPr="00D41E3F" w:rsidRDefault="00E71F38" w:rsidP="00E71F38">
      <w:pPr>
        <w:rPr>
          <w:rFonts w:eastAsia="Times New Roman"/>
          <w:b/>
          <w:bCs/>
        </w:rPr>
      </w:pPr>
    </w:p>
    <w:bookmarkEnd w:id="5"/>
    <w:p w14:paraId="0145990A" w14:textId="77777777" w:rsidR="00E71F38" w:rsidRPr="00416CE5" w:rsidRDefault="00E71F38" w:rsidP="00E71F38">
      <w:pPr>
        <w:spacing w:before="120" w:line="276" w:lineRule="auto"/>
        <w:jc w:val="both"/>
        <w:rPr>
          <w:b/>
          <w:bCs/>
        </w:rPr>
      </w:pPr>
      <w:r w:rsidRPr="00416CE5">
        <w:rPr>
          <w:b/>
          <w:bCs/>
        </w:rPr>
        <w:t>Ad.</w:t>
      </w:r>
      <w:r>
        <w:rPr>
          <w:b/>
          <w:bCs/>
        </w:rPr>
        <w:t>9</w:t>
      </w:r>
      <w:r w:rsidRPr="00416CE5">
        <w:rPr>
          <w:b/>
          <w:bCs/>
        </w:rPr>
        <w:t xml:space="preserve"> Zamkniecie posiedzenia</w:t>
      </w:r>
    </w:p>
    <w:p w14:paraId="660CB9F2" w14:textId="77777777" w:rsidR="00E71F38" w:rsidRPr="00097E45" w:rsidRDefault="00E71F38" w:rsidP="00E71F38">
      <w:pPr>
        <w:spacing w:before="120" w:line="276" w:lineRule="auto"/>
        <w:jc w:val="both"/>
        <w:rPr>
          <w:rFonts w:eastAsia="Times New Roman"/>
          <w:b/>
          <w:bCs/>
        </w:rPr>
      </w:pPr>
      <w:r w:rsidRPr="00866F40">
        <w:t>W związku z wyczerpaniem porządku obrad Przewodniczący</w:t>
      </w:r>
      <w:r>
        <w:t xml:space="preserve"> Komisji Sławomir Żegota zamknął posiedzenie komisji. Na tym protokół podpisano i zakończono</w:t>
      </w:r>
    </w:p>
    <w:p w14:paraId="1146644A" w14:textId="77777777" w:rsidR="00E71F38" w:rsidRPr="00140692" w:rsidRDefault="00E71F38" w:rsidP="00E71F38">
      <w:pPr>
        <w:spacing w:line="276" w:lineRule="auto"/>
        <w:rPr>
          <w:rFonts w:eastAsia="Times New Roman"/>
          <w:b/>
          <w:bCs/>
        </w:rPr>
      </w:pPr>
    </w:p>
    <w:p w14:paraId="548234FC" w14:textId="77777777" w:rsidR="00E71F38" w:rsidRPr="00140692" w:rsidRDefault="00E71F38" w:rsidP="00E71F38">
      <w:pPr>
        <w:rPr>
          <w:rFonts w:eastAsia="Times New Roman"/>
          <w:b/>
          <w:bCs/>
        </w:rPr>
      </w:pPr>
    </w:p>
    <w:p w14:paraId="22379A0A" w14:textId="77777777" w:rsidR="00E71F38" w:rsidRPr="00531FC4" w:rsidRDefault="00E71F38" w:rsidP="00E71F38">
      <w:pPr>
        <w:rPr>
          <w:rFonts w:eastAsia="Times New Roman"/>
        </w:rPr>
      </w:pPr>
    </w:p>
    <w:p w14:paraId="4A1D3A17" w14:textId="77777777" w:rsidR="00E71F38" w:rsidRPr="00A2470D" w:rsidRDefault="00E71F38" w:rsidP="00E71F38">
      <w:pPr>
        <w:rPr>
          <w:rFonts w:eastAsia="Times New Roman"/>
          <w:b/>
          <w:bCs/>
        </w:rPr>
      </w:pPr>
    </w:p>
    <w:p w14:paraId="5E4A50A2" w14:textId="77777777" w:rsidR="00E71F38" w:rsidRPr="00A2470D" w:rsidRDefault="00E71F38" w:rsidP="00E71F38">
      <w:pPr>
        <w:rPr>
          <w:rFonts w:eastAsia="Times New Roman"/>
          <w:b/>
          <w:bCs/>
        </w:rPr>
      </w:pPr>
    </w:p>
    <w:p w14:paraId="64042D3E" w14:textId="77777777" w:rsidR="00E71F38" w:rsidRDefault="00E71F38" w:rsidP="00E71F38">
      <w:bookmarkStart w:id="6" w:name="_Hlk172196399"/>
      <w:r>
        <w:t xml:space="preserve">    </w:t>
      </w:r>
    </w:p>
    <w:p w14:paraId="0F488DED" w14:textId="77777777" w:rsidR="00E71F38" w:rsidRDefault="00E71F38" w:rsidP="00E71F38">
      <w:r>
        <w:t>Protokołowała:</w:t>
      </w:r>
    </w:p>
    <w:p w14:paraId="6D796DE0" w14:textId="77777777" w:rsidR="00E71F38" w:rsidRDefault="00E71F38" w:rsidP="00E71F38"/>
    <w:p w14:paraId="66790DBA" w14:textId="77777777" w:rsidR="00E71F38" w:rsidRDefault="00E71F38" w:rsidP="00E71F38">
      <w:r>
        <w:t>Paulina Węglarsk</w:t>
      </w:r>
      <w:bookmarkEnd w:id="1"/>
      <w:bookmarkEnd w:id="6"/>
      <w:r>
        <w:t xml:space="preserve">a                                                         Przewodniczący Komisji    </w:t>
      </w:r>
    </w:p>
    <w:p w14:paraId="4D109361" w14:textId="77777777" w:rsidR="00E71F38" w:rsidRDefault="00E71F38" w:rsidP="00E71F38">
      <w:pPr>
        <w:rPr>
          <w:rFonts w:eastAsia="Times New Roman"/>
          <w:bCs/>
          <w:color w:val="000000"/>
        </w:rPr>
      </w:pPr>
      <w:r>
        <w:t xml:space="preserve">                                                                                   </w:t>
      </w:r>
      <w:r w:rsidRPr="00140692">
        <w:rPr>
          <w:rFonts w:eastAsia="Times New Roman"/>
          <w:bCs/>
          <w:color w:val="000000"/>
        </w:rPr>
        <w:t>Bezpieczeństwa Publicznego i Transportu</w:t>
      </w:r>
    </w:p>
    <w:p w14:paraId="0FF2BEEB" w14:textId="77777777" w:rsidR="00E71F38" w:rsidRDefault="00E71F38" w:rsidP="00E71F38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</w:p>
    <w:p w14:paraId="6E92E634" w14:textId="77777777" w:rsidR="00E71F38" w:rsidRDefault="00E71F38" w:rsidP="00E71F38">
      <w:pPr>
        <w:rPr>
          <w:rFonts w:eastAsia="Times New Roman"/>
          <w:bCs/>
          <w:color w:val="000000"/>
        </w:rPr>
      </w:pPr>
    </w:p>
    <w:p w14:paraId="149658DF" w14:textId="77777777" w:rsidR="00E71F38" w:rsidRDefault="00E71F38" w:rsidP="00E71F38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  <w:t xml:space="preserve">               Sławomir Żegota</w:t>
      </w:r>
    </w:p>
    <w:p w14:paraId="66DC1FC7" w14:textId="77777777" w:rsidR="00E71F38" w:rsidRDefault="00E71F38" w:rsidP="00E71F38">
      <w:pPr>
        <w:rPr>
          <w:rFonts w:eastAsia="Times New Roman"/>
          <w:bCs/>
          <w:color w:val="000000"/>
        </w:rPr>
      </w:pPr>
    </w:p>
    <w:p w14:paraId="25BBFB0C" w14:textId="77777777" w:rsidR="00E71F38" w:rsidRDefault="00E71F38" w:rsidP="00E71F38">
      <w:pPr>
        <w:rPr>
          <w:rFonts w:eastAsia="Times New Roman"/>
          <w:bCs/>
          <w:color w:val="000000"/>
        </w:rPr>
      </w:pPr>
    </w:p>
    <w:p w14:paraId="379AC876" w14:textId="77777777" w:rsidR="00E71F38" w:rsidRDefault="00E71F38" w:rsidP="00E71F38"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  <w:t xml:space="preserve">   </w:t>
      </w:r>
    </w:p>
    <w:p w14:paraId="7B8A9B1C" w14:textId="77777777" w:rsidR="00633C62" w:rsidRDefault="00633C62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16"/>
    <w:rsid w:val="00147137"/>
    <w:rsid w:val="001B78AB"/>
    <w:rsid w:val="001F368C"/>
    <w:rsid w:val="003D630A"/>
    <w:rsid w:val="00633C62"/>
    <w:rsid w:val="006D7516"/>
    <w:rsid w:val="007128AD"/>
    <w:rsid w:val="007663E3"/>
    <w:rsid w:val="00814F4D"/>
    <w:rsid w:val="008C20C0"/>
    <w:rsid w:val="008F14C4"/>
    <w:rsid w:val="00930DCE"/>
    <w:rsid w:val="00976009"/>
    <w:rsid w:val="009E4B61"/>
    <w:rsid w:val="00A14535"/>
    <w:rsid w:val="00A71782"/>
    <w:rsid w:val="00AB4336"/>
    <w:rsid w:val="00BB34C3"/>
    <w:rsid w:val="00BC6DAF"/>
    <w:rsid w:val="00DC4DF1"/>
    <w:rsid w:val="00E71F38"/>
    <w:rsid w:val="00EA5541"/>
    <w:rsid w:val="00F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5B20"/>
  <w15:chartTrackingRefBased/>
  <w15:docId w15:val="{37D1F96E-E3AD-4198-A433-09B6E563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F3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5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5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5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5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75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751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751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751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751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5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75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75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75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75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75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75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D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5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D7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75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D75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75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D75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5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7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2</cp:revision>
  <dcterms:created xsi:type="dcterms:W3CDTF">2025-07-15T06:32:00Z</dcterms:created>
  <dcterms:modified xsi:type="dcterms:W3CDTF">2025-07-15T11:27:00Z</dcterms:modified>
</cp:coreProperties>
</file>