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D82E1" w14:textId="77777777" w:rsidR="008D68BC" w:rsidRDefault="008D68BC" w:rsidP="008D68BC">
      <w:pPr>
        <w:pStyle w:val="NormalnyWeb"/>
      </w:pPr>
      <w:r>
        <w:rPr>
          <w:b/>
          <w:bCs/>
        </w:rPr>
        <w:t>Rada Powiatu w Tomaszowie Mazowieckim</w:t>
      </w:r>
      <w:r>
        <w:br/>
        <w:t>Radni - Sesja</w:t>
      </w:r>
    </w:p>
    <w:p w14:paraId="0F52D6D2" w14:textId="77777777" w:rsidR="008D68BC" w:rsidRDefault="008D68BC" w:rsidP="008D68BC">
      <w:pPr>
        <w:pStyle w:val="NormalnyWeb"/>
        <w:jc w:val="center"/>
      </w:pPr>
      <w:r>
        <w:rPr>
          <w:b/>
          <w:bCs/>
          <w:sz w:val="36"/>
          <w:szCs w:val="36"/>
        </w:rPr>
        <w:t>Protokół nr VII</w:t>
      </w:r>
    </w:p>
    <w:p w14:paraId="7807EB09" w14:textId="77777777" w:rsidR="008D68BC" w:rsidRDefault="008D68BC" w:rsidP="008D68BC">
      <w:pPr>
        <w:pStyle w:val="NormalnyWeb"/>
      </w:pPr>
      <w:r>
        <w:t xml:space="preserve">VII Sesja w dniu 12 września 2024 </w:t>
      </w:r>
      <w:r>
        <w:br/>
        <w:t>Obrady rozpoczęto 12 września 2024 o godz. 15:00, a zakończono o godz. 15:00 tego samego dnia.</w:t>
      </w:r>
    </w:p>
    <w:p w14:paraId="62D0B3AD" w14:textId="77777777" w:rsidR="008D68BC" w:rsidRDefault="008D68BC" w:rsidP="008D68BC">
      <w:pPr>
        <w:pStyle w:val="NormalnyWeb"/>
      </w:pPr>
      <w:r>
        <w:t>W posiedzeniu wzięło udział 21 członków.</w:t>
      </w:r>
    </w:p>
    <w:p w14:paraId="7B89D3FA" w14:textId="77777777" w:rsidR="008D68BC" w:rsidRDefault="008D68BC" w:rsidP="008D68BC">
      <w:pPr>
        <w:pStyle w:val="NormalnyWeb"/>
      </w:pPr>
      <w:r>
        <w:t>Obecni:</w:t>
      </w:r>
    </w:p>
    <w:p w14:paraId="71961FBE" w14:textId="77777777" w:rsidR="008D68BC" w:rsidRDefault="008D68BC" w:rsidP="008D68BC">
      <w:pPr>
        <w:pStyle w:val="NormalnyWeb"/>
      </w:pPr>
      <w:r>
        <w:t>1. Wacława Bąk</w:t>
      </w:r>
      <w:r>
        <w:br/>
        <w:t>2. Krzysztof Biskup</w:t>
      </w:r>
      <w:r>
        <w:br/>
        <w:t>3. Jarosław Feliński</w:t>
      </w:r>
      <w:r>
        <w:br/>
        <w:t>4. Szczepan Goska</w:t>
      </w:r>
      <w:r>
        <w:br/>
        <w:t xml:space="preserve">5. </w:t>
      </w:r>
      <w:r>
        <w:rPr>
          <w:strike/>
        </w:rPr>
        <w:t xml:space="preserve">Lidia </w:t>
      </w:r>
      <w:proofErr w:type="spellStart"/>
      <w:r>
        <w:rPr>
          <w:strike/>
        </w:rPr>
        <w:t>Jackow</w:t>
      </w:r>
      <w:proofErr w:type="spellEnd"/>
      <w:r>
        <w:br/>
        <w:t>6. Michał Jodłowski</w:t>
      </w:r>
      <w:r>
        <w:br/>
        <w:t>7. Włodzimierz Justyna</w:t>
      </w:r>
      <w:r>
        <w:br/>
        <w:t xml:space="preserve">8. Piotr </w:t>
      </w:r>
      <w:proofErr w:type="spellStart"/>
      <w:r>
        <w:t>Kagankiewicz</w:t>
      </w:r>
      <w:proofErr w:type="spellEnd"/>
      <w:r>
        <w:br/>
        <w:t>9. Leon Karwat</w:t>
      </w:r>
      <w:r>
        <w:br/>
        <w:t xml:space="preserve">10. Marek </w:t>
      </w:r>
      <w:proofErr w:type="spellStart"/>
      <w:r>
        <w:t>Kociubiński</w:t>
      </w:r>
      <w:proofErr w:type="spellEnd"/>
      <w:r>
        <w:br/>
        <w:t>11. Dariusz Kowalczyk</w:t>
      </w:r>
      <w:r>
        <w:br/>
        <w:t>12. Marek Kubiak</w:t>
      </w:r>
      <w:r>
        <w:br/>
        <w:t xml:space="preserve">13. Kazimierz </w:t>
      </w:r>
      <w:proofErr w:type="spellStart"/>
      <w:r>
        <w:t>Mordaka</w:t>
      </w:r>
      <w:proofErr w:type="spellEnd"/>
      <w:r>
        <w:br/>
        <w:t xml:space="preserve">14. </w:t>
      </w:r>
      <w:r>
        <w:rPr>
          <w:strike/>
        </w:rPr>
        <w:t>Marek Olkiewicz</w:t>
      </w:r>
      <w:r>
        <w:br/>
        <w:t>15. Paulina Socha</w:t>
      </w:r>
      <w:r>
        <w:br/>
        <w:t>16. Teodora Sowik</w:t>
      </w:r>
      <w:r>
        <w:br/>
        <w:t>17. Mariusz Strzępek</w:t>
      </w:r>
      <w:r>
        <w:br/>
        <w:t>18. Mariusz Węgrzynowski</w:t>
      </w:r>
      <w:r>
        <w:br/>
        <w:t>19. Martyna Wojciechowska</w:t>
      </w:r>
      <w:r>
        <w:br/>
        <w:t>20. Rafał Wolniewicz</w:t>
      </w:r>
      <w:r>
        <w:br/>
        <w:t>21. Alicja Zwolak-Plichta</w:t>
      </w:r>
      <w:r>
        <w:br/>
        <w:t>22. Cezary Żegota</w:t>
      </w:r>
      <w:r>
        <w:br/>
        <w:t>23. Sławomir Żegota</w:t>
      </w:r>
    </w:p>
    <w:p w14:paraId="274CBB07" w14:textId="77777777" w:rsidR="008D68BC" w:rsidRDefault="008D68BC" w:rsidP="008D68BC">
      <w:pPr>
        <w:pStyle w:val="NormalnyWeb"/>
        <w:spacing w:after="240" w:afterAutospacing="0"/>
      </w:pPr>
      <w:r>
        <w:t>1. Otwarcie VII sesji Rady Powiatu;</w:t>
      </w:r>
      <w:r>
        <w:br/>
        <w:t xml:space="preserve">Przewodniczący Rady Powiatu Marek </w:t>
      </w:r>
      <w:proofErr w:type="spellStart"/>
      <w:r>
        <w:t>Kociubiński</w:t>
      </w:r>
      <w:proofErr w:type="spellEnd"/>
      <w:r>
        <w:t xml:space="preserve"> powitał radnych i wszystkich zebranych i otworzył VII sesję Rady Powiatu w Tomaszowie </w:t>
      </w:r>
      <w:proofErr w:type="spellStart"/>
      <w:r>
        <w:t>Mazowieckm</w:t>
      </w:r>
      <w:proofErr w:type="spellEnd"/>
      <w:r>
        <w:br/>
      </w:r>
      <w:r>
        <w:br/>
      </w:r>
      <w:r>
        <w:rPr>
          <w:u w:val="single"/>
        </w:rPr>
        <w:t>Radny Dariusz Kowalczyk</w:t>
      </w:r>
      <w:r>
        <w:t xml:space="preserve"> zgłosił wniosek  formalny o przerwanie obrad dzisiejszej sesji do dnia 17.09.2024 do godziny17:00</w:t>
      </w:r>
    </w:p>
    <w:p w14:paraId="45AFD0E3" w14:textId="77777777" w:rsidR="008D68BC" w:rsidRDefault="008D68BC" w:rsidP="008D68BC">
      <w:pPr>
        <w:pStyle w:val="NormalnyWeb"/>
        <w:spacing w:after="240" w:afterAutospacing="0"/>
      </w:pPr>
      <w:r>
        <w:rPr>
          <w:u w:val="single"/>
        </w:rPr>
        <w:t>Radny Mariusz Węgrzynowski</w:t>
      </w:r>
      <w:r>
        <w:t xml:space="preserve"> zapytał jakie są powody, żebyśmy dzisiaj nie mogli procedować tych projektów uchwał, które zostały przez zarząd zgłoszone. I tutaj jeszcze do Pana przewodniczącego, jeżeli jesteśmy przy tym porządku obrad, bo jako Zarząd Powiatu zgłaszamy ten projekt uchwały dotyczący zmian w budżecie, którego nie było pierwotnie w porządku obrad i chcielibyśmy go po prostu tutaj dzisiaj umieścić i nad nim procedować. </w:t>
      </w:r>
      <w:r>
        <w:br/>
      </w:r>
    </w:p>
    <w:p w14:paraId="04ED6A09" w14:textId="77777777" w:rsidR="008D68BC" w:rsidRDefault="008D68BC" w:rsidP="008D68BC">
      <w:pPr>
        <w:pStyle w:val="NormalnyWeb"/>
        <w:spacing w:after="240" w:afterAutospacing="0"/>
      </w:pPr>
      <w:r>
        <w:lastRenderedPageBreak/>
        <w:t>Starosta Mariusz Węgrzynowski apelował, żeby tej sesji nie przerywać i  procedować te rzeczy, które są dla nas ważne, istotne. Powiedział ,że jest perspektywie rozstrzygnięcie przetargu w Specjalnemu Ośrodku Szkolno-Wychowawczym, dlatego apeluję żeby głosować przeciwko tej przerwie.</w:t>
      </w:r>
    </w:p>
    <w:p w14:paraId="23099F62" w14:textId="77777777" w:rsidR="008D68BC" w:rsidRDefault="008D68BC" w:rsidP="008D68BC">
      <w:pPr>
        <w:pStyle w:val="NormalnyWeb"/>
        <w:spacing w:after="240" w:afterAutospacing="0"/>
        <w:rPr>
          <w:color w:val="000000" w:themeColor="text1"/>
        </w:rPr>
      </w:pPr>
      <w:r>
        <w:rPr>
          <w:color w:val="000000" w:themeColor="text1"/>
          <w:u w:val="single"/>
        </w:rPr>
        <w:t xml:space="preserve">Przewodniczący Rady Powiatu Marek </w:t>
      </w:r>
      <w:proofErr w:type="spellStart"/>
      <w:r>
        <w:rPr>
          <w:color w:val="000000" w:themeColor="text1"/>
          <w:u w:val="single"/>
        </w:rPr>
        <w:t>Kociubiński</w:t>
      </w:r>
      <w:proofErr w:type="spellEnd"/>
      <w:r>
        <w:rPr>
          <w:color w:val="000000" w:themeColor="text1"/>
        </w:rPr>
        <w:t xml:space="preserve"> poddał pod głosowanie powyższy wniosek</w:t>
      </w:r>
    </w:p>
    <w:p w14:paraId="43342A59" w14:textId="77777777" w:rsidR="008D68BC" w:rsidRDefault="008D68BC" w:rsidP="008D68BC">
      <w:pPr>
        <w:pStyle w:val="NormalnyWeb"/>
        <w:spacing w:after="240" w:afterAutospacing="0"/>
        <w:rPr>
          <w:color w:val="000000" w:themeColor="text1"/>
        </w:rPr>
      </w:pPr>
      <w:r>
        <w:rPr>
          <w:color w:val="000000" w:themeColor="text1"/>
        </w:rPr>
        <w:br/>
      </w:r>
      <w:r>
        <w:rPr>
          <w:b/>
          <w:bCs/>
          <w:color w:val="000000" w:themeColor="text1"/>
          <w:u w:val="single"/>
        </w:rPr>
        <w:t>Głosowano wniosek w sprawie:</w:t>
      </w:r>
      <w:r>
        <w:rPr>
          <w:color w:val="000000" w:themeColor="text1"/>
        </w:rPr>
        <w:br/>
        <w:t xml:space="preserve">Przerwa w obradach do 13.09.2024 do godziny 17. </w:t>
      </w:r>
      <w:r>
        <w:rPr>
          <w:color w:val="000000" w:themeColor="text1"/>
        </w:rPr>
        <w:br/>
      </w:r>
      <w:r>
        <w:rPr>
          <w:color w:val="000000" w:themeColor="text1"/>
        </w:rPr>
        <w:br/>
      </w:r>
      <w:r>
        <w:rPr>
          <w:rStyle w:val="Pogrubienie"/>
          <w:color w:val="000000" w:themeColor="text1"/>
          <w:u w:val="single"/>
        </w:rPr>
        <w:t>Wyniki głosowania</w:t>
      </w:r>
      <w:r>
        <w:rPr>
          <w:color w:val="000000" w:themeColor="text1"/>
        </w:rPr>
        <w:br/>
        <w:t>ZA: 11, PRZECIW: 8, WSTRZYMUJĘ SIĘ: 2, BRAK GŁOSU: 0, NIEOBECNI: 2</w:t>
      </w:r>
      <w:r>
        <w:rPr>
          <w:color w:val="000000" w:themeColor="text1"/>
        </w:rPr>
        <w:br/>
      </w:r>
      <w:r>
        <w:rPr>
          <w:color w:val="000000" w:themeColor="text1"/>
        </w:rPr>
        <w:br/>
      </w:r>
      <w:r>
        <w:rPr>
          <w:color w:val="000000" w:themeColor="text1"/>
          <w:u w:val="single"/>
        </w:rPr>
        <w:t>Wyniki imienne:</w:t>
      </w:r>
      <w:r>
        <w:rPr>
          <w:color w:val="000000" w:themeColor="text1"/>
        </w:rPr>
        <w:br/>
        <w:t>ZA (11)</w:t>
      </w:r>
      <w:r>
        <w:rPr>
          <w:color w:val="000000" w:themeColor="text1"/>
        </w:rPr>
        <w:br/>
        <w:t xml:space="preserve">Wacława Bąk, Krzysztof Biskup, Michał Jodłowski, Dariusz Kowalczyk, Marek Kubiak, Kazimierz </w:t>
      </w:r>
      <w:proofErr w:type="spellStart"/>
      <w:r>
        <w:rPr>
          <w:color w:val="000000" w:themeColor="text1"/>
        </w:rPr>
        <w:t>Mordaka</w:t>
      </w:r>
      <w:proofErr w:type="spellEnd"/>
      <w:r>
        <w:rPr>
          <w:color w:val="000000" w:themeColor="text1"/>
        </w:rPr>
        <w:t>, Mariusz Strzępek, Rafał Wolniewicz, Alicja Zwolak-Plichta, Cezary Żegota, Sławomir Żegota</w:t>
      </w:r>
      <w:r>
        <w:rPr>
          <w:color w:val="000000" w:themeColor="text1"/>
        </w:rPr>
        <w:br/>
        <w:t>PRZECIW (8)</w:t>
      </w:r>
      <w:r>
        <w:rPr>
          <w:color w:val="000000" w:themeColor="text1"/>
        </w:rPr>
        <w:br/>
        <w:t xml:space="preserve">Jarosław Feliński, Szczepan Goska, Włodzimierz Justyna, Marek </w:t>
      </w:r>
      <w:proofErr w:type="spellStart"/>
      <w:r>
        <w:rPr>
          <w:color w:val="000000" w:themeColor="text1"/>
        </w:rPr>
        <w:t>Kociubiński</w:t>
      </w:r>
      <w:proofErr w:type="spellEnd"/>
      <w:r>
        <w:rPr>
          <w:color w:val="000000" w:themeColor="text1"/>
        </w:rPr>
        <w:t>, Paulina Socha, Teodora Sowik, Mariusz Węgrzynowski, Martyna Wojciechowska</w:t>
      </w:r>
      <w:r>
        <w:rPr>
          <w:color w:val="000000" w:themeColor="text1"/>
        </w:rPr>
        <w:br/>
        <w:t>WSTRZYMUJĘ SIĘ (2)</w:t>
      </w:r>
      <w:r>
        <w:rPr>
          <w:color w:val="000000" w:themeColor="text1"/>
        </w:rPr>
        <w:br/>
        <w:t xml:space="preserve">Piotr </w:t>
      </w:r>
      <w:proofErr w:type="spellStart"/>
      <w:r>
        <w:rPr>
          <w:color w:val="000000" w:themeColor="text1"/>
        </w:rPr>
        <w:t>Kagankiewicz</w:t>
      </w:r>
      <w:proofErr w:type="spellEnd"/>
      <w:r>
        <w:rPr>
          <w:color w:val="000000" w:themeColor="text1"/>
        </w:rPr>
        <w:t>, Leon Karwat</w:t>
      </w:r>
      <w:r>
        <w:rPr>
          <w:color w:val="000000" w:themeColor="text1"/>
        </w:rPr>
        <w:br/>
        <w:t>NIEOBECNI (2)</w:t>
      </w:r>
      <w:r>
        <w:rPr>
          <w:color w:val="000000" w:themeColor="text1"/>
        </w:rPr>
        <w:br/>
        <w:t xml:space="preserve">Lidia </w:t>
      </w:r>
      <w:proofErr w:type="spellStart"/>
      <w:r>
        <w:rPr>
          <w:color w:val="000000" w:themeColor="text1"/>
        </w:rPr>
        <w:t>Jackow</w:t>
      </w:r>
      <w:proofErr w:type="spellEnd"/>
      <w:r>
        <w:rPr>
          <w:color w:val="000000" w:themeColor="text1"/>
        </w:rPr>
        <w:t>, Marek Olkiewicz</w:t>
      </w:r>
      <w:r>
        <w:rPr>
          <w:color w:val="000000" w:themeColor="text1"/>
        </w:rPr>
        <w:br/>
        <w:t xml:space="preserve"> </w:t>
      </w:r>
      <w:r>
        <w:rPr>
          <w:color w:val="000000" w:themeColor="text1"/>
        </w:rPr>
        <w:br/>
      </w:r>
      <w:r>
        <w:rPr>
          <w:color w:val="000000" w:themeColor="text1"/>
        </w:rPr>
        <w:br/>
      </w:r>
      <w:r>
        <w:rPr>
          <w:color w:val="000000" w:themeColor="text1"/>
          <w:u w:val="single"/>
        </w:rPr>
        <w:t xml:space="preserve">Przewodniczący Rady Powiatu Marek </w:t>
      </w:r>
      <w:proofErr w:type="spellStart"/>
      <w:r>
        <w:rPr>
          <w:color w:val="000000" w:themeColor="text1"/>
          <w:u w:val="single"/>
        </w:rPr>
        <w:t>Kociubiński</w:t>
      </w:r>
      <w:proofErr w:type="spellEnd"/>
      <w:r>
        <w:rPr>
          <w:color w:val="000000" w:themeColor="text1"/>
        </w:rPr>
        <w:t>- poinformował ,że wniosek nie uzyskał akceptacji oraz poprosił o opinie prawną w tej sprawie.</w:t>
      </w:r>
    </w:p>
    <w:p w14:paraId="43497791" w14:textId="77777777" w:rsidR="008D68BC" w:rsidRDefault="008D68BC" w:rsidP="008D68BC">
      <w:pPr>
        <w:rPr>
          <w:rFonts w:eastAsiaTheme="minorHAnsi"/>
          <w:bCs/>
          <w:lang w:eastAsia="en-US"/>
        </w:rPr>
      </w:pPr>
      <w:r>
        <w:rPr>
          <w:color w:val="000000" w:themeColor="text1"/>
        </w:rPr>
        <w:br/>
      </w:r>
      <w:bookmarkStart w:id="0" w:name="_Hlk177377303"/>
      <w:r>
        <w:rPr>
          <w:rFonts w:eastAsiaTheme="minorHAnsi"/>
          <w:bCs/>
          <w:u w:val="single"/>
          <w:lang w:eastAsia="en-US"/>
        </w:rPr>
        <w:t xml:space="preserve">Radca Prawny- Laura </w:t>
      </w:r>
      <w:proofErr w:type="spellStart"/>
      <w:r>
        <w:rPr>
          <w:rFonts w:eastAsiaTheme="minorHAnsi"/>
          <w:bCs/>
          <w:u w:val="single"/>
          <w:lang w:eastAsia="en-US"/>
        </w:rPr>
        <w:t>Gabrych</w:t>
      </w:r>
      <w:proofErr w:type="spellEnd"/>
      <w:r>
        <w:rPr>
          <w:rFonts w:eastAsiaTheme="minorHAnsi"/>
          <w:bCs/>
          <w:u w:val="single"/>
          <w:lang w:eastAsia="en-US"/>
        </w:rPr>
        <w:t>- Świderska</w:t>
      </w:r>
      <w:bookmarkEnd w:id="0"/>
      <w:r>
        <w:rPr>
          <w:rFonts w:eastAsiaTheme="minorHAnsi"/>
          <w:bCs/>
          <w:lang w:eastAsia="en-US"/>
        </w:rPr>
        <w:br/>
        <w:t xml:space="preserve">Powiedziała ,że  jeśli chodzi o przerwę w obradach do następnego dnia, odłożenie tych obrad do następnego dnia wymagana jest bezwzględna większość ustawowego składu rady, czyli 12 głosów ZA przy bezwzględnej większości liczymy głosy przeciwne, jak również wstrzymujące się. W związku z czym uchwała nie osiągnęła wymaganej większości. </w:t>
      </w:r>
    </w:p>
    <w:p w14:paraId="747CCA58" w14:textId="77777777" w:rsidR="008D68BC" w:rsidRDefault="008D68BC" w:rsidP="008D68BC">
      <w:pPr>
        <w:pStyle w:val="NormalnyWeb"/>
        <w:spacing w:after="240" w:afterAutospacing="0"/>
      </w:pPr>
      <w:r>
        <w:rPr>
          <w:rFonts w:eastAsiaTheme="minorHAnsi"/>
          <w:bCs/>
          <w:lang w:eastAsia="en-US"/>
        </w:rPr>
        <w:br/>
      </w:r>
      <w:r>
        <w:rPr>
          <w:u w:val="single"/>
        </w:rPr>
        <w:t>Radny Dariusz Kowalczyk</w:t>
      </w:r>
      <w:r>
        <w:t xml:space="preserve"> -poprosił Panią mecenas o sporządzenie opinii prawnej i podpisanie się pod nią.</w:t>
      </w:r>
      <w:r>
        <w:br/>
      </w:r>
    </w:p>
    <w:p w14:paraId="726B758C" w14:textId="77777777" w:rsidR="008D68BC" w:rsidRPr="000753FA" w:rsidRDefault="008D68BC" w:rsidP="008D68BC">
      <w:pPr>
        <w:pStyle w:val="NormalnyWeb"/>
        <w:spacing w:after="240" w:afterAutospacing="0"/>
        <w:rPr>
          <w:color w:val="000000" w:themeColor="text1"/>
        </w:rPr>
      </w:pPr>
      <w:r>
        <w:rPr>
          <w:rFonts w:eastAsiaTheme="minorHAnsi"/>
          <w:bCs/>
          <w:u w:val="single"/>
          <w:lang w:eastAsia="en-US"/>
        </w:rPr>
        <w:t xml:space="preserve">Radca Prawny- Laura </w:t>
      </w:r>
      <w:proofErr w:type="spellStart"/>
      <w:r>
        <w:rPr>
          <w:rFonts w:eastAsiaTheme="minorHAnsi"/>
          <w:bCs/>
          <w:u w:val="single"/>
          <w:lang w:eastAsia="en-US"/>
        </w:rPr>
        <w:t>Gabrych</w:t>
      </w:r>
      <w:proofErr w:type="spellEnd"/>
      <w:r>
        <w:rPr>
          <w:rFonts w:eastAsiaTheme="minorHAnsi"/>
          <w:bCs/>
          <w:u w:val="single"/>
          <w:lang w:eastAsia="en-US"/>
        </w:rPr>
        <w:t xml:space="preserve">- Świderska </w:t>
      </w:r>
      <w:r w:rsidRPr="000753FA">
        <w:rPr>
          <w:rFonts w:eastAsiaTheme="minorHAnsi"/>
          <w:bCs/>
          <w:color w:val="000000" w:themeColor="text1"/>
          <w:lang w:eastAsia="en-US"/>
        </w:rPr>
        <w:t xml:space="preserve">dodała </w:t>
      </w:r>
      <w:r w:rsidRPr="000753FA">
        <w:rPr>
          <w:color w:val="000000" w:themeColor="text1"/>
        </w:rPr>
        <w:t>w uzupełnieniu jeszcze należy wskazać ,że  na ten temat  mówi paragraf dwudziesty czwarty ustęp trzeci statutu Rady Powiatu.</w:t>
      </w:r>
    </w:p>
    <w:p w14:paraId="1F896523" w14:textId="77777777" w:rsidR="008D68BC" w:rsidRDefault="008D68BC" w:rsidP="008D68BC">
      <w:pPr>
        <w:pStyle w:val="NormalnyWeb"/>
        <w:spacing w:after="240" w:afterAutospacing="0"/>
        <w:rPr>
          <w:color w:val="FF0000"/>
        </w:rPr>
      </w:pPr>
    </w:p>
    <w:p w14:paraId="74F9AB21" w14:textId="77777777" w:rsidR="008D68BC" w:rsidRDefault="008D68BC" w:rsidP="008D68BC">
      <w:pPr>
        <w:pStyle w:val="NormalnyWeb"/>
        <w:spacing w:after="240" w:afterAutospacing="0"/>
      </w:pPr>
      <w:r w:rsidRPr="000753FA">
        <w:rPr>
          <w:u w:val="single"/>
        </w:rPr>
        <w:t>Radny Dariusz Kowalczyk</w:t>
      </w:r>
      <w:r>
        <w:t xml:space="preserve"> raz jeszcze poprosił o opinie prawna w tym zakresie.</w:t>
      </w:r>
    </w:p>
    <w:p w14:paraId="292712C4" w14:textId="77777777" w:rsidR="008D68BC" w:rsidRDefault="008D68BC" w:rsidP="008D68BC">
      <w:pPr>
        <w:pStyle w:val="NormalnyWeb"/>
        <w:spacing w:after="240" w:afterAutospacing="0"/>
      </w:pPr>
      <w:r>
        <w:lastRenderedPageBreak/>
        <w:t xml:space="preserve">11 radnych opuściło salę obrad: </w:t>
      </w:r>
    </w:p>
    <w:p w14:paraId="5B07B3C1" w14:textId="77777777" w:rsidR="008D68BC" w:rsidRDefault="008D68BC" w:rsidP="008D68BC">
      <w:pPr>
        <w:pStyle w:val="NormalnyWeb"/>
        <w:spacing w:after="240" w:afterAutospacing="0"/>
      </w:pPr>
      <w:r>
        <w:t>1. Bak Wacława</w:t>
      </w:r>
    </w:p>
    <w:p w14:paraId="5187E90D" w14:textId="77777777" w:rsidR="008D68BC" w:rsidRDefault="008D68BC" w:rsidP="008D68BC">
      <w:pPr>
        <w:pStyle w:val="NormalnyWeb"/>
        <w:spacing w:after="240" w:afterAutospacing="0"/>
      </w:pPr>
      <w:r>
        <w:t>2. Biskup Krzysztof</w:t>
      </w:r>
    </w:p>
    <w:p w14:paraId="66046DD0" w14:textId="77777777" w:rsidR="008D68BC" w:rsidRDefault="008D68BC" w:rsidP="008D68BC">
      <w:pPr>
        <w:pStyle w:val="NormalnyWeb"/>
        <w:spacing w:after="240" w:afterAutospacing="0"/>
      </w:pPr>
      <w:r>
        <w:t>3. Kubiak Marek</w:t>
      </w:r>
    </w:p>
    <w:p w14:paraId="52F5B973" w14:textId="77777777" w:rsidR="008D68BC" w:rsidRDefault="008D68BC" w:rsidP="008D68BC">
      <w:pPr>
        <w:pStyle w:val="NormalnyWeb"/>
        <w:spacing w:after="240" w:afterAutospacing="0"/>
      </w:pPr>
      <w:r>
        <w:t xml:space="preserve">4. </w:t>
      </w:r>
      <w:proofErr w:type="spellStart"/>
      <w:r>
        <w:t>Mordaka</w:t>
      </w:r>
      <w:proofErr w:type="spellEnd"/>
      <w:r>
        <w:t xml:space="preserve"> Kazimierz</w:t>
      </w:r>
    </w:p>
    <w:p w14:paraId="37D85867" w14:textId="77777777" w:rsidR="008D68BC" w:rsidRDefault="008D68BC" w:rsidP="008D68BC">
      <w:pPr>
        <w:pStyle w:val="NormalnyWeb"/>
        <w:spacing w:after="240" w:afterAutospacing="0"/>
      </w:pPr>
      <w:r>
        <w:t>5. Wolniewicz Rafał</w:t>
      </w:r>
    </w:p>
    <w:p w14:paraId="01C44947" w14:textId="77777777" w:rsidR="008D68BC" w:rsidRDefault="008D68BC" w:rsidP="008D68BC">
      <w:pPr>
        <w:pStyle w:val="NormalnyWeb"/>
        <w:spacing w:after="240" w:afterAutospacing="0"/>
      </w:pPr>
      <w:r>
        <w:t xml:space="preserve">6. </w:t>
      </w:r>
      <w:proofErr w:type="spellStart"/>
      <w:r>
        <w:t>Jodłowki</w:t>
      </w:r>
      <w:proofErr w:type="spellEnd"/>
      <w:r>
        <w:t xml:space="preserve"> Michał</w:t>
      </w:r>
    </w:p>
    <w:p w14:paraId="623BE4CF" w14:textId="77777777" w:rsidR="008D68BC" w:rsidRDefault="008D68BC" w:rsidP="008D68BC">
      <w:pPr>
        <w:pStyle w:val="NormalnyWeb"/>
        <w:spacing w:after="240" w:afterAutospacing="0"/>
      </w:pPr>
      <w:r>
        <w:t>7. Kowalczyk Dariusz</w:t>
      </w:r>
    </w:p>
    <w:p w14:paraId="2EC5C600" w14:textId="77777777" w:rsidR="008D68BC" w:rsidRDefault="008D68BC" w:rsidP="008D68BC">
      <w:pPr>
        <w:pStyle w:val="NormalnyWeb"/>
        <w:spacing w:after="240" w:afterAutospacing="0"/>
      </w:pPr>
      <w:r>
        <w:t xml:space="preserve">8. </w:t>
      </w:r>
      <w:proofErr w:type="spellStart"/>
      <w:r>
        <w:t>Strzepęk</w:t>
      </w:r>
      <w:proofErr w:type="spellEnd"/>
      <w:r>
        <w:t xml:space="preserve"> Mariusz</w:t>
      </w:r>
    </w:p>
    <w:p w14:paraId="7449AE96" w14:textId="77777777" w:rsidR="008D68BC" w:rsidRDefault="008D68BC" w:rsidP="008D68BC">
      <w:pPr>
        <w:pStyle w:val="NormalnyWeb"/>
        <w:spacing w:after="240" w:afterAutospacing="0"/>
      </w:pPr>
      <w:r>
        <w:t>9. Żegota Sławomir</w:t>
      </w:r>
    </w:p>
    <w:p w14:paraId="49BBA05C" w14:textId="77777777" w:rsidR="008D68BC" w:rsidRDefault="008D68BC" w:rsidP="008D68BC">
      <w:pPr>
        <w:pStyle w:val="NormalnyWeb"/>
        <w:spacing w:after="240" w:afterAutospacing="0"/>
      </w:pPr>
      <w:r>
        <w:t>10. Żegota Cezary</w:t>
      </w:r>
    </w:p>
    <w:p w14:paraId="3E03CA9B" w14:textId="77777777" w:rsidR="008D68BC" w:rsidRDefault="008D68BC" w:rsidP="008D68BC">
      <w:pPr>
        <w:pStyle w:val="NormalnyWeb"/>
        <w:spacing w:after="240" w:afterAutospacing="0"/>
      </w:pPr>
      <w:r>
        <w:t>11. Zwolak-Plichta Alicja</w:t>
      </w:r>
    </w:p>
    <w:p w14:paraId="32806657" w14:textId="77777777" w:rsidR="008D68BC" w:rsidRDefault="008D68BC" w:rsidP="008D68BC">
      <w:pPr>
        <w:pStyle w:val="NormalnyWeb"/>
        <w:spacing w:after="240" w:afterAutospacing="0"/>
      </w:pPr>
      <w:r>
        <w:t xml:space="preserve">Na sali pozostało 10 Radnych co nie stanowi wymaganego kworum do prowadzenia dalszej części obrad, w związku z czym Przewodniczący Rady Powiatu Marek </w:t>
      </w:r>
      <w:proofErr w:type="spellStart"/>
      <w:r>
        <w:t>Kociubiński</w:t>
      </w:r>
      <w:proofErr w:type="spellEnd"/>
      <w:r>
        <w:t xml:space="preserve"> zamknął  obrady VII Sesji Rady Powiatu w Tomaszowie Mazowieckim.</w:t>
      </w:r>
    </w:p>
    <w:p w14:paraId="02E2DCC5" w14:textId="77777777" w:rsidR="008D68BC" w:rsidRDefault="008D68BC" w:rsidP="008D68BC">
      <w:pPr>
        <w:pStyle w:val="NormalnyWeb"/>
        <w:spacing w:after="240" w:afterAutospacing="0"/>
      </w:pPr>
    </w:p>
    <w:p w14:paraId="543C17C7" w14:textId="77777777" w:rsidR="008D68BC" w:rsidRDefault="008D68BC" w:rsidP="008D68BC">
      <w:pPr>
        <w:pStyle w:val="NormalnyWeb"/>
        <w:spacing w:after="240" w:afterAutospacing="0"/>
      </w:pPr>
    </w:p>
    <w:p w14:paraId="20691F90" w14:textId="77777777" w:rsidR="008D68BC" w:rsidRDefault="008D68BC" w:rsidP="008D68BC">
      <w:pPr>
        <w:pStyle w:val="NormalnyWeb"/>
      </w:pPr>
      <w:r>
        <w:t> </w:t>
      </w:r>
    </w:p>
    <w:p w14:paraId="7BECA1DD" w14:textId="77777777" w:rsidR="008D68BC" w:rsidRDefault="008D68BC" w:rsidP="008D68BC">
      <w:pPr>
        <w:pStyle w:val="NormalnyWeb"/>
        <w:jc w:val="center"/>
      </w:pPr>
      <w:r>
        <w:t>Przewodniczący</w:t>
      </w:r>
      <w:r>
        <w:br/>
        <w:t>Rada Powiatu w Tomaszowie Mazowieckim</w:t>
      </w:r>
    </w:p>
    <w:p w14:paraId="400A9139" w14:textId="77777777" w:rsidR="008D68BC" w:rsidRDefault="008D68BC" w:rsidP="008D68BC">
      <w:pPr>
        <w:pStyle w:val="NormalnyWeb"/>
        <w:jc w:val="center"/>
      </w:pPr>
      <w:r>
        <w:t> </w:t>
      </w:r>
    </w:p>
    <w:p w14:paraId="70720DF2" w14:textId="77777777" w:rsidR="008D68BC" w:rsidRDefault="008D68BC" w:rsidP="008D68BC">
      <w:pPr>
        <w:pStyle w:val="NormalnyWeb"/>
      </w:pPr>
      <w:r>
        <w:br/>
        <w:t>Przygotował(a): Paulina Węglarska</w:t>
      </w:r>
    </w:p>
    <w:p w14:paraId="628DFFBD" w14:textId="77777777" w:rsidR="008D68BC" w:rsidRDefault="008D68BC" w:rsidP="008D68BC">
      <w:pPr>
        <w:jc w:val="center"/>
        <w:rPr>
          <w:rFonts w:eastAsia="Times New Roman"/>
        </w:rPr>
      </w:pPr>
      <w:r>
        <w:rPr>
          <w:rFonts w:eastAsia="Times New Roman"/>
        </w:rPr>
        <w:pict w14:anchorId="55382A59">
          <v:rect id="_x0000_i1025" style="width:453.6pt;height:1.2pt" o:hralign="center" o:hrstd="t" o:hr="t" fillcolor="#a0a0a0" stroked="f"/>
        </w:pict>
      </w:r>
    </w:p>
    <w:p w14:paraId="7C98D531" w14:textId="77777777" w:rsidR="008D68BC" w:rsidRDefault="008D68BC" w:rsidP="008D68BC">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14:paraId="6510167B" w14:textId="77777777" w:rsidR="00633C62" w:rsidRDefault="00633C62"/>
    <w:sectPr w:rsidR="00633C62" w:rsidSect="008D6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CF"/>
    <w:rsid w:val="001F368C"/>
    <w:rsid w:val="003A41CF"/>
    <w:rsid w:val="00633C62"/>
    <w:rsid w:val="008D68BC"/>
    <w:rsid w:val="008F14C4"/>
    <w:rsid w:val="00EB6476"/>
    <w:rsid w:val="00F75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E0212-6CAF-487B-8FF6-4CB5ECFA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68BC"/>
    <w:pPr>
      <w:spacing w:after="0" w:line="240" w:lineRule="auto"/>
    </w:pPr>
    <w:rPr>
      <w:rFonts w:ascii="Times New Roman" w:eastAsiaTheme="minorEastAsia"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D68BC"/>
    <w:pPr>
      <w:spacing w:before="100" w:beforeAutospacing="1" w:after="100" w:afterAutospacing="1"/>
    </w:pPr>
  </w:style>
  <w:style w:type="character" w:styleId="Pogrubienie">
    <w:name w:val="Strong"/>
    <w:basedOn w:val="Domylnaczcionkaakapitu"/>
    <w:uiPriority w:val="22"/>
    <w:qFormat/>
    <w:rsid w:val="008D6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3383</Characters>
  <Application>Microsoft Office Word</Application>
  <DocSecurity>0</DocSecurity>
  <Lines>28</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Węglarska</dc:creator>
  <cp:keywords/>
  <dc:description/>
  <cp:lastModifiedBy>Paulina Węglarska</cp:lastModifiedBy>
  <cp:revision>2</cp:revision>
  <dcterms:created xsi:type="dcterms:W3CDTF">2024-09-17T08:30:00Z</dcterms:created>
  <dcterms:modified xsi:type="dcterms:W3CDTF">2024-09-17T08:30:00Z</dcterms:modified>
</cp:coreProperties>
</file>