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E731D" w14:textId="77777777" w:rsidR="0038443B" w:rsidRPr="0026299F" w:rsidRDefault="0038443B" w:rsidP="0038443B">
      <w:pPr>
        <w:ind w:left="2124" w:firstLine="708"/>
        <w:rPr>
          <w:b/>
        </w:rPr>
      </w:pPr>
      <w:r>
        <w:rPr>
          <w:b/>
        </w:rPr>
        <w:t>Opinia</w:t>
      </w:r>
      <w:r w:rsidRPr="0026299F">
        <w:rPr>
          <w:b/>
        </w:rPr>
        <w:t xml:space="preserve"> Komisji Rewizyjnej</w:t>
      </w:r>
    </w:p>
    <w:p w14:paraId="1B32F089" w14:textId="77777777" w:rsidR="0038443B" w:rsidRDefault="0038443B" w:rsidP="0038443B">
      <w:pPr>
        <w:jc w:val="center"/>
        <w:rPr>
          <w:b/>
        </w:rPr>
      </w:pPr>
      <w:r w:rsidRPr="0026299F">
        <w:rPr>
          <w:b/>
        </w:rPr>
        <w:t>Rady Powiatu  w Tomaszowie Mazowieckim</w:t>
      </w:r>
    </w:p>
    <w:p w14:paraId="0C4278D0" w14:textId="77777777" w:rsidR="0038443B" w:rsidRDefault="0038443B" w:rsidP="0038443B">
      <w:pPr>
        <w:jc w:val="both"/>
        <w:rPr>
          <w:b/>
        </w:rPr>
      </w:pPr>
    </w:p>
    <w:p w14:paraId="6D216A26" w14:textId="3ACCF1E3" w:rsidR="0038443B" w:rsidRDefault="0038443B" w:rsidP="0038443B">
      <w:pPr>
        <w:jc w:val="both"/>
        <w:rPr>
          <w:b/>
        </w:rPr>
      </w:pPr>
      <w:r w:rsidRPr="0026299F">
        <w:t>w sprawie</w:t>
      </w:r>
      <w:r>
        <w:rPr>
          <w:b/>
        </w:rPr>
        <w:t xml:space="preserve"> : wykonania budżetu powiatu za 2023 rok</w:t>
      </w:r>
    </w:p>
    <w:p w14:paraId="35F2228D" w14:textId="77777777" w:rsidR="0038443B" w:rsidRDefault="0038443B" w:rsidP="0038443B">
      <w:pPr>
        <w:jc w:val="both"/>
        <w:rPr>
          <w:b/>
        </w:rPr>
      </w:pPr>
    </w:p>
    <w:p w14:paraId="252440AF" w14:textId="77777777" w:rsidR="0038443B" w:rsidRDefault="0038443B" w:rsidP="0038443B">
      <w:pPr>
        <w:jc w:val="both"/>
        <w:rPr>
          <w:b/>
        </w:rPr>
      </w:pPr>
    </w:p>
    <w:p w14:paraId="7AD23BA8" w14:textId="77777777" w:rsidR="0038443B" w:rsidRDefault="0038443B" w:rsidP="0038443B">
      <w:pPr>
        <w:jc w:val="both"/>
      </w:pPr>
      <w:r>
        <w:t>Komisja Rewizyjna w składzie:</w:t>
      </w:r>
    </w:p>
    <w:p w14:paraId="6E47A42C" w14:textId="77777777" w:rsidR="0038443B" w:rsidRDefault="0038443B" w:rsidP="0038443B">
      <w:pPr>
        <w:jc w:val="both"/>
      </w:pPr>
    </w:p>
    <w:p w14:paraId="11AE065C" w14:textId="49D813F0" w:rsidR="0038443B" w:rsidRDefault="0038443B" w:rsidP="0038443B">
      <w:pPr>
        <w:ind w:left="360"/>
      </w:pPr>
      <w:bookmarkStart w:id="0" w:name="_Hlk166656133"/>
      <w:r>
        <w:t xml:space="preserve">Justyna Włodzimierz </w:t>
      </w:r>
      <w:r w:rsidR="007056C7">
        <w:tab/>
      </w:r>
      <w:r>
        <w:t xml:space="preserve"> - przewodniczący Komisji</w:t>
      </w:r>
    </w:p>
    <w:p w14:paraId="5B209E55" w14:textId="1C285635" w:rsidR="0038443B" w:rsidRDefault="0038443B" w:rsidP="0038443B">
      <w:pPr>
        <w:ind w:left="360"/>
      </w:pPr>
      <w:r>
        <w:t>Goska Szczepan</w:t>
      </w:r>
      <w:r>
        <w:tab/>
      </w:r>
      <w:r w:rsidR="007056C7">
        <w:tab/>
      </w:r>
      <w:r>
        <w:t xml:space="preserve">- </w:t>
      </w:r>
      <w:r w:rsidR="006A59E8">
        <w:t>wiceprzewodniczący</w:t>
      </w:r>
      <w:r>
        <w:t xml:space="preserve"> komisji</w:t>
      </w:r>
      <w:r w:rsidRPr="00A57A11">
        <w:tab/>
      </w:r>
    </w:p>
    <w:p w14:paraId="0D670F87" w14:textId="0181B40F" w:rsidR="0038443B" w:rsidRDefault="0038443B" w:rsidP="0038443B">
      <w:pPr>
        <w:ind w:left="360"/>
      </w:pPr>
      <w:proofErr w:type="spellStart"/>
      <w:r>
        <w:t>Feliński</w:t>
      </w:r>
      <w:proofErr w:type="spellEnd"/>
      <w:r>
        <w:t xml:space="preserve"> Jarosław</w:t>
      </w:r>
      <w:r w:rsidR="007056C7">
        <w:tab/>
      </w:r>
      <w:r>
        <w:tab/>
        <w:t>-  członek komisji</w:t>
      </w:r>
      <w:r w:rsidRPr="00A57A11">
        <w:tab/>
      </w:r>
    </w:p>
    <w:p w14:paraId="2896A3E7" w14:textId="67E55D11" w:rsidR="0038443B" w:rsidRDefault="0038443B" w:rsidP="0038443B">
      <w:pPr>
        <w:ind w:left="360"/>
      </w:pPr>
      <w:r>
        <w:t>Socha Paulina</w:t>
      </w:r>
      <w:r>
        <w:tab/>
      </w:r>
      <w:r w:rsidR="007056C7">
        <w:tab/>
      </w:r>
      <w:r>
        <w:t>-  członek komisji</w:t>
      </w:r>
      <w:r w:rsidRPr="00A57A11">
        <w:tab/>
      </w:r>
    </w:p>
    <w:p w14:paraId="361A8E17" w14:textId="0873BC75" w:rsidR="0038443B" w:rsidRDefault="0038443B" w:rsidP="0038443B">
      <w:pPr>
        <w:ind w:left="360"/>
      </w:pPr>
      <w:r>
        <w:t>Wolniewicz Rafał</w:t>
      </w:r>
      <w:r w:rsidR="007056C7">
        <w:tab/>
      </w:r>
      <w:r w:rsidR="007056C7">
        <w:tab/>
      </w:r>
      <w:r>
        <w:t>-  członek komisji</w:t>
      </w:r>
      <w:r w:rsidRPr="00A57A11">
        <w:tab/>
      </w:r>
    </w:p>
    <w:p w14:paraId="33C9D289" w14:textId="5B119311" w:rsidR="0038443B" w:rsidRDefault="0038443B" w:rsidP="0038443B">
      <w:pPr>
        <w:ind w:left="360"/>
      </w:pPr>
      <w:proofErr w:type="spellStart"/>
      <w:r>
        <w:t>Żegota</w:t>
      </w:r>
      <w:proofErr w:type="spellEnd"/>
      <w:r>
        <w:t xml:space="preserve"> Cezary</w:t>
      </w:r>
      <w:r>
        <w:tab/>
      </w:r>
      <w:r w:rsidR="007056C7">
        <w:tab/>
      </w:r>
      <w:r>
        <w:t>-  członek komisji</w:t>
      </w:r>
      <w:r w:rsidRPr="00A57A11">
        <w:tab/>
      </w:r>
    </w:p>
    <w:p w14:paraId="1104DF0F" w14:textId="4C43E6B7" w:rsidR="0038443B" w:rsidRDefault="0038443B" w:rsidP="0038443B">
      <w:pPr>
        <w:ind w:left="360"/>
      </w:pPr>
      <w:proofErr w:type="spellStart"/>
      <w:r>
        <w:t>Żegota</w:t>
      </w:r>
      <w:proofErr w:type="spellEnd"/>
      <w:r>
        <w:t xml:space="preserve"> Sławomir</w:t>
      </w:r>
      <w:r>
        <w:tab/>
      </w:r>
      <w:r w:rsidR="007056C7">
        <w:tab/>
      </w:r>
      <w:r>
        <w:t>-  członek komisji</w:t>
      </w:r>
      <w:bookmarkEnd w:id="0"/>
      <w:r w:rsidRPr="00A57A11">
        <w:tab/>
      </w:r>
      <w:r w:rsidRPr="00A57A11">
        <w:tab/>
      </w:r>
      <w:r w:rsidRPr="00A57A11">
        <w:tab/>
      </w:r>
      <w:r w:rsidRPr="00A57A11">
        <w:tab/>
      </w:r>
      <w:r w:rsidRPr="00A57A11">
        <w:tab/>
      </w:r>
      <w:r>
        <w:t xml:space="preserve">       </w:t>
      </w:r>
      <w:r>
        <w:tab/>
      </w:r>
      <w:r>
        <w:tab/>
      </w:r>
      <w:r>
        <w:tab/>
      </w:r>
    </w:p>
    <w:p w14:paraId="7DBA1C92" w14:textId="77777777" w:rsidR="00191825" w:rsidRDefault="00191825" w:rsidP="0038443B"/>
    <w:p w14:paraId="5D7D381D" w14:textId="2BFC697F" w:rsidR="0038443B" w:rsidRDefault="0038443B" w:rsidP="0038443B">
      <w:pPr>
        <w:ind w:left="720"/>
      </w:pPr>
      <w:r w:rsidRPr="00A57A11">
        <w:tab/>
      </w:r>
      <w:r w:rsidRPr="00A57A11">
        <w:tab/>
      </w:r>
      <w:r w:rsidRPr="00A57A11">
        <w:tab/>
      </w:r>
      <w:r w:rsidRPr="00A57A11">
        <w:tab/>
      </w:r>
      <w:r>
        <w:t xml:space="preserve">       </w:t>
      </w:r>
      <w:r>
        <w:tab/>
      </w:r>
      <w:r>
        <w:tab/>
      </w:r>
      <w:r>
        <w:tab/>
      </w:r>
    </w:p>
    <w:p w14:paraId="27DE8EB9" w14:textId="77777777" w:rsidR="0038443B" w:rsidRDefault="0038443B" w:rsidP="0038443B">
      <w:pPr>
        <w:jc w:val="both"/>
      </w:pPr>
    </w:p>
    <w:p w14:paraId="20160F0C" w14:textId="238C5F01" w:rsidR="0038443B" w:rsidRDefault="0038443B" w:rsidP="0038443B">
      <w:pPr>
        <w:jc w:val="both"/>
      </w:pPr>
      <w:r>
        <w:t>na posiedzeni</w:t>
      </w:r>
      <w:r w:rsidR="006A59E8">
        <w:t>u</w:t>
      </w:r>
      <w:r>
        <w:t xml:space="preserve"> w dni</w:t>
      </w:r>
      <w:r w:rsidR="006A59E8">
        <w:t>u</w:t>
      </w:r>
      <w:r>
        <w:t xml:space="preserve"> 14 maja 2024 roku rozpatrywała  sprawozdanie  Zarządu Powiatu  </w:t>
      </w:r>
      <w:r w:rsidR="006A59E8">
        <w:t xml:space="preserve">                       </w:t>
      </w:r>
      <w:r>
        <w:t>z wykonania  budżetu  powiatu tomaszowskiego za 2023 rok wraz ze sprawozdaniem finansowym, informacją o stanie mienia powiatu</w:t>
      </w:r>
      <w:r w:rsidR="00203D42">
        <w:t>,</w:t>
      </w:r>
      <w:r>
        <w:t xml:space="preserve"> oraz zapoznała się  z opinią Regionalnej Izby Obrachunkowej w Łodzi o  sprawozdaniu  z wykonania  budżetu powiatu za  rok 2023.</w:t>
      </w:r>
    </w:p>
    <w:p w14:paraId="094C0FE9" w14:textId="77777777" w:rsidR="0038443B" w:rsidRDefault="0038443B" w:rsidP="0038443B">
      <w:pPr>
        <w:jc w:val="both"/>
      </w:pPr>
    </w:p>
    <w:p w14:paraId="460B1B3C" w14:textId="37437F8C" w:rsidR="0038443B" w:rsidRDefault="0038443B" w:rsidP="0038443B">
      <w:pPr>
        <w:jc w:val="both"/>
      </w:pPr>
      <w:r>
        <w:t>Analizę i ocenę wykonania budżetu powiatu za 2023 rok Komisja  przeprowadziła w oparciu o:</w:t>
      </w:r>
    </w:p>
    <w:p w14:paraId="3320B27A" w14:textId="77777777" w:rsidR="0038443B" w:rsidRDefault="0038443B" w:rsidP="0038443B">
      <w:pPr>
        <w:jc w:val="both"/>
      </w:pPr>
    </w:p>
    <w:p w14:paraId="086BB875" w14:textId="18775F31" w:rsidR="0038443B" w:rsidRDefault="0038443B" w:rsidP="009119AA">
      <w:pPr>
        <w:jc w:val="both"/>
      </w:pPr>
      <w:r>
        <w:t>- art. 16 ust. 3</w:t>
      </w:r>
      <w:r w:rsidRPr="008710B2">
        <w:t xml:space="preserve"> ustawy z dnia 5 czerwca 1998 roku o samorządzie powiatowym </w:t>
      </w:r>
      <w:r>
        <w:t>(</w:t>
      </w:r>
      <w:proofErr w:type="spellStart"/>
      <w:r>
        <w:t>t.j</w:t>
      </w:r>
      <w:proofErr w:type="spellEnd"/>
      <w:r>
        <w:t>. Dz.U z 2024 r.</w:t>
      </w:r>
      <w:r w:rsidRPr="00706BF2">
        <w:t xml:space="preserve"> poz. </w:t>
      </w:r>
      <w:r>
        <w:t>107),</w:t>
      </w:r>
    </w:p>
    <w:p w14:paraId="27901495" w14:textId="77777777" w:rsidR="0038443B" w:rsidRDefault="0038443B" w:rsidP="0038443B"/>
    <w:p w14:paraId="5D7254D2" w14:textId="42A7F956" w:rsidR="0038443B" w:rsidRDefault="0038443B" w:rsidP="0038443B">
      <w:r>
        <w:t>- art.269, art. 270 i art. 271 ustawy  z dnia  27 sierpnia 2009 roku o finansach  publicznych (</w:t>
      </w:r>
      <w:proofErr w:type="spellStart"/>
      <w:r>
        <w:t>t.j</w:t>
      </w:r>
      <w:proofErr w:type="spellEnd"/>
      <w:r>
        <w:t>. Dz.U. z 202</w:t>
      </w:r>
      <w:r w:rsidR="007056C7">
        <w:t>3</w:t>
      </w:r>
      <w:r>
        <w:t xml:space="preserve"> r. poz.1</w:t>
      </w:r>
      <w:r w:rsidR="009967B2">
        <w:t>270, poz. 1273, poz.1407, poz.1429, poz. 1641, poz. 1693</w:t>
      </w:r>
      <w:r>
        <w:t xml:space="preserve">, </w:t>
      </w:r>
      <w:r w:rsidR="009967B2">
        <w:t xml:space="preserve"> poz.1872</w:t>
      </w:r>
      <w:r w:rsidRPr="00251403">
        <w:rPr>
          <w:rStyle w:val="markedcontent"/>
        </w:rPr>
        <w:t>),</w:t>
      </w:r>
    </w:p>
    <w:p w14:paraId="062CDB14" w14:textId="77777777" w:rsidR="0038443B" w:rsidRDefault="0038443B" w:rsidP="0038443B">
      <w:pPr>
        <w:jc w:val="both"/>
      </w:pPr>
    </w:p>
    <w:p w14:paraId="01DD3921" w14:textId="0730E2B1" w:rsidR="0038443B" w:rsidRDefault="0038443B" w:rsidP="0038443B">
      <w:pPr>
        <w:jc w:val="both"/>
      </w:pPr>
      <w:r>
        <w:t>- rozporządzenie Ministra Finansów z dnia 11 stycznia 2022 roku w sprawie sprawozdawczości budżetowej (  Dz.U. z 202</w:t>
      </w:r>
      <w:r w:rsidR="009967B2">
        <w:t>4</w:t>
      </w:r>
      <w:r>
        <w:t xml:space="preserve"> r. , poz.</w:t>
      </w:r>
      <w:r w:rsidR="009967B2">
        <w:t xml:space="preserve"> 454</w:t>
      </w:r>
      <w:r>
        <w:t>),</w:t>
      </w:r>
    </w:p>
    <w:p w14:paraId="1EE55692" w14:textId="77777777" w:rsidR="0038443B" w:rsidRDefault="0038443B" w:rsidP="0038443B">
      <w:pPr>
        <w:jc w:val="both"/>
      </w:pPr>
    </w:p>
    <w:p w14:paraId="5F36DFA1" w14:textId="77777777" w:rsidR="0038443B" w:rsidRDefault="0038443B" w:rsidP="0038443B">
      <w:pPr>
        <w:jc w:val="both"/>
      </w:pPr>
      <w:r>
        <w:t>- rozporządzenie Ministra Finansów, Funduszy i Polityki Regionalnej z dnia 17 grudnia 2020 roku w sprawie sprawozdań jednostek sektora finansów  publicznych  w zakresie  operacji  finansowych (</w:t>
      </w:r>
      <w:proofErr w:type="spellStart"/>
      <w:r>
        <w:t>t.j</w:t>
      </w:r>
      <w:proofErr w:type="spellEnd"/>
      <w:r>
        <w:t>. Dz.U. z  2023 r. poz. 652),</w:t>
      </w:r>
    </w:p>
    <w:p w14:paraId="572E03FF" w14:textId="77777777" w:rsidR="0038443B" w:rsidRDefault="0038443B" w:rsidP="0038443B">
      <w:pPr>
        <w:jc w:val="both"/>
      </w:pPr>
    </w:p>
    <w:p w14:paraId="1B5C25AE" w14:textId="53EE0B67" w:rsidR="0038443B" w:rsidRDefault="0038443B" w:rsidP="0038443B">
      <w:pPr>
        <w:jc w:val="both"/>
      </w:pPr>
      <w:r>
        <w:t>- ustawę  z dnia  29 września 1994 roku o  rachunkowości  (</w:t>
      </w:r>
      <w:proofErr w:type="spellStart"/>
      <w:r>
        <w:t>t.j</w:t>
      </w:r>
      <w:proofErr w:type="spellEnd"/>
      <w:r>
        <w:t xml:space="preserve">. Dz.U. z  2023 r. poz. 120, </w:t>
      </w:r>
      <w:r w:rsidR="009119AA">
        <w:br/>
      </w:r>
      <w:r>
        <w:t>poz. 295</w:t>
      </w:r>
      <w:r w:rsidR="002821C6">
        <w:t>, poz.619</w:t>
      </w:r>
      <w:r>
        <w:t xml:space="preserve">) </w:t>
      </w:r>
    </w:p>
    <w:p w14:paraId="391E4819" w14:textId="77777777" w:rsidR="0038443B" w:rsidRDefault="0038443B" w:rsidP="0038443B">
      <w:pPr>
        <w:jc w:val="both"/>
      </w:pPr>
    </w:p>
    <w:p w14:paraId="59C0B049" w14:textId="77777777" w:rsidR="0038443B" w:rsidRDefault="0038443B" w:rsidP="0038443B">
      <w:pPr>
        <w:jc w:val="both"/>
      </w:pPr>
      <w:r>
        <w:t xml:space="preserve">- rozporządzenie Ministra Rozwoju i Finansów  z dnia 13  września  2017 roku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 </w:t>
      </w:r>
      <w:proofErr w:type="spellStart"/>
      <w:r>
        <w:t>t.j</w:t>
      </w:r>
      <w:proofErr w:type="spellEnd"/>
      <w:r>
        <w:t>. Dz.U.  z 2020 r. poz. 342),</w:t>
      </w:r>
    </w:p>
    <w:p w14:paraId="5037CC1E" w14:textId="77777777" w:rsidR="0038443B" w:rsidRDefault="0038443B" w:rsidP="0038443B">
      <w:pPr>
        <w:jc w:val="both"/>
      </w:pPr>
    </w:p>
    <w:p w14:paraId="079E6E72" w14:textId="410369A7" w:rsidR="0038443B" w:rsidRDefault="0038443B" w:rsidP="0038443B">
      <w:pPr>
        <w:jc w:val="both"/>
      </w:pPr>
      <w:r>
        <w:lastRenderedPageBreak/>
        <w:t xml:space="preserve">Oraz  uprawnienia wynikające  ze Statutu Powiatu  w Tomaszowie </w:t>
      </w:r>
      <w:proofErr w:type="spellStart"/>
      <w:r>
        <w:t>Maz</w:t>
      </w:r>
      <w:proofErr w:type="spellEnd"/>
      <w:r>
        <w:t xml:space="preserve">. dla Komisji Rewizyjnej. </w:t>
      </w:r>
    </w:p>
    <w:p w14:paraId="71A4E1F4" w14:textId="77777777" w:rsidR="0038443B" w:rsidRDefault="0038443B" w:rsidP="0038443B"/>
    <w:p w14:paraId="3ABA5FC6" w14:textId="77777777" w:rsidR="00A14147" w:rsidRDefault="00A14147" w:rsidP="00A14147">
      <w:pPr>
        <w:jc w:val="both"/>
      </w:pPr>
      <w:r>
        <w:t>Komisja zapoznała się z następującymi   dokumentami:</w:t>
      </w:r>
    </w:p>
    <w:p w14:paraId="1AF90A58" w14:textId="77777777" w:rsidR="00A14147" w:rsidRDefault="00A14147" w:rsidP="00A14147">
      <w:pPr>
        <w:jc w:val="both"/>
      </w:pPr>
    </w:p>
    <w:p w14:paraId="5F0E9C85" w14:textId="2F92ED04" w:rsidR="00A14147" w:rsidRDefault="00A14147" w:rsidP="00A14147">
      <w:pPr>
        <w:numPr>
          <w:ilvl w:val="0"/>
          <w:numId w:val="5"/>
        </w:numPr>
        <w:tabs>
          <w:tab w:val="num" w:pos="540"/>
        </w:tabs>
        <w:ind w:left="540" w:right="-108" w:hanging="180"/>
        <w:jc w:val="both"/>
      </w:pPr>
      <w:r>
        <w:t xml:space="preserve">   Sprawozdaniem  opisowym z wykonania budżetu Powiatu Tomaszowskiego za 2023 r.,</w:t>
      </w:r>
    </w:p>
    <w:p w14:paraId="4E6D13D2" w14:textId="77777777" w:rsidR="00284FE8" w:rsidRDefault="00A14147" w:rsidP="00A14147">
      <w:pPr>
        <w:numPr>
          <w:ilvl w:val="0"/>
          <w:numId w:val="5"/>
        </w:numPr>
        <w:ind w:right="-108"/>
        <w:jc w:val="both"/>
      </w:pPr>
      <w:r>
        <w:t xml:space="preserve">Rocznymi: sprawozdaniami: </w:t>
      </w:r>
    </w:p>
    <w:p w14:paraId="2785E3B5" w14:textId="666F186A" w:rsidR="00A14147" w:rsidRPr="00284FE8" w:rsidRDefault="00A14147" w:rsidP="00284FE8">
      <w:pPr>
        <w:ind w:left="786" w:right="-108"/>
        <w:jc w:val="both"/>
        <w:rPr>
          <w:lang w:val="en-US"/>
        </w:rPr>
      </w:pPr>
      <w:r w:rsidRPr="00284FE8">
        <w:rPr>
          <w:lang w:val="en-US"/>
        </w:rPr>
        <w:t xml:space="preserve"> - Rb -27 S,  </w:t>
      </w:r>
      <w:r w:rsidR="00284FE8">
        <w:rPr>
          <w:lang w:val="en-US"/>
        </w:rPr>
        <w:t xml:space="preserve">  </w:t>
      </w:r>
      <w:r w:rsidRPr="00284FE8">
        <w:rPr>
          <w:lang w:val="en-US"/>
        </w:rPr>
        <w:t xml:space="preserve">Rb – 28 S,  </w:t>
      </w:r>
      <w:r w:rsidR="00284FE8">
        <w:rPr>
          <w:lang w:val="en-US"/>
        </w:rPr>
        <w:t xml:space="preserve">   </w:t>
      </w:r>
      <w:r w:rsidRPr="00284FE8">
        <w:rPr>
          <w:lang w:val="en-US"/>
        </w:rPr>
        <w:t>Rb-UZ,</w:t>
      </w:r>
      <w:r w:rsidR="00284FE8">
        <w:rPr>
          <w:lang w:val="en-US"/>
        </w:rPr>
        <w:t xml:space="preserve">   </w:t>
      </w:r>
      <w:r w:rsidRPr="00284FE8">
        <w:rPr>
          <w:lang w:val="en-US"/>
        </w:rPr>
        <w:t xml:space="preserve"> Rb – ST</w:t>
      </w:r>
    </w:p>
    <w:p w14:paraId="527103AE" w14:textId="77777777" w:rsidR="00284FE8" w:rsidRDefault="00A14147" w:rsidP="00284FE8">
      <w:pPr>
        <w:numPr>
          <w:ilvl w:val="0"/>
          <w:numId w:val="5"/>
        </w:numPr>
        <w:jc w:val="both"/>
      </w:pPr>
      <w:r>
        <w:t>Kwartalnymi sprawozdaniami:</w:t>
      </w:r>
      <w:r w:rsidR="00284FE8">
        <w:t xml:space="preserve"> </w:t>
      </w:r>
      <w:r w:rsidRPr="00AA4752">
        <w:t xml:space="preserve"> </w:t>
      </w:r>
    </w:p>
    <w:p w14:paraId="278F6A2C" w14:textId="05515DA1" w:rsidR="00284FE8" w:rsidRDefault="00284FE8" w:rsidP="00284FE8">
      <w:pPr>
        <w:ind w:left="786"/>
        <w:jc w:val="both"/>
      </w:pPr>
      <w:r>
        <w:t xml:space="preserve">-  </w:t>
      </w:r>
      <w:r w:rsidR="00A14147">
        <w:t>Rb – NDS,</w:t>
      </w:r>
      <w:r>
        <w:t xml:space="preserve"> </w:t>
      </w:r>
    </w:p>
    <w:p w14:paraId="7D188E81" w14:textId="1D81A189" w:rsidR="00284FE8" w:rsidRDefault="00284FE8" w:rsidP="00284FE8">
      <w:pPr>
        <w:ind w:left="786"/>
        <w:jc w:val="both"/>
      </w:pPr>
      <w:r>
        <w:t xml:space="preserve">-  </w:t>
      </w:r>
      <w:r w:rsidR="00A14147">
        <w:t>Rb – N,</w:t>
      </w:r>
      <w:r>
        <w:t xml:space="preserve">   </w:t>
      </w:r>
    </w:p>
    <w:p w14:paraId="4851B6BA" w14:textId="111ED984" w:rsidR="00A14147" w:rsidRDefault="00284FE8" w:rsidP="00284FE8">
      <w:pPr>
        <w:ind w:left="786"/>
        <w:jc w:val="both"/>
      </w:pPr>
      <w:r>
        <w:t xml:space="preserve">-  </w:t>
      </w:r>
      <w:r w:rsidR="00A14147">
        <w:t>Rb – Z,</w:t>
      </w:r>
    </w:p>
    <w:p w14:paraId="6B2B5A12" w14:textId="340026DC" w:rsidR="00A14147" w:rsidRDefault="00284FE8" w:rsidP="00284FE8">
      <w:pPr>
        <w:ind w:left="786"/>
        <w:jc w:val="both"/>
      </w:pPr>
      <w:r>
        <w:t xml:space="preserve">- </w:t>
      </w:r>
      <w:r w:rsidR="00A14147">
        <w:t xml:space="preserve"> Rb – 50,</w:t>
      </w:r>
    </w:p>
    <w:p w14:paraId="0F4946C6" w14:textId="1B2A3A53" w:rsidR="00A14147" w:rsidRDefault="00284FE8" w:rsidP="00284FE8">
      <w:pPr>
        <w:ind w:left="786"/>
        <w:jc w:val="both"/>
      </w:pPr>
      <w:r>
        <w:t xml:space="preserve">-  </w:t>
      </w:r>
      <w:r w:rsidR="00A14147">
        <w:t>Rb-27</w:t>
      </w:r>
      <w:r>
        <w:t xml:space="preserve"> </w:t>
      </w:r>
      <w:r w:rsidR="00A14147">
        <w:t>ZZ,</w:t>
      </w:r>
    </w:p>
    <w:p w14:paraId="092CCADD" w14:textId="0FC05984" w:rsidR="00A14147" w:rsidRDefault="00284FE8" w:rsidP="00284FE8">
      <w:pPr>
        <w:ind w:left="786"/>
        <w:jc w:val="both"/>
      </w:pPr>
      <w:r>
        <w:t>-  R</w:t>
      </w:r>
      <w:r w:rsidR="00A14147">
        <w:t>b-ZN</w:t>
      </w:r>
      <w:r w:rsidR="007056C7">
        <w:t>.</w:t>
      </w:r>
    </w:p>
    <w:p w14:paraId="1F52C256" w14:textId="77777777" w:rsidR="00A14147" w:rsidRDefault="00A14147" w:rsidP="00A14147">
      <w:pPr>
        <w:ind w:left="786"/>
        <w:jc w:val="both"/>
      </w:pPr>
    </w:p>
    <w:p w14:paraId="411BD7BD" w14:textId="77777777" w:rsidR="00A14147" w:rsidRDefault="00A14147" w:rsidP="00A14147">
      <w:pPr>
        <w:jc w:val="both"/>
      </w:pPr>
      <w:r>
        <w:t>Ponadto Komisja Rewizyjna działając  w oparciu  o § 28 rozporządzenia Ministra Rozwoju                   i Finansów z dnia 13 września 2017 roku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RP zapoznała  się  ze sprawozdaniem  finansowym powiatu, na które składa się:</w:t>
      </w:r>
    </w:p>
    <w:p w14:paraId="64303E0E" w14:textId="77777777" w:rsidR="00A14147" w:rsidRDefault="00A14147" w:rsidP="00A14147">
      <w:pPr>
        <w:jc w:val="both"/>
      </w:pPr>
      <w:r>
        <w:tab/>
        <w:t>- bilans z wykonania  budżetu,</w:t>
      </w:r>
    </w:p>
    <w:p w14:paraId="29C99B78" w14:textId="77777777" w:rsidR="00A14147" w:rsidRDefault="00A14147" w:rsidP="00A14147">
      <w:pPr>
        <w:jc w:val="both"/>
      </w:pPr>
      <w:r>
        <w:tab/>
        <w:t>- łączny bilans  jednostek budżetowych,</w:t>
      </w:r>
    </w:p>
    <w:p w14:paraId="365E1227" w14:textId="77777777" w:rsidR="00A14147" w:rsidRDefault="00A14147" w:rsidP="00A14147">
      <w:pPr>
        <w:jc w:val="both"/>
      </w:pPr>
      <w:r>
        <w:tab/>
        <w:t>- łączny rachunek zysków i strat jednostek budżetowych,</w:t>
      </w:r>
    </w:p>
    <w:p w14:paraId="51EB278D" w14:textId="77777777" w:rsidR="00A14147" w:rsidRDefault="00A14147" w:rsidP="00A14147">
      <w:pPr>
        <w:ind w:firstLine="708"/>
        <w:jc w:val="both"/>
      </w:pPr>
      <w:r>
        <w:t>- łączna informacja dodatkowa,</w:t>
      </w:r>
    </w:p>
    <w:p w14:paraId="45592DB4" w14:textId="77777777" w:rsidR="00A14147" w:rsidRDefault="00A14147" w:rsidP="00A14147">
      <w:pPr>
        <w:jc w:val="both"/>
      </w:pPr>
      <w:r>
        <w:tab/>
        <w:t>- łączne zestawienie  zmian  w funduszu  jednostek budżetowych.</w:t>
      </w:r>
    </w:p>
    <w:p w14:paraId="7B5CC650" w14:textId="77777777" w:rsidR="001A56B2" w:rsidRDefault="001A56B2" w:rsidP="00A14147">
      <w:pPr>
        <w:jc w:val="both"/>
      </w:pPr>
    </w:p>
    <w:p w14:paraId="56BFC289" w14:textId="77777777" w:rsidR="001A56B2" w:rsidRDefault="001A56B2" w:rsidP="009119AA">
      <w:pPr>
        <w:ind w:left="708"/>
        <w:jc w:val="both"/>
      </w:pPr>
      <w:r>
        <w:t>Komisja Rewizyjna przeprowadziła  analizę  przedłożonych sprawozdań.</w:t>
      </w:r>
    </w:p>
    <w:p w14:paraId="1596E2F4" w14:textId="66C472AB" w:rsidR="001A56B2" w:rsidRDefault="001A56B2" w:rsidP="009119AA">
      <w:pPr>
        <w:jc w:val="both"/>
      </w:pPr>
      <w:r>
        <w:t xml:space="preserve">Dokonując oceny wykonania budżetu nie stwierdzono uchybień ani zniekształceń. Badanie  obejmowało prawidłowość  realizacji dochodów i  wydatków  budżetu za okres  roku 2023 </w:t>
      </w:r>
    </w:p>
    <w:p w14:paraId="588D74AB" w14:textId="61D05DA2" w:rsidR="001A56B2" w:rsidRDefault="001A56B2" w:rsidP="009119AA">
      <w:pPr>
        <w:jc w:val="both"/>
      </w:pPr>
      <w:r>
        <w:t xml:space="preserve">w stosunku do złożonego  planu oraz sprawdzenie metodą  wyrywkową dowodów źródłowych  </w:t>
      </w:r>
      <w:r w:rsidR="006A59E8">
        <w:t xml:space="preserve">za miesiąc lipiec i październik 2023 </w:t>
      </w:r>
      <w:r>
        <w:t xml:space="preserve">roku potwierdzających  kwoty i informacje zawarte </w:t>
      </w:r>
      <w:r w:rsidR="006A59E8">
        <w:t xml:space="preserve">                         </w:t>
      </w:r>
      <w:r>
        <w:t>w budżecie.</w:t>
      </w:r>
    </w:p>
    <w:p w14:paraId="45C1AFA5" w14:textId="6918D69C" w:rsidR="001A56B2" w:rsidRDefault="001A56B2" w:rsidP="009119AA">
      <w:pPr>
        <w:ind w:firstLine="360"/>
        <w:jc w:val="both"/>
      </w:pPr>
      <w:r>
        <w:t>Komisja  badała  stopień  realizacji zadań inwestycyjnych jednorocznych i wieloletnich, zapoznała się ze zmianami dokonanymi w trakcie  roku budżetowego 202</w:t>
      </w:r>
      <w:r w:rsidR="0032411D">
        <w:t>3</w:t>
      </w:r>
      <w:r>
        <w:t xml:space="preserve"> w planie  wydatków  na realizację programów finansowanych z udziałem  środków z budżetu Unii Europejskiej, oceniła stopień realizacji innych zadań mających  szczególne znaczenie dla społeczności lokalnej, oceniła sposób dysponowania przez Zarząd Powiatu  rezerwami budżetowymi.</w:t>
      </w:r>
    </w:p>
    <w:p w14:paraId="327C1985" w14:textId="77777777" w:rsidR="001A56B2" w:rsidRDefault="001A56B2" w:rsidP="009119AA">
      <w:pPr>
        <w:ind w:firstLine="360"/>
        <w:jc w:val="both"/>
      </w:pPr>
      <w:r>
        <w:t>Komisja wysłuchała wyjaśnień  w zakresie  gospodarności i celowości wydatków, zapoznała się  również z prognozą długu publicznego powiatu oraz wykazem jednostek dotowanych przez powiat.</w:t>
      </w:r>
    </w:p>
    <w:p w14:paraId="5DEBCF38" w14:textId="77777777" w:rsidR="001A56B2" w:rsidRDefault="001A56B2" w:rsidP="009119AA">
      <w:pPr>
        <w:ind w:firstLine="360"/>
        <w:jc w:val="both"/>
      </w:pPr>
    </w:p>
    <w:p w14:paraId="3A797142" w14:textId="6B3534A6" w:rsidR="001A56B2" w:rsidRPr="005F0B09" w:rsidRDefault="001A56B2" w:rsidP="009119AA">
      <w:pPr>
        <w:pStyle w:val="Teksttreci0"/>
        <w:shd w:val="clear" w:color="auto" w:fill="auto"/>
        <w:spacing w:after="0" w:line="269" w:lineRule="exact"/>
        <w:ind w:left="40" w:right="40" w:firstLine="460"/>
        <w:jc w:val="both"/>
        <w:rPr>
          <w:rFonts w:ascii="Times New Roman" w:hAnsi="Times New Roman" w:cs="Times New Roman"/>
          <w:sz w:val="24"/>
          <w:szCs w:val="24"/>
        </w:rPr>
      </w:pPr>
      <w:bookmarkStart w:id="1" w:name="_Hlk166661143"/>
      <w:r w:rsidRPr="005F0B09">
        <w:rPr>
          <w:rFonts w:ascii="Times New Roman" w:hAnsi="Times New Roman" w:cs="Times New Roman"/>
          <w:sz w:val="24"/>
          <w:szCs w:val="24"/>
        </w:rPr>
        <w:t xml:space="preserve">Dług powiatu </w:t>
      </w:r>
      <w:r w:rsidRPr="005F0B09">
        <w:rPr>
          <w:rStyle w:val="Teksttreci"/>
          <w:rFonts w:ascii="Times New Roman" w:hAnsi="Times New Roman" w:cs="Times New Roman"/>
          <w:color w:val="000000"/>
          <w:sz w:val="24"/>
          <w:szCs w:val="24"/>
        </w:rPr>
        <w:t xml:space="preserve">z tytułu zaciągniętych kredytów i pożyczek na koniec okresu sprawozdawczego oraz zobowiązań wymagalnych </w:t>
      </w:r>
      <w:r w:rsidRPr="005F0B09">
        <w:rPr>
          <w:rFonts w:ascii="Times New Roman" w:hAnsi="Times New Roman" w:cs="Times New Roman"/>
          <w:sz w:val="24"/>
          <w:szCs w:val="24"/>
        </w:rPr>
        <w:t>na dzień 31 grudnia 202</w:t>
      </w:r>
      <w:r w:rsidR="0032411D">
        <w:rPr>
          <w:rFonts w:ascii="Times New Roman" w:hAnsi="Times New Roman" w:cs="Times New Roman"/>
          <w:sz w:val="24"/>
          <w:szCs w:val="24"/>
        </w:rPr>
        <w:t>3</w:t>
      </w:r>
      <w:r w:rsidRPr="005F0B09">
        <w:rPr>
          <w:rFonts w:ascii="Times New Roman" w:hAnsi="Times New Roman" w:cs="Times New Roman"/>
          <w:sz w:val="24"/>
          <w:szCs w:val="24"/>
        </w:rPr>
        <w:t xml:space="preserve">  </w:t>
      </w:r>
      <w:r w:rsidRPr="005F0B09">
        <w:rPr>
          <w:rStyle w:val="Teksttreci"/>
          <w:rFonts w:ascii="Times New Roman" w:hAnsi="Times New Roman" w:cs="Times New Roman"/>
          <w:color w:val="000000"/>
          <w:sz w:val="24"/>
          <w:szCs w:val="24"/>
        </w:rPr>
        <w:t xml:space="preserve">wynosił : </w:t>
      </w:r>
      <w:r w:rsidR="0032411D">
        <w:rPr>
          <w:rFonts w:ascii="Times New Roman" w:hAnsi="Times New Roman" w:cs="Times New Roman"/>
          <w:b/>
          <w:bCs/>
          <w:sz w:val="24"/>
          <w:szCs w:val="24"/>
        </w:rPr>
        <w:t>7</w:t>
      </w:r>
      <w:r w:rsidRPr="005F0B09">
        <w:rPr>
          <w:rFonts w:ascii="Times New Roman" w:hAnsi="Times New Roman" w:cs="Times New Roman"/>
          <w:b/>
          <w:bCs/>
          <w:sz w:val="24"/>
          <w:szCs w:val="24"/>
        </w:rPr>
        <w:t>4.</w:t>
      </w:r>
      <w:r w:rsidR="0032411D">
        <w:rPr>
          <w:rFonts w:ascii="Times New Roman" w:hAnsi="Times New Roman" w:cs="Times New Roman"/>
          <w:b/>
          <w:bCs/>
          <w:sz w:val="24"/>
          <w:szCs w:val="24"/>
        </w:rPr>
        <w:t>168.513,72</w:t>
      </w:r>
      <w:r w:rsidRPr="005F0B09">
        <w:rPr>
          <w:rFonts w:ascii="Times New Roman" w:hAnsi="Times New Roman" w:cs="Times New Roman"/>
          <w:b/>
          <w:bCs/>
          <w:sz w:val="24"/>
          <w:szCs w:val="24"/>
        </w:rPr>
        <w:t xml:space="preserve"> zł, co stanowi </w:t>
      </w:r>
      <w:r w:rsidR="009967B2">
        <w:rPr>
          <w:rFonts w:ascii="Times New Roman" w:hAnsi="Times New Roman" w:cs="Times New Roman"/>
          <w:b/>
          <w:bCs/>
          <w:sz w:val="24"/>
          <w:szCs w:val="24"/>
        </w:rPr>
        <w:t>38,59</w:t>
      </w:r>
      <w:r w:rsidRPr="005F0B09">
        <w:rPr>
          <w:rFonts w:ascii="Times New Roman" w:hAnsi="Times New Roman" w:cs="Times New Roman"/>
          <w:b/>
          <w:bCs/>
          <w:sz w:val="24"/>
          <w:szCs w:val="24"/>
        </w:rPr>
        <w:t xml:space="preserve"> %  </w:t>
      </w:r>
      <w:bookmarkEnd w:id="1"/>
      <w:r w:rsidRPr="005F0B09">
        <w:rPr>
          <w:rStyle w:val="Teksttreci"/>
          <w:rFonts w:ascii="Times New Roman" w:hAnsi="Times New Roman" w:cs="Times New Roman"/>
          <w:color w:val="000000"/>
          <w:sz w:val="24"/>
          <w:szCs w:val="24"/>
        </w:rPr>
        <w:t xml:space="preserve">wykonanych dochodów. Ponadto  wystąpiły zobowiązania wymagalne w kwocie </w:t>
      </w:r>
      <w:r w:rsidR="0078416F">
        <w:rPr>
          <w:rStyle w:val="Teksttreci"/>
          <w:rFonts w:ascii="Times New Roman" w:hAnsi="Times New Roman" w:cs="Times New Roman"/>
          <w:color w:val="000000"/>
          <w:sz w:val="24"/>
          <w:szCs w:val="24"/>
        </w:rPr>
        <w:t>4 869,20</w:t>
      </w:r>
      <w:r w:rsidRPr="005F0B09">
        <w:rPr>
          <w:rStyle w:val="Teksttreci"/>
          <w:rFonts w:ascii="Times New Roman" w:hAnsi="Times New Roman" w:cs="Times New Roman"/>
          <w:color w:val="000000"/>
          <w:sz w:val="24"/>
          <w:szCs w:val="24"/>
        </w:rPr>
        <w:t xml:space="preserve"> zł z tytułu  niezwróconego w terminie depozytu stanowiącego gwarancję  należytego wykonania</w:t>
      </w:r>
      <w:r w:rsidR="0078416F">
        <w:rPr>
          <w:rStyle w:val="Teksttreci"/>
          <w:rFonts w:ascii="Times New Roman" w:hAnsi="Times New Roman" w:cs="Times New Roman"/>
          <w:color w:val="000000"/>
          <w:sz w:val="24"/>
          <w:szCs w:val="24"/>
        </w:rPr>
        <w:t xml:space="preserve"> zobowiązań</w:t>
      </w:r>
      <w:r w:rsidRPr="005F0B09">
        <w:rPr>
          <w:rStyle w:val="Teksttreci"/>
          <w:rFonts w:ascii="Times New Roman" w:hAnsi="Times New Roman" w:cs="Times New Roman"/>
          <w:color w:val="000000"/>
          <w:sz w:val="24"/>
          <w:szCs w:val="24"/>
        </w:rPr>
        <w:t xml:space="preserve"> umowy Nr ZP.273.</w:t>
      </w:r>
      <w:r w:rsidR="0078416F">
        <w:rPr>
          <w:rStyle w:val="Teksttreci"/>
          <w:rFonts w:ascii="Times New Roman" w:hAnsi="Times New Roman" w:cs="Times New Roman"/>
          <w:color w:val="000000"/>
          <w:sz w:val="24"/>
          <w:szCs w:val="24"/>
        </w:rPr>
        <w:t>6</w:t>
      </w:r>
      <w:r w:rsidRPr="005F0B09">
        <w:rPr>
          <w:rStyle w:val="Teksttreci"/>
          <w:rFonts w:ascii="Times New Roman" w:hAnsi="Times New Roman" w:cs="Times New Roman"/>
          <w:color w:val="000000"/>
          <w:sz w:val="24"/>
          <w:szCs w:val="24"/>
        </w:rPr>
        <w:t>.202</w:t>
      </w:r>
      <w:r w:rsidR="0078416F">
        <w:rPr>
          <w:rStyle w:val="Teksttreci"/>
          <w:rFonts w:ascii="Times New Roman" w:hAnsi="Times New Roman" w:cs="Times New Roman"/>
          <w:color w:val="000000"/>
          <w:sz w:val="24"/>
          <w:szCs w:val="24"/>
        </w:rPr>
        <w:t>3</w:t>
      </w:r>
      <w:r w:rsidRPr="005F0B09">
        <w:rPr>
          <w:rStyle w:val="Teksttreci"/>
          <w:rFonts w:ascii="Times New Roman" w:hAnsi="Times New Roman" w:cs="Times New Roman"/>
          <w:color w:val="000000"/>
          <w:sz w:val="24"/>
          <w:szCs w:val="24"/>
        </w:rPr>
        <w:t xml:space="preserve">. Zwrotu dokonano </w:t>
      </w:r>
      <w:r w:rsidR="0078416F">
        <w:rPr>
          <w:rStyle w:val="Teksttreci"/>
          <w:rFonts w:ascii="Times New Roman" w:hAnsi="Times New Roman" w:cs="Times New Roman"/>
          <w:color w:val="000000"/>
          <w:sz w:val="24"/>
          <w:szCs w:val="24"/>
        </w:rPr>
        <w:t>15.03</w:t>
      </w:r>
      <w:r w:rsidRPr="005F0B09">
        <w:rPr>
          <w:rStyle w:val="Teksttreci"/>
          <w:rFonts w:ascii="Times New Roman" w:hAnsi="Times New Roman" w:cs="Times New Roman"/>
          <w:color w:val="000000"/>
          <w:sz w:val="24"/>
          <w:szCs w:val="24"/>
        </w:rPr>
        <w:t>.202</w:t>
      </w:r>
      <w:r w:rsidR="0078416F">
        <w:rPr>
          <w:rStyle w:val="Teksttreci"/>
          <w:rFonts w:ascii="Times New Roman" w:hAnsi="Times New Roman" w:cs="Times New Roman"/>
          <w:color w:val="000000"/>
          <w:sz w:val="24"/>
          <w:szCs w:val="24"/>
        </w:rPr>
        <w:t>4</w:t>
      </w:r>
      <w:r w:rsidRPr="005F0B09">
        <w:rPr>
          <w:rStyle w:val="Teksttreci"/>
          <w:rFonts w:ascii="Times New Roman" w:hAnsi="Times New Roman" w:cs="Times New Roman"/>
          <w:color w:val="000000"/>
          <w:sz w:val="24"/>
          <w:szCs w:val="24"/>
        </w:rPr>
        <w:t xml:space="preserve"> r.</w:t>
      </w:r>
    </w:p>
    <w:p w14:paraId="5FFAC99D" w14:textId="77777777" w:rsidR="001A56B2" w:rsidRDefault="001A56B2" w:rsidP="009119AA">
      <w:pPr>
        <w:ind w:firstLine="360"/>
        <w:jc w:val="both"/>
      </w:pPr>
    </w:p>
    <w:p w14:paraId="331587AB" w14:textId="77DDC4F2" w:rsidR="001A56B2" w:rsidRDefault="001A56B2" w:rsidP="001A56B2">
      <w:pPr>
        <w:ind w:firstLine="360"/>
        <w:jc w:val="both"/>
      </w:pPr>
      <w:r>
        <w:lastRenderedPageBreak/>
        <w:t>Wykonanie budżetu  powiatu tomaszowskiego  za rok 202</w:t>
      </w:r>
      <w:r w:rsidR="0078416F">
        <w:t>3</w:t>
      </w:r>
      <w:r>
        <w:t xml:space="preserve"> przedstawia się następująco:</w:t>
      </w:r>
    </w:p>
    <w:p w14:paraId="6057883D" w14:textId="77777777" w:rsidR="00B77511" w:rsidRDefault="00B77511" w:rsidP="00B77511">
      <w:pPr>
        <w:jc w:val="both"/>
      </w:pPr>
    </w:p>
    <w:p w14:paraId="1912809A" w14:textId="084A6AB0" w:rsidR="00B77511" w:rsidRPr="00401B4D" w:rsidRDefault="00B77511" w:rsidP="00B77511">
      <w:pPr>
        <w:jc w:val="both"/>
        <w:rPr>
          <w:bCs/>
        </w:rPr>
      </w:pPr>
      <w:r w:rsidRPr="00401B4D">
        <w:rPr>
          <w:bCs/>
        </w:rPr>
        <w:t xml:space="preserve">Plan dochodów         </w:t>
      </w:r>
      <w:r w:rsidR="002821C6">
        <w:rPr>
          <w:bCs/>
        </w:rPr>
        <w:t xml:space="preserve">   188.497.131,70 zł     </w:t>
      </w:r>
      <w:r w:rsidRPr="00401B4D">
        <w:rPr>
          <w:bCs/>
        </w:rPr>
        <w:t xml:space="preserve">wykonanie  </w:t>
      </w:r>
      <w:r w:rsidR="002821C6">
        <w:rPr>
          <w:bCs/>
        </w:rPr>
        <w:t>192.180.117,60</w:t>
      </w:r>
      <w:r>
        <w:rPr>
          <w:bCs/>
        </w:rPr>
        <w:t xml:space="preserve"> </w:t>
      </w:r>
      <w:r w:rsidRPr="00401B4D">
        <w:rPr>
          <w:bCs/>
        </w:rPr>
        <w:t xml:space="preserve">zł, tj.  </w:t>
      </w:r>
      <w:r w:rsidR="002821C6">
        <w:rPr>
          <w:bCs/>
        </w:rPr>
        <w:t>101,95</w:t>
      </w:r>
      <w:r w:rsidRPr="00401B4D">
        <w:rPr>
          <w:bCs/>
        </w:rPr>
        <w:t xml:space="preserve">% </w:t>
      </w:r>
    </w:p>
    <w:p w14:paraId="75DC51C2" w14:textId="77777777" w:rsidR="00B77511" w:rsidRPr="00401B4D" w:rsidRDefault="00B77511" w:rsidP="00B77511">
      <w:pPr>
        <w:jc w:val="both"/>
        <w:rPr>
          <w:bCs/>
        </w:rPr>
      </w:pPr>
    </w:p>
    <w:p w14:paraId="20397A10" w14:textId="08E813A6" w:rsidR="00B77511" w:rsidRPr="00401B4D" w:rsidRDefault="00B77511" w:rsidP="00B77511">
      <w:pPr>
        <w:rPr>
          <w:bCs/>
        </w:rPr>
      </w:pPr>
      <w:r w:rsidRPr="00401B4D">
        <w:rPr>
          <w:bCs/>
        </w:rPr>
        <w:t xml:space="preserve">w tym: </w:t>
      </w:r>
      <w:proofErr w:type="spellStart"/>
      <w:r w:rsidRPr="00401B4D">
        <w:rPr>
          <w:bCs/>
        </w:rPr>
        <w:t>doch</w:t>
      </w:r>
      <w:proofErr w:type="spellEnd"/>
      <w:r w:rsidRPr="00401B4D">
        <w:rPr>
          <w:bCs/>
        </w:rPr>
        <w:t xml:space="preserve">. bieżące  </w:t>
      </w:r>
      <w:r w:rsidR="002821C6">
        <w:rPr>
          <w:bCs/>
        </w:rPr>
        <w:t>162.663.074,70</w:t>
      </w:r>
      <w:r>
        <w:rPr>
          <w:bCs/>
        </w:rPr>
        <w:t xml:space="preserve"> </w:t>
      </w:r>
      <w:r w:rsidRPr="00401B4D">
        <w:rPr>
          <w:bCs/>
        </w:rPr>
        <w:t xml:space="preserve">zł </w:t>
      </w:r>
      <w:r w:rsidR="002821C6">
        <w:rPr>
          <w:bCs/>
        </w:rPr>
        <w:t xml:space="preserve">    </w:t>
      </w:r>
      <w:r w:rsidRPr="00401B4D">
        <w:rPr>
          <w:bCs/>
        </w:rPr>
        <w:t xml:space="preserve">wykonanie   </w:t>
      </w:r>
      <w:r w:rsidR="002821C6">
        <w:rPr>
          <w:bCs/>
        </w:rPr>
        <w:t xml:space="preserve">162.699.113,55 </w:t>
      </w:r>
      <w:r w:rsidRPr="00401B4D">
        <w:rPr>
          <w:bCs/>
        </w:rPr>
        <w:t xml:space="preserve">zł       </w:t>
      </w:r>
      <w:r w:rsidR="002821C6">
        <w:rPr>
          <w:bCs/>
        </w:rPr>
        <w:t>100,02</w:t>
      </w:r>
      <w:r w:rsidRPr="00401B4D">
        <w:rPr>
          <w:bCs/>
        </w:rPr>
        <w:t xml:space="preserve">%     </w:t>
      </w:r>
    </w:p>
    <w:p w14:paraId="580C7195" w14:textId="77777777" w:rsidR="00B77511" w:rsidRPr="00401B4D" w:rsidRDefault="00B77511" w:rsidP="00B77511">
      <w:pPr>
        <w:rPr>
          <w:bCs/>
        </w:rPr>
      </w:pPr>
      <w:r w:rsidRPr="00401B4D">
        <w:rPr>
          <w:bCs/>
        </w:rPr>
        <w:t xml:space="preserve">                           </w:t>
      </w:r>
    </w:p>
    <w:p w14:paraId="706E3CB0" w14:textId="0996DAF0" w:rsidR="00B77511" w:rsidRPr="00401B4D" w:rsidRDefault="00B77511" w:rsidP="00B77511">
      <w:pPr>
        <w:ind w:firstLine="360"/>
        <w:jc w:val="both"/>
        <w:rPr>
          <w:bCs/>
        </w:rPr>
      </w:pPr>
      <w:r w:rsidRPr="00401B4D">
        <w:rPr>
          <w:bCs/>
        </w:rPr>
        <w:t xml:space="preserve">     </w:t>
      </w:r>
      <w:proofErr w:type="spellStart"/>
      <w:r w:rsidRPr="00401B4D">
        <w:rPr>
          <w:bCs/>
        </w:rPr>
        <w:t>doch</w:t>
      </w:r>
      <w:proofErr w:type="spellEnd"/>
      <w:r w:rsidRPr="00401B4D">
        <w:rPr>
          <w:bCs/>
        </w:rPr>
        <w:t xml:space="preserve">. </w:t>
      </w:r>
      <w:proofErr w:type="spellStart"/>
      <w:r w:rsidRPr="00401B4D">
        <w:rPr>
          <w:bCs/>
        </w:rPr>
        <w:t>majątk</w:t>
      </w:r>
      <w:proofErr w:type="spellEnd"/>
      <w:r w:rsidRPr="00401B4D">
        <w:rPr>
          <w:bCs/>
        </w:rPr>
        <w:t xml:space="preserve">.    </w:t>
      </w:r>
      <w:r w:rsidR="00DA2127">
        <w:rPr>
          <w:bCs/>
        </w:rPr>
        <w:t xml:space="preserve"> 25.834.057,00 </w:t>
      </w:r>
      <w:r w:rsidRPr="00401B4D">
        <w:rPr>
          <w:bCs/>
        </w:rPr>
        <w:t xml:space="preserve">zł  </w:t>
      </w:r>
      <w:r w:rsidR="00DA2127">
        <w:rPr>
          <w:bCs/>
        </w:rPr>
        <w:t xml:space="preserve">   </w:t>
      </w:r>
      <w:r w:rsidRPr="00401B4D">
        <w:rPr>
          <w:bCs/>
        </w:rPr>
        <w:t xml:space="preserve">wykonanie     </w:t>
      </w:r>
      <w:r w:rsidR="00DA2127">
        <w:rPr>
          <w:bCs/>
        </w:rPr>
        <w:t xml:space="preserve"> 29</w:t>
      </w:r>
      <w:r w:rsidR="00BF7B27">
        <w:rPr>
          <w:bCs/>
        </w:rPr>
        <w:t xml:space="preserve">.481.004,05 zł       114,12 </w:t>
      </w:r>
      <w:r w:rsidRPr="00401B4D">
        <w:rPr>
          <w:bCs/>
        </w:rPr>
        <w:t>%</w:t>
      </w:r>
    </w:p>
    <w:p w14:paraId="501B2ACA" w14:textId="77777777" w:rsidR="00B77511" w:rsidRPr="00401B4D" w:rsidRDefault="00B77511" w:rsidP="00B77511">
      <w:pPr>
        <w:jc w:val="both"/>
        <w:rPr>
          <w:bCs/>
        </w:rPr>
      </w:pPr>
    </w:p>
    <w:p w14:paraId="3D457527" w14:textId="6C8D1170" w:rsidR="00B77511" w:rsidRPr="00401B4D" w:rsidRDefault="00B77511" w:rsidP="00B77511">
      <w:pPr>
        <w:jc w:val="both"/>
        <w:rPr>
          <w:bCs/>
        </w:rPr>
      </w:pPr>
      <w:r w:rsidRPr="00401B4D">
        <w:rPr>
          <w:bCs/>
        </w:rPr>
        <w:t xml:space="preserve">Plan wydatków        </w:t>
      </w:r>
      <w:r w:rsidR="00BF7B27">
        <w:rPr>
          <w:bCs/>
        </w:rPr>
        <w:t xml:space="preserve">   205.005.716,70</w:t>
      </w:r>
      <w:r>
        <w:rPr>
          <w:bCs/>
        </w:rPr>
        <w:t xml:space="preserve"> </w:t>
      </w:r>
      <w:r w:rsidRPr="00401B4D">
        <w:rPr>
          <w:bCs/>
        </w:rPr>
        <w:t xml:space="preserve">zł  </w:t>
      </w:r>
      <w:r w:rsidR="00BF7B27">
        <w:rPr>
          <w:bCs/>
        </w:rPr>
        <w:t xml:space="preserve">  </w:t>
      </w:r>
      <w:r w:rsidRPr="00401B4D">
        <w:rPr>
          <w:bCs/>
        </w:rPr>
        <w:t xml:space="preserve">wykonanie  </w:t>
      </w:r>
      <w:r w:rsidR="00BF7B27">
        <w:rPr>
          <w:bCs/>
        </w:rPr>
        <w:t xml:space="preserve">  199.706.505,46</w:t>
      </w:r>
      <w:r>
        <w:rPr>
          <w:bCs/>
        </w:rPr>
        <w:t xml:space="preserve"> </w:t>
      </w:r>
      <w:r w:rsidRPr="00401B4D">
        <w:rPr>
          <w:bCs/>
        </w:rPr>
        <w:t xml:space="preserve">zł      </w:t>
      </w:r>
      <w:r w:rsidR="00BF7B27">
        <w:rPr>
          <w:bCs/>
        </w:rPr>
        <w:t xml:space="preserve">   </w:t>
      </w:r>
      <w:r w:rsidR="00945D2E">
        <w:rPr>
          <w:bCs/>
        </w:rPr>
        <w:t xml:space="preserve"> </w:t>
      </w:r>
      <w:r w:rsidR="00BF7B27">
        <w:rPr>
          <w:bCs/>
        </w:rPr>
        <w:t>97,42</w:t>
      </w:r>
      <w:r w:rsidRPr="00401B4D">
        <w:rPr>
          <w:bCs/>
        </w:rPr>
        <w:t xml:space="preserve">% </w:t>
      </w:r>
    </w:p>
    <w:p w14:paraId="2CAC36FB" w14:textId="77777777" w:rsidR="00B77511" w:rsidRPr="00401B4D" w:rsidRDefault="00B77511" w:rsidP="00B77511">
      <w:pPr>
        <w:jc w:val="both"/>
        <w:rPr>
          <w:bCs/>
        </w:rPr>
      </w:pPr>
    </w:p>
    <w:p w14:paraId="65C5FE8B" w14:textId="27FCDDD6" w:rsidR="00B77511" w:rsidRPr="00401B4D" w:rsidRDefault="00B77511" w:rsidP="00B77511">
      <w:pPr>
        <w:jc w:val="both"/>
        <w:rPr>
          <w:bCs/>
        </w:rPr>
      </w:pPr>
      <w:r w:rsidRPr="00401B4D">
        <w:rPr>
          <w:bCs/>
        </w:rPr>
        <w:t xml:space="preserve">w tym: wyd. bieżące   </w:t>
      </w:r>
      <w:r w:rsidR="00BF7B27">
        <w:rPr>
          <w:bCs/>
        </w:rPr>
        <w:t>163.959.143,70</w:t>
      </w:r>
      <w:r>
        <w:rPr>
          <w:bCs/>
        </w:rPr>
        <w:t xml:space="preserve"> </w:t>
      </w:r>
      <w:r w:rsidRPr="00401B4D">
        <w:rPr>
          <w:bCs/>
        </w:rPr>
        <w:t xml:space="preserve">zł  </w:t>
      </w:r>
      <w:r w:rsidR="00BF7B27">
        <w:rPr>
          <w:bCs/>
        </w:rPr>
        <w:t xml:space="preserve"> </w:t>
      </w:r>
      <w:r w:rsidRPr="00401B4D">
        <w:rPr>
          <w:bCs/>
        </w:rPr>
        <w:t xml:space="preserve">wykonanie </w:t>
      </w:r>
      <w:r>
        <w:rPr>
          <w:bCs/>
        </w:rPr>
        <w:t xml:space="preserve"> </w:t>
      </w:r>
      <w:r w:rsidR="00BF7B27">
        <w:rPr>
          <w:bCs/>
        </w:rPr>
        <w:t xml:space="preserve">   159.219.459,98 </w:t>
      </w:r>
      <w:r w:rsidRPr="00401B4D">
        <w:rPr>
          <w:bCs/>
        </w:rPr>
        <w:t xml:space="preserve">zł      </w:t>
      </w:r>
      <w:r>
        <w:rPr>
          <w:bCs/>
        </w:rPr>
        <w:t xml:space="preserve">  </w:t>
      </w:r>
      <w:r w:rsidRPr="00401B4D">
        <w:rPr>
          <w:bCs/>
        </w:rPr>
        <w:t xml:space="preserve"> </w:t>
      </w:r>
      <w:r>
        <w:rPr>
          <w:bCs/>
        </w:rPr>
        <w:t xml:space="preserve"> </w:t>
      </w:r>
      <w:r w:rsidR="00BF7B27">
        <w:rPr>
          <w:bCs/>
        </w:rPr>
        <w:t>97,11</w:t>
      </w:r>
      <w:r w:rsidRPr="00401B4D">
        <w:rPr>
          <w:bCs/>
        </w:rPr>
        <w:t>%</w:t>
      </w:r>
    </w:p>
    <w:p w14:paraId="77C2FFA5" w14:textId="77777777" w:rsidR="00B77511" w:rsidRPr="00401B4D" w:rsidRDefault="00B77511" w:rsidP="00B77511">
      <w:pPr>
        <w:jc w:val="both"/>
        <w:rPr>
          <w:bCs/>
        </w:rPr>
      </w:pPr>
    </w:p>
    <w:p w14:paraId="0ED66564" w14:textId="36988151" w:rsidR="00B77511" w:rsidRPr="00401B4D" w:rsidRDefault="00B77511" w:rsidP="00B77511">
      <w:pPr>
        <w:ind w:firstLine="360"/>
        <w:jc w:val="both"/>
        <w:rPr>
          <w:bCs/>
        </w:rPr>
      </w:pPr>
      <w:r w:rsidRPr="00401B4D">
        <w:rPr>
          <w:bCs/>
        </w:rPr>
        <w:t xml:space="preserve">      wyd. </w:t>
      </w:r>
      <w:proofErr w:type="spellStart"/>
      <w:r w:rsidRPr="00401B4D">
        <w:rPr>
          <w:bCs/>
        </w:rPr>
        <w:t>majątk</w:t>
      </w:r>
      <w:proofErr w:type="spellEnd"/>
      <w:r w:rsidRPr="00401B4D">
        <w:rPr>
          <w:bCs/>
        </w:rPr>
        <w:t xml:space="preserve">.  </w:t>
      </w:r>
      <w:r w:rsidR="00BF7B27">
        <w:rPr>
          <w:bCs/>
        </w:rPr>
        <w:t xml:space="preserve">   41</w:t>
      </w:r>
      <w:r w:rsidR="002A3FC9">
        <w:rPr>
          <w:bCs/>
        </w:rPr>
        <w:t>.046.573,00</w:t>
      </w:r>
      <w:r>
        <w:rPr>
          <w:bCs/>
        </w:rPr>
        <w:t xml:space="preserve"> </w:t>
      </w:r>
      <w:r w:rsidRPr="00401B4D">
        <w:rPr>
          <w:bCs/>
        </w:rPr>
        <w:t xml:space="preserve">zł   </w:t>
      </w:r>
      <w:r>
        <w:rPr>
          <w:bCs/>
        </w:rPr>
        <w:t xml:space="preserve"> </w:t>
      </w:r>
      <w:r w:rsidRPr="00401B4D">
        <w:rPr>
          <w:bCs/>
        </w:rPr>
        <w:t>wykonani</w:t>
      </w:r>
      <w:r>
        <w:rPr>
          <w:bCs/>
        </w:rPr>
        <w:t>e</w:t>
      </w:r>
      <w:r w:rsidRPr="00401B4D">
        <w:rPr>
          <w:bCs/>
        </w:rPr>
        <w:t xml:space="preserve">   </w:t>
      </w:r>
      <w:r w:rsidR="002A3FC9">
        <w:rPr>
          <w:bCs/>
        </w:rPr>
        <w:t xml:space="preserve">    40.487.045,48</w:t>
      </w:r>
      <w:r w:rsidRPr="00401B4D">
        <w:rPr>
          <w:bCs/>
        </w:rPr>
        <w:t xml:space="preserve"> zł    </w:t>
      </w:r>
      <w:r>
        <w:rPr>
          <w:bCs/>
        </w:rPr>
        <w:t xml:space="preserve">   </w:t>
      </w:r>
      <w:r w:rsidR="002A3FC9">
        <w:rPr>
          <w:bCs/>
        </w:rPr>
        <w:t xml:space="preserve">   98,64</w:t>
      </w:r>
      <w:r w:rsidRPr="00401B4D">
        <w:rPr>
          <w:bCs/>
        </w:rPr>
        <w:t xml:space="preserve">%                             </w:t>
      </w:r>
    </w:p>
    <w:p w14:paraId="51FC57F6" w14:textId="77777777" w:rsidR="00B77511" w:rsidRPr="00401B4D" w:rsidRDefault="00B77511" w:rsidP="00B77511">
      <w:pPr>
        <w:jc w:val="both"/>
        <w:rPr>
          <w:bCs/>
        </w:rPr>
      </w:pPr>
    </w:p>
    <w:p w14:paraId="58C75FC4" w14:textId="7E1C5ACA" w:rsidR="00B77511" w:rsidRPr="00401B4D" w:rsidRDefault="00B77511" w:rsidP="00B77511">
      <w:pPr>
        <w:jc w:val="both"/>
        <w:rPr>
          <w:bCs/>
        </w:rPr>
      </w:pPr>
      <w:r w:rsidRPr="00401B4D">
        <w:rPr>
          <w:bCs/>
        </w:rPr>
        <w:t>Plan deficytu</w:t>
      </w:r>
      <w:r w:rsidRPr="00401B4D">
        <w:rPr>
          <w:bCs/>
        </w:rPr>
        <w:tab/>
      </w:r>
      <w:r w:rsidRPr="00401B4D">
        <w:rPr>
          <w:bCs/>
        </w:rPr>
        <w:tab/>
        <w:t xml:space="preserve"> </w:t>
      </w:r>
      <w:r w:rsidR="002A3FC9">
        <w:rPr>
          <w:bCs/>
        </w:rPr>
        <w:t xml:space="preserve">  16.508.585,00</w:t>
      </w:r>
      <w:r>
        <w:rPr>
          <w:bCs/>
        </w:rPr>
        <w:t xml:space="preserve"> </w:t>
      </w:r>
      <w:r w:rsidRPr="00401B4D">
        <w:rPr>
          <w:bCs/>
        </w:rPr>
        <w:t xml:space="preserve">zł   wykonanie   </w:t>
      </w:r>
      <w:r w:rsidR="002A3FC9">
        <w:rPr>
          <w:bCs/>
        </w:rPr>
        <w:t xml:space="preserve">       7.526.387,86</w:t>
      </w:r>
      <w:r w:rsidRPr="00401B4D">
        <w:rPr>
          <w:bCs/>
        </w:rPr>
        <w:t xml:space="preserve"> zł</w:t>
      </w:r>
    </w:p>
    <w:p w14:paraId="73B1D584" w14:textId="77777777" w:rsidR="00B77511" w:rsidRPr="00401B4D" w:rsidRDefault="00B77511" w:rsidP="00B77511">
      <w:pPr>
        <w:jc w:val="both"/>
        <w:rPr>
          <w:bCs/>
        </w:rPr>
      </w:pPr>
    </w:p>
    <w:p w14:paraId="085917B3" w14:textId="55C40B23" w:rsidR="00B77511" w:rsidRPr="00401B4D" w:rsidRDefault="00B77511" w:rsidP="00B77511">
      <w:pPr>
        <w:jc w:val="both"/>
        <w:rPr>
          <w:bCs/>
        </w:rPr>
      </w:pPr>
      <w:r w:rsidRPr="00401B4D">
        <w:rPr>
          <w:bCs/>
        </w:rPr>
        <w:t xml:space="preserve">Plan  przychodów       </w:t>
      </w:r>
      <w:r w:rsidR="002A3FC9">
        <w:rPr>
          <w:bCs/>
        </w:rPr>
        <w:t xml:space="preserve">   18.762.284,44</w:t>
      </w:r>
      <w:r>
        <w:rPr>
          <w:bCs/>
        </w:rPr>
        <w:t xml:space="preserve"> </w:t>
      </w:r>
      <w:r w:rsidRPr="00401B4D">
        <w:rPr>
          <w:bCs/>
        </w:rPr>
        <w:t xml:space="preserve">zł   wykonanie    </w:t>
      </w:r>
      <w:r w:rsidR="002A3FC9">
        <w:rPr>
          <w:bCs/>
        </w:rPr>
        <w:t xml:space="preserve">   23.699.540,16</w:t>
      </w:r>
      <w:r>
        <w:rPr>
          <w:bCs/>
        </w:rPr>
        <w:t xml:space="preserve"> </w:t>
      </w:r>
      <w:r w:rsidRPr="00401B4D">
        <w:rPr>
          <w:bCs/>
        </w:rPr>
        <w:t>zł</w:t>
      </w:r>
      <w:r w:rsidR="002A3FC9">
        <w:rPr>
          <w:bCs/>
        </w:rPr>
        <w:t xml:space="preserve"> </w:t>
      </w:r>
      <w:r w:rsidRPr="00401B4D">
        <w:rPr>
          <w:bCs/>
        </w:rPr>
        <w:t xml:space="preserve">      </w:t>
      </w:r>
      <w:r w:rsidR="002A3FC9">
        <w:rPr>
          <w:bCs/>
        </w:rPr>
        <w:t xml:space="preserve"> 126,31</w:t>
      </w:r>
      <w:r w:rsidRPr="00401B4D">
        <w:rPr>
          <w:bCs/>
        </w:rPr>
        <w:t>%</w:t>
      </w:r>
    </w:p>
    <w:p w14:paraId="5CEEF37C" w14:textId="77777777" w:rsidR="00B77511" w:rsidRPr="00401B4D" w:rsidRDefault="00B77511" w:rsidP="00B77511">
      <w:pPr>
        <w:jc w:val="both"/>
        <w:rPr>
          <w:bCs/>
        </w:rPr>
      </w:pPr>
    </w:p>
    <w:p w14:paraId="55FFC47F" w14:textId="28F3841E" w:rsidR="00B77511" w:rsidRPr="00401B4D" w:rsidRDefault="00B77511" w:rsidP="00B77511">
      <w:pPr>
        <w:jc w:val="both"/>
        <w:rPr>
          <w:bCs/>
        </w:rPr>
      </w:pPr>
      <w:r w:rsidRPr="00401B4D">
        <w:rPr>
          <w:bCs/>
        </w:rPr>
        <w:t xml:space="preserve">w tym wolne środki        </w:t>
      </w:r>
      <w:r w:rsidR="002A3FC9">
        <w:rPr>
          <w:bCs/>
        </w:rPr>
        <w:t xml:space="preserve"> 6.137.966,89</w:t>
      </w:r>
      <w:r>
        <w:rPr>
          <w:bCs/>
        </w:rPr>
        <w:t xml:space="preserve"> </w:t>
      </w:r>
      <w:r w:rsidRPr="00401B4D">
        <w:rPr>
          <w:bCs/>
        </w:rPr>
        <w:t xml:space="preserve">zł    wykonanie      </w:t>
      </w:r>
      <w:r w:rsidR="002A3FC9">
        <w:rPr>
          <w:bCs/>
        </w:rPr>
        <w:t>11.075.222,61</w:t>
      </w:r>
      <w:r>
        <w:rPr>
          <w:bCs/>
        </w:rPr>
        <w:t xml:space="preserve"> </w:t>
      </w:r>
      <w:r w:rsidRPr="00401B4D">
        <w:rPr>
          <w:bCs/>
        </w:rPr>
        <w:t xml:space="preserve">zł </w:t>
      </w:r>
      <w:r w:rsidR="002A3FC9">
        <w:rPr>
          <w:bCs/>
        </w:rPr>
        <w:t xml:space="preserve">       180,44</w:t>
      </w:r>
      <w:r w:rsidRPr="00401B4D">
        <w:rPr>
          <w:bCs/>
        </w:rPr>
        <w:t>%</w:t>
      </w:r>
    </w:p>
    <w:p w14:paraId="50221DEB" w14:textId="77777777" w:rsidR="00B77511" w:rsidRPr="00401B4D" w:rsidRDefault="00B77511" w:rsidP="00B77511">
      <w:pPr>
        <w:jc w:val="both"/>
        <w:rPr>
          <w:bCs/>
        </w:rPr>
      </w:pPr>
    </w:p>
    <w:p w14:paraId="47E29BC9" w14:textId="3C67E65F" w:rsidR="00B77511" w:rsidRDefault="00B77511" w:rsidP="00B77511">
      <w:pPr>
        <w:jc w:val="both"/>
        <w:rPr>
          <w:bCs/>
        </w:rPr>
      </w:pPr>
      <w:r w:rsidRPr="00401B4D">
        <w:rPr>
          <w:bCs/>
        </w:rPr>
        <w:t xml:space="preserve">kredyt                           </w:t>
      </w:r>
      <w:r w:rsidR="002A3FC9">
        <w:rPr>
          <w:bCs/>
        </w:rPr>
        <w:t xml:space="preserve"> 12.500.000,00</w:t>
      </w:r>
      <w:r>
        <w:rPr>
          <w:bCs/>
        </w:rPr>
        <w:t xml:space="preserve"> </w:t>
      </w:r>
      <w:r w:rsidRPr="00401B4D">
        <w:rPr>
          <w:bCs/>
        </w:rPr>
        <w:t xml:space="preserve">zł    wykonanie  </w:t>
      </w:r>
      <w:r w:rsidR="002A3FC9">
        <w:rPr>
          <w:bCs/>
        </w:rPr>
        <w:t xml:space="preserve">    12.500.000,00</w:t>
      </w:r>
      <w:r>
        <w:rPr>
          <w:bCs/>
        </w:rPr>
        <w:t xml:space="preserve"> </w:t>
      </w:r>
      <w:r w:rsidRPr="00401B4D">
        <w:rPr>
          <w:bCs/>
        </w:rPr>
        <w:t xml:space="preserve">zł        </w:t>
      </w:r>
      <w:r>
        <w:rPr>
          <w:bCs/>
        </w:rPr>
        <w:t xml:space="preserve"> </w:t>
      </w:r>
      <w:r w:rsidR="002A3FC9">
        <w:rPr>
          <w:bCs/>
        </w:rPr>
        <w:t>100,00</w:t>
      </w:r>
      <w:r w:rsidRPr="00401B4D">
        <w:rPr>
          <w:bCs/>
        </w:rPr>
        <w:t>%</w:t>
      </w:r>
    </w:p>
    <w:p w14:paraId="6B0976BC" w14:textId="77777777" w:rsidR="00945D2E" w:rsidRDefault="00945D2E" w:rsidP="00B77511">
      <w:pPr>
        <w:jc w:val="both"/>
        <w:rPr>
          <w:bCs/>
        </w:rPr>
      </w:pPr>
    </w:p>
    <w:p w14:paraId="36DE93A0" w14:textId="63301909" w:rsidR="002A3FC9" w:rsidRPr="00945D2E" w:rsidRDefault="00945D2E" w:rsidP="00B77511">
      <w:pPr>
        <w:jc w:val="both"/>
        <w:rPr>
          <w:bCs/>
          <w:i/>
          <w:iCs/>
          <w:sz w:val="22"/>
          <w:szCs w:val="22"/>
        </w:rPr>
      </w:pPr>
      <w:r w:rsidRPr="00945D2E">
        <w:rPr>
          <w:bCs/>
          <w:i/>
          <w:iCs/>
          <w:sz w:val="22"/>
          <w:szCs w:val="22"/>
        </w:rPr>
        <w:t>niewykorzystane</w:t>
      </w:r>
    </w:p>
    <w:p w14:paraId="15128B33" w14:textId="620A0E7C" w:rsidR="00945D2E" w:rsidRPr="00945D2E" w:rsidRDefault="00945D2E" w:rsidP="00B77511">
      <w:pPr>
        <w:jc w:val="both"/>
        <w:rPr>
          <w:bCs/>
          <w:i/>
          <w:iCs/>
        </w:rPr>
      </w:pPr>
      <w:r w:rsidRPr="00945D2E">
        <w:rPr>
          <w:bCs/>
          <w:i/>
          <w:iCs/>
          <w:sz w:val="22"/>
          <w:szCs w:val="22"/>
        </w:rPr>
        <w:t>środki pieniężne</w:t>
      </w:r>
      <w:r w:rsidRPr="00945D2E">
        <w:rPr>
          <w:bCs/>
          <w:i/>
          <w:iCs/>
        </w:rPr>
        <w:t xml:space="preserve">                   124.317,55 zł     wykonanie          124.317,55 zł          100,00 %</w:t>
      </w:r>
    </w:p>
    <w:p w14:paraId="5B7F3892" w14:textId="77777777" w:rsidR="00B77511" w:rsidRPr="00945D2E" w:rsidRDefault="00B77511" w:rsidP="00B77511">
      <w:pPr>
        <w:jc w:val="both"/>
        <w:rPr>
          <w:bCs/>
          <w:i/>
          <w:iCs/>
        </w:rPr>
      </w:pPr>
    </w:p>
    <w:p w14:paraId="3AAA2EFA" w14:textId="77777777" w:rsidR="00B77511" w:rsidRPr="00401B4D" w:rsidRDefault="00B77511" w:rsidP="00B77511">
      <w:pPr>
        <w:jc w:val="both"/>
        <w:rPr>
          <w:bCs/>
        </w:rPr>
      </w:pPr>
    </w:p>
    <w:p w14:paraId="2DD902EA" w14:textId="3E80C186" w:rsidR="00B77511" w:rsidRPr="00401B4D" w:rsidRDefault="00B77511" w:rsidP="00B77511">
      <w:pPr>
        <w:jc w:val="both"/>
        <w:rPr>
          <w:bCs/>
        </w:rPr>
      </w:pPr>
      <w:r w:rsidRPr="00401B4D">
        <w:rPr>
          <w:bCs/>
        </w:rPr>
        <w:t xml:space="preserve">Plan rozchodów            </w:t>
      </w:r>
      <w:r w:rsidR="00945D2E">
        <w:rPr>
          <w:bCs/>
        </w:rPr>
        <w:t xml:space="preserve">  2.253.699,44</w:t>
      </w:r>
      <w:r>
        <w:rPr>
          <w:bCs/>
        </w:rPr>
        <w:t xml:space="preserve"> </w:t>
      </w:r>
      <w:r w:rsidRPr="00401B4D">
        <w:rPr>
          <w:bCs/>
        </w:rPr>
        <w:t xml:space="preserve">zł     wykonanie      </w:t>
      </w:r>
      <w:r w:rsidR="00945D2E">
        <w:rPr>
          <w:bCs/>
        </w:rPr>
        <w:t xml:space="preserve"> 2.253.699,44</w:t>
      </w:r>
      <w:r>
        <w:rPr>
          <w:bCs/>
        </w:rPr>
        <w:t xml:space="preserve"> </w:t>
      </w:r>
      <w:r w:rsidRPr="00401B4D">
        <w:rPr>
          <w:bCs/>
        </w:rPr>
        <w:t xml:space="preserve">zł        </w:t>
      </w:r>
      <w:r w:rsidR="00945D2E">
        <w:rPr>
          <w:bCs/>
        </w:rPr>
        <w:t xml:space="preserve">  100,00</w:t>
      </w:r>
      <w:r w:rsidRPr="00401B4D">
        <w:rPr>
          <w:bCs/>
        </w:rPr>
        <w:t>%</w:t>
      </w:r>
    </w:p>
    <w:p w14:paraId="0406770C" w14:textId="7400478D" w:rsidR="001A56B2" w:rsidRDefault="00B77511" w:rsidP="001A56B2">
      <w:pPr>
        <w:jc w:val="both"/>
      </w:pPr>
      <w:r>
        <w:t xml:space="preserve">      </w:t>
      </w:r>
      <w:r w:rsidR="001A56B2">
        <w:t xml:space="preserve">     </w:t>
      </w:r>
    </w:p>
    <w:p w14:paraId="0711A795" w14:textId="77777777" w:rsidR="001A56B2" w:rsidRPr="007F3631" w:rsidRDefault="001A56B2" w:rsidP="001A56B2">
      <w:pPr>
        <w:jc w:val="both"/>
      </w:pPr>
    </w:p>
    <w:p w14:paraId="4B56B6A7" w14:textId="5D103D98" w:rsidR="001A56B2" w:rsidRDefault="001A56B2" w:rsidP="001A56B2">
      <w:pPr>
        <w:ind w:left="360" w:hanging="360"/>
        <w:jc w:val="both"/>
      </w:pPr>
      <w:r>
        <w:t>Komisja Rewizyjna nie stwierdziła  nieprawidłowości przy wykonaniu  budżetu  za rok 202</w:t>
      </w:r>
      <w:r w:rsidR="0078416F">
        <w:t>3</w:t>
      </w:r>
      <w:r>
        <w:t>.</w:t>
      </w:r>
    </w:p>
    <w:p w14:paraId="58A9EEFF" w14:textId="77777777" w:rsidR="001A56B2" w:rsidRDefault="001A56B2" w:rsidP="001A56B2">
      <w:pPr>
        <w:ind w:left="360"/>
        <w:jc w:val="both"/>
      </w:pPr>
    </w:p>
    <w:p w14:paraId="0A428DAC" w14:textId="7F1F2A52" w:rsidR="001A56B2" w:rsidRDefault="001A56B2" w:rsidP="001A56B2">
      <w:pPr>
        <w:ind w:firstLine="360"/>
        <w:jc w:val="both"/>
      </w:pPr>
      <w:r>
        <w:tab/>
        <w:t xml:space="preserve">Zdaniem Komisji sprawozdanie z wykonania budżetu powiatu sporządzone zostało  </w:t>
      </w:r>
      <w:r w:rsidR="009119AA">
        <w:br/>
      </w:r>
      <w:r>
        <w:t xml:space="preserve">we wszystkich  aspektach zgodnie z zasadami gospodarki finansowej w sposób  ciągły, </w:t>
      </w:r>
      <w:r w:rsidR="009119AA">
        <w:br/>
      </w:r>
      <w:r>
        <w:t>na podstawie  prawidłowo  prowadzonych  ksiąg rachunkowych. Jest ono zgodne co do formy             i treści z obowiązującymi  przepisami prawa i Statutu Powiatu. Przedstawia rzetelnie, jasno wszystkie informacje istotne  dla oceny ich prawidłowości  i umożliwia  wydanie opinii pozytywnej o realizacji budżetu powiatu  tomaszowskiego za okres  od 1.01 do 31.12.202</w:t>
      </w:r>
      <w:r w:rsidR="0078416F">
        <w:t>3</w:t>
      </w:r>
      <w:r>
        <w:t xml:space="preserve"> r., </w:t>
      </w:r>
    </w:p>
    <w:p w14:paraId="3641BB94" w14:textId="1034B14F" w:rsidR="001A56B2" w:rsidRDefault="001A56B2" w:rsidP="001A56B2">
      <w:pPr>
        <w:jc w:val="both"/>
      </w:pPr>
      <w:r>
        <w:t>oraz o sytuacji majątkowej i finansowej powiatu na dzień 31.12.202</w:t>
      </w:r>
      <w:r w:rsidR="0078416F">
        <w:t>3</w:t>
      </w:r>
      <w:r>
        <w:t xml:space="preserve"> r., a także o realizacji uchwał podjętych na sesjach Rady Powiatu w analizowanym okresie.</w:t>
      </w:r>
    </w:p>
    <w:p w14:paraId="12C5EA2B" w14:textId="77777777" w:rsidR="001A56B2" w:rsidRDefault="001A56B2" w:rsidP="001A56B2">
      <w:pPr>
        <w:jc w:val="both"/>
      </w:pPr>
    </w:p>
    <w:p w14:paraId="4DB53F73" w14:textId="77777777" w:rsidR="001A56B2" w:rsidRDefault="001A56B2" w:rsidP="001A56B2">
      <w:pPr>
        <w:jc w:val="both"/>
      </w:pPr>
      <w:r>
        <w:tab/>
        <w:t>Powyższe  pozwala Komisji Rewizyjnej na  wypracowanie pozytywnej opinii w sprawie udzielenia  absolutorium dla Zarządu Powiatu.</w:t>
      </w:r>
    </w:p>
    <w:p w14:paraId="3D4FF1B9" w14:textId="77777777" w:rsidR="001A56B2" w:rsidRDefault="001A56B2" w:rsidP="001A56B2">
      <w:pPr>
        <w:ind w:left="360"/>
        <w:jc w:val="both"/>
      </w:pPr>
      <w:r>
        <w:t xml:space="preserve"> </w:t>
      </w:r>
    </w:p>
    <w:p w14:paraId="3EF922F8" w14:textId="77777777" w:rsidR="001A56B2" w:rsidRDefault="001A56B2" w:rsidP="001A56B2"/>
    <w:p w14:paraId="76BF58FC" w14:textId="77777777" w:rsidR="001A56B2" w:rsidRDefault="001A56B2" w:rsidP="001A56B2"/>
    <w:p w14:paraId="038E2476" w14:textId="77777777" w:rsidR="006A59E8" w:rsidRDefault="006A59E8" w:rsidP="001A56B2"/>
    <w:p w14:paraId="2C875FDB" w14:textId="77777777" w:rsidR="006A59E8" w:rsidRDefault="006A59E8" w:rsidP="001A56B2"/>
    <w:p w14:paraId="25C5B409" w14:textId="77777777" w:rsidR="001A56B2" w:rsidRDefault="001A56B2" w:rsidP="001A56B2"/>
    <w:p w14:paraId="07237787" w14:textId="77777777" w:rsidR="006A59E8" w:rsidRDefault="006A59E8" w:rsidP="001A56B2"/>
    <w:p w14:paraId="4A28769E" w14:textId="77777777" w:rsidR="006A59E8" w:rsidRPr="007B18A6" w:rsidRDefault="006A59E8" w:rsidP="006A59E8">
      <w:pPr>
        <w:jc w:val="both"/>
      </w:pPr>
      <w:r>
        <w:t>Tomaszów Mazowiecki  14.05.2024</w:t>
      </w:r>
      <w:r w:rsidRPr="007B18A6">
        <w:t xml:space="preserve"> r.</w:t>
      </w:r>
    </w:p>
    <w:p w14:paraId="6F9D1BE2" w14:textId="77777777" w:rsidR="001A56B2" w:rsidRDefault="001A56B2" w:rsidP="001A56B2"/>
    <w:p w14:paraId="7943A176" w14:textId="77777777" w:rsidR="001A56B2" w:rsidRDefault="001A56B2" w:rsidP="001A56B2">
      <w:r>
        <w:tab/>
      </w:r>
      <w:r>
        <w:tab/>
      </w:r>
    </w:p>
    <w:p w14:paraId="32962F84" w14:textId="77777777" w:rsidR="001A56B2" w:rsidRDefault="001A56B2" w:rsidP="001A56B2"/>
    <w:p w14:paraId="46A9BA56" w14:textId="77777777" w:rsidR="001A56B2" w:rsidRDefault="001A56B2" w:rsidP="001A56B2"/>
    <w:p w14:paraId="785E57D8" w14:textId="77777777" w:rsidR="001A56B2" w:rsidRDefault="001A56B2" w:rsidP="001A56B2"/>
    <w:p w14:paraId="565CFB2B" w14:textId="77777777" w:rsidR="001A56B2" w:rsidRDefault="001A56B2" w:rsidP="001A56B2"/>
    <w:p w14:paraId="481C8AA5" w14:textId="77777777" w:rsidR="001A56B2" w:rsidRDefault="001A56B2" w:rsidP="001A56B2"/>
    <w:p w14:paraId="09FFB69C" w14:textId="77777777" w:rsidR="001A56B2" w:rsidRDefault="001A56B2" w:rsidP="001A56B2"/>
    <w:p w14:paraId="3E0D7BB4" w14:textId="77777777" w:rsidR="001A56B2" w:rsidRDefault="001A56B2" w:rsidP="001A56B2"/>
    <w:p w14:paraId="3E762D97" w14:textId="77777777" w:rsidR="001A56B2" w:rsidRDefault="001A56B2" w:rsidP="00A14147">
      <w:pPr>
        <w:jc w:val="both"/>
      </w:pPr>
    </w:p>
    <w:p w14:paraId="2D0BDA17" w14:textId="77777777" w:rsidR="00A14147" w:rsidRDefault="00A14147" w:rsidP="0038443B"/>
    <w:sectPr w:rsidR="00A141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36C4C"/>
    <w:multiLevelType w:val="hybridMultilevel"/>
    <w:tmpl w:val="E5384E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5B3980"/>
    <w:multiLevelType w:val="hybridMultilevel"/>
    <w:tmpl w:val="48CC1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467C99"/>
    <w:multiLevelType w:val="hybridMultilevel"/>
    <w:tmpl w:val="BCA47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9F674E7"/>
    <w:multiLevelType w:val="hybridMultilevel"/>
    <w:tmpl w:val="D8A48A9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9994592"/>
    <w:multiLevelType w:val="hybridMultilevel"/>
    <w:tmpl w:val="4D60E322"/>
    <w:lvl w:ilvl="0" w:tplc="0415000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39195338">
    <w:abstractNumId w:val="3"/>
  </w:num>
  <w:num w:numId="2" w16cid:durableId="1209492957">
    <w:abstractNumId w:val="1"/>
  </w:num>
  <w:num w:numId="3" w16cid:durableId="1064988555">
    <w:abstractNumId w:val="0"/>
  </w:num>
  <w:num w:numId="4" w16cid:durableId="1855417292">
    <w:abstractNumId w:val="2"/>
  </w:num>
  <w:num w:numId="5" w16cid:durableId="145361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25"/>
    <w:rsid w:val="00191825"/>
    <w:rsid w:val="001A3558"/>
    <w:rsid w:val="001A56B2"/>
    <w:rsid w:val="00203D42"/>
    <w:rsid w:val="002821C6"/>
    <w:rsid w:val="00284FE8"/>
    <w:rsid w:val="002A3FC9"/>
    <w:rsid w:val="0032411D"/>
    <w:rsid w:val="0038443B"/>
    <w:rsid w:val="0042592E"/>
    <w:rsid w:val="00462B53"/>
    <w:rsid w:val="006A59E8"/>
    <w:rsid w:val="007056C7"/>
    <w:rsid w:val="0078416F"/>
    <w:rsid w:val="009119AA"/>
    <w:rsid w:val="00945D2E"/>
    <w:rsid w:val="009967B2"/>
    <w:rsid w:val="00A14147"/>
    <w:rsid w:val="00B77511"/>
    <w:rsid w:val="00BF7B27"/>
    <w:rsid w:val="00C03898"/>
    <w:rsid w:val="00C321D6"/>
    <w:rsid w:val="00DA21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B6F2"/>
  <w15:chartTrackingRefBased/>
  <w15:docId w15:val="{E1C617D5-0C02-48B0-923D-DCA2FB7C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443B"/>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443B"/>
    <w:pPr>
      <w:ind w:left="720"/>
      <w:contextualSpacing/>
    </w:pPr>
  </w:style>
  <w:style w:type="character" w:customStyle="1" w:styleId="markedcontent">
    <w:name w:val="markedcontent"/>
    <w:basedOn w:val="Domylnaczcionkaakapitu"/>
    <w:rsid w:val="0038443B"/>
  </w:style>
  <w:style w:type="character" w:customStyle="1" w:styleId="Teksttreci">
    <w:name w:val="Tekst treści_"/>
    <w:basedOn w:val="Domylnaczcionkaakapitu"/>
    <w:link w:val="Teksttreci0"/>
    <w:uiPriority w:val="99"/>
    <w:rsid w:val="001A56B2"/>
    <w:rPr>
      <w:rFonts w:ascii="Arial" w:hAnsi="Arial" w:cs="Arial"/>
      <w:sz w:val="20"/>
      <w:szCs w:val="20"/>
      <w:shd w:val="clear" w:color="auto" w:fill="FFFFFF"/>
    </w:rPr>
  </w:style>
  <w:style w:type="paragraph" w:customStyle="1" w:styleId="Teksttreci0">
    <w:name w:val="Tekst treści"/>
    <w:basedOn w:val="Normalny"/>
    <w:link w:val="Teksttreci"/>
    <w:uiPriority w:val="99"/>
    <w:rsid w:val="001A56B2"/>
    <w:pPr>
      <w:widowControl w:val="0"/>
      <w:shd w:val="clear" w:color="auto" w:fill="FFFFFF"/>
      <w:spacing w:after="720" w:line="240" w:lineRule="atLeast"/>
      <w:ind w:hanging="360"/>
      <w:jc w:val="right"/>
    </w:pPr>
    <w:rPr>
      <w:rFonts w:ascii="Arial" w:eastAsiaTheme="minorHAnsi" w:hAnsi="Arial" w:cs="Arial"/>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4</Pages>
  <Words>1002</Words>
  <Characters>6013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Krześlak</dc:creator>
  <cp:keywords/>
  <dc:description/>
  <cp:lastModifiedBy>Teresa Krześlak</cp:lastModifiedBy>
  <cp:revision>5</cp:revision>
  <cp:lastPrinted>2024-05-15T07:20:00Z</cp:lastPrinted>
  <dcterms:created xsi:type="dcterms:W3CDTF">2024-05-13T13:33:00Z</dcterms:created>
  <dcterms:modified xsi:type="dcterms:W3CDTF">2024-05-15T13:40:00Z</dcterms:modified>
</cp:coreProperties>
</file>