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12F1" w14:textId="16253FF4" w:rsidR="00CC04EF" w:rsidRDefault="00CC04EF" w:rsidP="00CC04EF">
      <w:pPr>
        <w:pStyle w:val="NormalnyWeb"/>
        <w:jc w:val="right"/>
      </w:pPr>
      <w:r>
        <w:t xml:space="preserve">Tomaszów Mazowiecki, dnia </w:t>
      </w:r>
      <w:r w:rsidR="006C27DC">
        <w:t xml:space="preserve">23 </w:t>
      </w:r>
      <w:r>
        <w:t>czerwca 2023 r.</w:t>
      </w:r>
    </w:p>
    <w:p w14:paraId="7C208073" w14:textId="77777777" w:rsidR="00CC04EF" w:rsidRDefault="00CC04EF" w:rsidP="00CC04EF">
      <w:pPr>
        <w:pStyle w:val="NormalnyWeb"/>
        <w:jc w:val="center"/>
      </w:pPr>
      <w:r>
        <w:rPr>
          <w:rStyle w:val="Pogrubienie"/>
        </w:rPr>
        <w:t> </w:t>
      </w:r>
    </w:p>
    <w:p w14:paraId="05ECBCA8" w14:textId="6F564359" w:rsidR="00CC04EF" w:rsidRDefault="00CC04EF" w:rsidP="00CC04EF">
      <w:pPr>
        <w:pStyle w:val="NormalnyWeb"/>
        <w:jc w:val="center"/>
        <w:rPr>
          <w:rStyle w:val="Pogrubienie"/>
        </w:rPr>
      </w:pPr>
      <w:r>
        <w:rPr>
          <w:rStyle w:val="Pogrubienie"/>
        </w:rPr>
        <w:t>Informacja zbiorcza o petycja rozpatrzonych przez Radę Powiatu w roku 2022</w:t>
      </w:r>
    </w:p>
    <w:p w14:paraId="28A66CD7" w14:textId="77777777" w:rsidR="009D3387" w:rsidRDefault="009D3387" w:rsidP="00CC04EF">
      <w:pPr>
        <w:pStyle w:val="NormalnyWeb"/>
        <w:jc w:val="center"/>
      </w:pPr>
    </w:p>
    <w:p w14:paraId="660E3CB1" w14:textId="6E073385" w:rsidR="00CC04EF" w:rsidRDefault="00CC04EF" w:rsidP="00CC04EF">
      <w:pPr>
        <w:pStyle w:val="NormalnyWeb"/>
        <w:ind w:firstLine="708"/>
      </w:pPr>
      <w:r w:rsidRPr="00F17F8B">
        <w:t xml:space="preserve"> Realizując  obowiązek wynikający z art. 14 ustawy z dnia  </w:t>
      </w:r>
      <w:r>
        <w:t>11 lipca 2014 roku o petycjach </w:t>
      </w:r>
      <w:r w:rsidRPr="00F17F8B">
        <w:t>(Dz. U. z 201</w:t>
      </w:r>
      <w:r>
        <w:t>8</w:t>
      </w:r>
      <w:r w:rsidRPr="00F17F8B">
        <w:t xml:space="preserve"> , poz. </w:t>
      </w:r>
      <w:r>
        <w:t>870</w:t>
      </w:r>
      <w:r w:rsidRPr="00F17F8B">
        <w:t>)</w:t>
      </w:r>
      <w:r>
        <w:t xml:space="preserve"> </w:t>
      </w:r>
      <w:bookmarkStart w:id="0" w:name="_Hlk138065781"/>
      <w:r>
        <w:t xml:space="preserve">informuję, że </w:t>
      </w:r>
      <w:r w:rsidRPr="00F17F8B">
        <w:t xml:space="preserve"> do Rady Powiatu w Tomaszowie Mazowieckim   w roku 20</w:t>
      </w:r>
      <w:r>
        <w:t>22 nie wpłynęła żadna petycja.</w:t>
      </w:r>
      <w:bookmarkEnd w:id="0"/>
    </w:p>
    <w:p w14:paraId="14367153" w14:textId="756C3716" w:rsidR="00CC04EF" w:rsidRDefault="006C27DC" w:rsidP="00CC04EF">
      <w:pPr>
        <w:pStyle w:val="NormalnyWeb"/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7BEB2EB2" w14:textId="77777777" w:rsidR="006C27DC" w:rsidRDefault="006C27DC" w:rsidP="00CC04EF">
      <w:pPr>
        <w:pStyle w:val="NormalnyWeb"/>
        <w:ind w:firstLine="708"/>
      </w:pPr>
    </w:p>
    <w:p w14:paraId="1B9446C6" w14:textId="2E2176CC" w:rsidR="006C27DC" w:rsidRDefault="006C27DC" w:rsidP="00CC04EF">
      <w:pPr>
        <w:pStyle w:val="NormalnyWeb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Przewodnicząca Rady Powiatu </w:t>
      </w:r>
    </w:p>
    <w:p w14:paraId="62B85B63" w14:textId="5CA8D281" w:rsidR="006C27DC" w:rsidRPr="006C27DC" w:rsidRDefault="006C27DC" w:rsidP="00CC04EF">
      <w:pPr>
        <w:pStyle w:val="NormalnyWeb"/>
        <w:ind w:firstLine="708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Wacława Bąk</w:t>
      </w:r>
    </w:p>
    <w:p w14:paraId="3DB7BB98" w14:textId="77777777" w:rsidR="00CC04EF" w:rsidRPr="00F17F8B" w:rsidRDefault="00CC04EF" w:rsidP="00CC04EF">
      <w:pPr>
        <w:pStyle w:val="NormalnyWeb"/>
        <w:ind w:firstLine="708"/>
      </w:pPr>
    </w:p>
    <w:p w14:paraId="49062E60" w14:textId="77777777" w:rsidR="002D34F0" w:rsidRDefault="002D34F0"/>
    <w:sectPr w:rsidR="002D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F0"/>
    <w:rsid w:val="00213BE0"/>
    <w:rsid w:val="002D34F0"/>
    <w:rsid w:val="006C27DC"/>
    <w:rsid w:val="009D3387"/>
    <w:rsid w:val="00CC04EF"/>
    <w:rsid w:val="00F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55EF"/>
  <w15:chartTrackingRefBased/>
  <w15:docId w15:val="{35CAD02F-CAD2-491F-BAC9-D3B92714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C0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3</cp:revision>
  <cp:lastPrinted>2023-06-23T07:57:00Z</cp:lastPrinted>
  <dcterms:created xsi:type="dcterms:W3CDTF">2023-06-19T09:13:00Z</dcterms:created>
  <dcterms:modified xsi:type="dcterms:W3CDTF">2023-06-23T13:38:00Z</dcterms:modified>
</cp:coreProperties>
</file>