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57" w:rsidRPr="00812D4D" w:rsidRDefault="000E1356" w:rsidP="00366157">
      <w:pPr>
        <w:widowControl/>
        <w:rPr>
          <w:rFonts w:eastAsiaTheme="minorHAnsi"/>
          <w:color w:val="auto"/>
          <w:lang w:val="pl-PL" w:eastAsia="en-US"/>
        </w:rPr>
      </w:pPr>
      <w:bookmarkStart w:id="0" w:name="bookmark0"/>
      <w:r>
        <w:rPr>
          <w:rFonts w:eastAsiaTheme="minorHAnsi"/>
          <w:color w:val="833C0B" w:themeColor="accent2" w:themeShade="80"/>
          <w:lang w:val="pl-PL" w:eastAsia="en-US"/>
        </w:rPr>
        <w:tab/>
      </w:r>
      <w:r>
        <w:rPr>
          <w:rFonts w:eastAsiaTheme="minorHAnsi"/>
          <w:color w:val="833C0B" w:themeColor="accent2" w:themeShade="80"/>
          <w:lang w:val="pl-PL" w:eastAsia="en-US"/>
        </w:rPr>
        <w:tab/>
      </w:r>
      <w:r>
        <w:rPr>
          <w:rFonts w:eastAsiaTheme="minorHAnsi"/>
          <w:color w:val="833C0B" w:themeColor="accent2" w:themeShade="80"/>
          <w:lang w:val="pl-PL" w:eastAsia="en-US"/>
        </w:rPr>
        <w:tab/>
      </w:r>
      <w:r>
        <w:rPr>
          <w:rFonts w:eastAsiaTheme="minorHAnsi"/>
          <w:color w:val="833C0B" w:themeColor="accent2" w:themeShade="80"/>
          <w:lang w:val="pl-PL" w:eastAsia="en-US"/>
        </w:rPr>
        <w:tab/>
      </w:r>
      <w:r>
        <w:rPr>
          <w:rFonts w:eastAsiaTheme="minorHAnsi"/>
          <w:color w:val="833C0B" w:themeColor="accent2" w:themeShade="80"/>
          <w:lang w:val="pl-PL" w:eastAsia="en-US"/>
        </w:rPr>
        <w:tab/>
      </w:r>
      <w:r w:rsidR="00366157" w:rsidRPr="00366157">
        <w:rPr>
          <w:rFonts w:eastAsiaTheme="minorHAnsi"/>
          <w:color w:val="833C0B" w:themeColor="accent2" w:themeShade="80"/>
          <w:lang w:val="pl-PL" w:eastAsia="en-US"/>
        </w:rPr>
        <w:tab/>
      </w:r>
      <w:r w:rsidR="00366157" w:rsidRPr="00366157">
        <w:rPr>
          <w:rFonts w:eastAsiaTheme="minorHAnsi"/>
          <w:color w:val="833C0B" w:themeColor="accent2" w:themeShade="80"/>
          <w:lang w:val="pl-PL" w:eastAsia="en-US"/>
        </w:rPr>
        <w:tab/>
      </w:r>
    </w:p>
    <w:p w:rsidR="009F7267" w:rsidRPr="00812D4D" w:rsidRDefault="009F7267" w:rsidP="009F7267">
      <w:pPr>
        <w:widowControl/>
        <w:rPr>
          <w:rFonts w:eastAsiaTheme="minorHAnsi"/>
          <w:color w:val="auto"/>
          <w:lang w:val="pl-PL" w:eastAsia="en-US"/>
        </w:rPr>
      </w:pPr>
      <w:r w:rsidRPr="009F7267">
        <w:rPr>
          <w:rFonts w:eastAsiaTheme="minorHAnsi"/>
          <w:color w:val="auto"/>
          <w:lang w:val="pl-PL" w:eastAsia="en-US"/>
        </w:rPr>
        <w:t>STAROSTWO POWIATOWE</w:t>
      </w:r>
      <w:r w:rsidRPr="009F7267">
        <w:rPr>
          <w:rFonts w:eastAsiaTheme="minorHAnsi"/>
          <w:color w:val="auto"/>
          <w:lang w:val="pl-PL" w:eastAsia="en-US"/>
        </w:rPr>
        <w:tab/>
      </w:r>
      <w:r w:rsidRPr="00366157">
        <w:rPr>
          <w:rFonts w:eastAsiaTheme="minorHAnsi"/>
          <w:color w:val="833C0B" w:themeColor="accent2" w:themeShade="80"/>
          <w:lang w:val="pl-PL" w:eastAsia="en-US"/>
        </w:rPr>
        <w:tab/>
      </w:r>
      <w:r w:rsidRPr="00366157">
        <w:rPr>
          <w:rFonts w:eastAsiaTheme="minorHAnsi"/>
          <w:color w:val="833C0B" w:themeColor="accent2" w:themeShade="80"/>
          <w:lang w:val="pl-PL" w:eastAsia="en-US"/>
        </w:rPr>
        <w:tab/>
      </w:r>
      <w:r w:rsidRPr="00812D4D">
        <w:rPr>
          <w:rFonts w:eastAsiaTheme="minorHAnsi"/>
          <w:color w:val="auto"/>
          <w:lang w:val="pl-PL" w:eastAsia="en-US"/>
        </w:rPr>
        <w:t xml:space="preserve">      </w:t>
      </w:r>
      <w:r>
        <w:rPr>
          <w:rFonts w:eastAsiaTheme="minorHAnsi"/>
          <w:color w:val="auto"/>
          <w:lang w:val="pl-PL" w:eastAsia="en-US"/>
        </w:rPr>
        <w:t xml:space="preserve">     </w:t>
      </w:r>
      <w:r w:rsidRPr="00812D4D">
        <w:rPr>
          <w:rFonts w:eastAsiaTheme="minorHAnsi"/>
          <w:color w:val="auto"/>
          <w:lang w:val="pl-PL" w:eastAsia="en-US"/>
        </w:rPr>
        <w:t xml:space="preserve">      Tomaszów Maz. dn 1</w:t>
      </w:r>
      <w:r>
        <w:rPr>
          <w:rFonts w:eastAsiaTheme="minorHAnsi"/>
          <w:color w:val="auto"/>
          <w:lang w:val="pl-PL" w:eastAsia="en-US"/>
        </w:rPr>
        <w:t>5.02</w:t>
      </w:r>
      <w:r w:rsidRPr="00812D4D">
        <w:rPr>
          <w:rFonts w:eastAsiaTheme="minorHAnsi"/>
          <w:color w:val="auto"/>
          <w:lang w:val="pl-PL" w:eastAsia="en-US"/>
        </w:rPr>
        <w:t>.2024r.</w:t>
      </w:r>
    </w:p>
    <w:p w:rsidR="009F7267" w:rsidRDefault="009F7267" w:rsidP="009F7267">
      <w:pPr>
        <w:widowControl/>
        <w:spacing w:line="256" w:lineRule="auto"/>
        <w:rPr>
          <w:rFonts w:eastAsiaTheme="minorHAnsi"/>
          <w:color w:val="auto"/>
          <w:lang w:val="pl-PL" w:eastAsia="en-US"/>
        </w:rPr>
      </w:pPr>
      <w:r>
        <w:rPr>
          <w:rFonts w:eastAsiaTheme="minorHAnsi"/>
          <w:color w:val="auto"/>
          <w:lang w:val="pl-PL" w:eastAsia="en-US"/>
        </w:rPr>
        <w:t>w Tomaszowie Mazowiecki</w:t>
      </w:r>
    </w:p>
    <w:p w:rsidR="009F7267" w:rsidRDefault="009F7267" w:rsidP="009F7267">
      <w:pPr>
        <w:widowControl/>
        <w:spacing w:line="256" w:lineRule="auto"/>
        <w:rPr>
          <w:rFonts w:eastAsiaTheme="minorHAnsi"/>
          <w:color w:val="auto"/>
          <w:lang w:val="pl-PL" w:eastAsia="en-US"/>
        </w:rPr>
      </w:pPr>
      <w:r>
        <w:rPr>
          <w:rFonts w:eastAsiaTheme="minorHAnsi"/>
          <w:color w:val="auto"/>
          <w:lang w:val="pl-PL" w:eastAsia="en-US"/>
        </w:rPr>
        <w:t>ul. Św. Antoniego 41</w:t>
      </w:r>
    </w:p>
    <w:p w:rsidR="009F7267" w:rsidRPr="00812D4D" w:rsidRDefault="009F7267" w:rsidP="009F7267">
      <w:pPr>
        <w:widowControl/>
        <w:spacing w:line="256" w:lineRule="auto"/>
        <w:rPr>
          <w:rFonts w:eastAsiaTheme="minorHAnsi"/>
          <w:color w:val="auto"/>
          <w:lang w:val="pl-PL" w:eastAsia="en-US"/>
        </w:rPr>
      </w:pPr>
      <w:r>
        <w:rPr>
          <w:rFonts w:eastAsiaTheme="minorHAnsi"/>
          <w:color w:val="auto"/>
          <w:lang w:val="pl-PL" w:eastAsia="en-US"/>
        </w:rPr>
        <w:t>Referat Zdrowia i Spraw Obywatelskich</w:t>
      </w:r>
    </w:p>
    <w:p w:rsidR="00366157" w:rsidRPr="00812D4D" w:rsidRDefault="00366157" w:rsidP="00366157">
      <w:pPr>
        <w:widowControl/>
        <w:spacing w:after="160" w:line="256" w:lineRule="auto"/>
        <w:jc w:val="right"/>
        <w:rPr>
          <w:rFonts w:eastAsiaTheme="minorHAnsi"/>
          <w:color w:val="auto"/>
          <w:lang w:val="pl-PL" w:eastAsia="en-US"/>
        </w:rPr>
      </w:pPr>
    </w:p>
    <w:p w:rsidR="000E1356" w:rsidRPr="00812D4D" w:rsidRDefault="000E1356" w:rsidP="00366157">
      <w:pPr>
        <w:widowControl/>
        <w:spacing w:after="160" w:line="256" w:lineRule="auto"/>
        <w:jc w:val="right"/>
        <w:rPr>
          <w:rFonts w:eastAsiaTheme="minorHAnsi"/>
          <w:color w:val="auto"/>
          <w:lang w:val="pl-PL" w:eastAsia="en-US"/>
        </w:rPr>
      </w:pPr>
    </w:p>
    <w:p w:rsidR="000E1356" w:rsidRPr="00812D4D" w:rsidRDefault="000E1356" w:rsidP="00366157">
      <w:pPr>
        <w:widowControl/>
        <w:spacing w:after="160" w:line="256" w:lineRule="auto"/>
        <w:jc w:val="right"/>
        <w:rPr>
          <w:rFonts w:eastAsiaTheme="minorHAnsi"/>
          <w:color w:val="auto"/>
          <w:lang w:val="pl-PL" w:eastAsia="en-US"/>
        </w:rPr>
      </w:pPr>
    </w:p>
    <w:p w:rsidR="000E1356" w:rsidRPr="00812D4D" w:rsidRDefault="000E1356" w:rsidP="00366157">
      <w:pPr>
        <w:widowControl/>
        <w:spacing w:after="160" w:line="256" w:lineRule="auto"/>
        <w:jc w:val="right"/>
        <w:rPr>
          <w:rFonts w:eastAsiaTheme="minorHAnsi"/>
          <w:color w:val="auto"/>
          <w:lang w:val="pl-PL" w:eastAsia="en-US"/>
        </w:rPr>
      </w:pPr>
    </w:p>
    <w:p w:rsidR="000E1356" w:rsidRPr="00812D4D" w:rsidRDefault="000E1356" w:rsidP="00366157">
      <w:pPr>
        <w:widowControl/>
        <w:spacing w:after="160" w:line="256" w:lineRule="auto"/>
        <w:jc w:val="right"/>
        <w:rPr>
          <w:rFonts w:eastAsiaTheme="minorHAnsi"/>
          <w:color w:val="auto"/>
          <w:lang w:val="pl-PL" w:eastAsia="en-US"/>
        </w:rPr>
      </w:pPr>
    </w:p>
    <w:p w:rsidR="00366157" w:rsidRPr="00812D4D" w:rsidRDefault="00366157" w:rsidP="00366157">
      <w:pPr>
        <w:widowControl/>
        <w:spacing w:after="160" w:line="360" w:lineRule="auto"/>
        <w:rPr>
          <w:rFonts w:eastAsiaTheme="minorHAnsi"/>
          <w:b/>
          <w:color w:val="auto"/>
          <w:lang w:val="pl-PL" w:eastAsia="en-US"/>
        </w:rPr>
      </w:pPr>
    </w:p>
    <w:p w:rsidR="00812D4D" w:rsidRPr="00812D4D" w:rsidRDefault="00B514FE" w:rsidP="00812D4D">
      <w:pPr>
        <w:widowControl/>
        <w:spacing w:line="360" w:lineRule="auto"/>
        <w:ind w:left="4248" w:firstLine="708"/>
        <w:rPr>
          <w:rFonts w:eastAsiaTheme="minorHAnsi"/>
          <w:b/>
          <w:color w:val="auto"/>
          <w:lang w:val="pl-PL" w:eastAsia="en-US"/>
        </w:rPr>
      </w:pPr>
      <w:r>
        <w:rPr>
          <w:rFonts w:eastAsiaTheme="minorHAnsi"/>
          <w:b/>
          <w:color w:val="auto"/>
          <w:lang w:val="pl-PL" w:eastAsia="en-US"/>
        </w:rPr>
        <w:t xml:space="preserve"> </w:t>
      </w:r>
      <w:r w:rsidR="00812D4D" w:rsidRPr="00812D4D">
        <w:rPr>
          <w:rFonts w:eastAsiaTheme="minorHAnsi"/>
          <w:b/>
          <w:color w:val="auto"/>
          <w:lang w:val="pl-PL" w:eastAsia="en-US"/>
        </w:rPr>
        <w:t>Pani Wacława Bąk</w:t>
      </w:r>
    </w:p>
    <w:p w:rsidR="00812D4D" w:rsidRPr="00812D4D" w:rsidRDefault="00812D4D" w:rsidP="00812D4D">
      <w:pPr>
        <w:widowControl/>
        <w:spacing w:line="360" w:lineRule="auto"/>
        <w:ind w:left="4248" w:firstLine="708"/>
        <w:rPr>
          <w:rFonts w:eastAsiaTheme="minorHAnsi"/>
          <w:b/>
          <w:color w:val="auto"/>
          <w:lang w:val="pl-PL" w:eastAsia="en-US"/>
        </w:rPr>
      </w:pPr>
      <w:r w:rsidRPr="00812D4D">
        <w:rPr>
          <w:rFonts w:eastAsiaTheme="minorHAnsi"/>
          <w:b/>
          <w:color w:val="auto"/>
          <w:lang w:val="pl-PL" w:eastAsia="en-US"/>
        </w:rPr>
        <w:t xml:space="preserve"> Przewodnicząca </w:t>
      </w:r>
      <w:r w:rsidR="00366157" w:rsidRPr="00812D4D">
        <w:rPr>
          <w:rFonts w:eastAsiaTheme="minorHAnsi"/>
          <w:b/>
          <w:color w:val="auto"/>
          <w:lang w:val="pl-PL" w:eastAsia="en-US"/>
        </w:rPr>
        <w:t>Rady Powiatu</w:t>
      </w:r>
    </w:p>
    <w:p w:rsidR="00366157" w:rsidRPr="00812D4D" w:rsidRDefault="00366157" w:rsidP="00812D4D">
      <w:pPr>
        <w:widowControl/>
        <w:spacing w:line="360" w:lineRule="auto"/>
        <w:ind w:left="4248" w:firstLine="708"/>
        <w:rPr>
          <w:rFonts w:eastAsiaTheme="minorHAnsi"/>
          <w:color w:val="auto"/>
          <w:lang w:val="pl-PL" w:eastAsia="en-US"/>
        </w:rPr>
      </w:pPr>
      <w:r w:rsidRPr="00812D4D">
        <w:rPr>
          <w:rFonts w:eastAsiaTheme="minorHAnsi"/>
          <w:b/>
          <w:color w:val="auto"/>
          <w:lang w:val="pl-PL" w:eastAsia="en-US"/>
        </w:rPr>
        <w:t xml:space="preserve"> w Tomaszowie Mazowieckim</w:t>
      </w:r>
    </w:p>
    <w:p w:rsidR="00366157" w:rsidRPr="00812D4D" w:rsidRDefault="00366157" w:rsidP="00366157">
      <w:pPr>
        <w:widowControl/>
        <w:spacing w:after="160" w:line="360" w:lineRule="auto"/>
        <w:rPr>
          <w:rFonts w:eastAsiaTheme="minorHAnsi"/>
          <w:color w:val="auto"/>
          <w:lang w:val="pl-PL" w:eastAsia="en-US"/>
        </w:rPr>
      </w:pPr>
    </w:p>
    <w:p w:rsidR="00366157" w:rsidRPr="00812D4D" w:rsidRDefault="00366157" w:rsidP="00366157">
      <w:pPr>
        <w:widowControl/>
        <w:spacing w:after="160" w:line="360" w:lineRule="auto"/>
        <w:rPr>
          <w:rFonts w:eastAsiaTheme="minorHAnsi"/>
          <w:b/>
          <w:color w:val="auto"/>
          <w:lang w:val="pl-PL" w:eastAsia="en-US"/>
        </w:rPr>
      </w:pPr>
      <w:r w:rsidRPr="00812D4D">
        <w:rPr>
          <w:rFonts w:eastAsiaTheme="minorHAnsi"/>
          <w:b/>
          <w:color w:val="auto"/>
          <w:lang w:val="pl-PL" w:eastAsia="en-US"/>
        </w:rPr>
        <w:t>BRP.0003.</w:t>
      </w:r>
      <w:r w:rsidR="00900B25" w:rsidRPr="00812D4D">
        <w:rPr>
          <w:rFonts w:eastAsiaTheme="minorHAnsi"/>
          <w:b/>
          <w:color w:val="auto"/>
          <w:lang w:val="pl-PL" w:eastAsia="en-US"/>
        </w:rPr>
        <w:t>3.6.2024</w:t>
      </w:r>
    </w:p>
    <w:p w:rsidR="00366157" w:rsidRPr="00860D15" w:rsidRDefault="00366157" w:rsidP="00366157">
      <w:pPr>
        <w:widowControl/>
        <w:spacing w:line="360" w:lineRule="auto"/>
        <w:rPr>
          <w:rFonts w:eastAsiaTheme="minorHAnsi"/>
          <w:color w:val="833C0B" w:themeColor="accent2" w:themeShade="80"/>
          <w:lang w:val="pl-PL" w:eastAsia="en-US"/>
        </w:rPr>
      </w:pPr>
    </w:p>
    <w:p w:rsidR="00366157" w:rsidRPr="00860D15" w:rsidRDefault="00366157" w:rsidP="00366157">
      <w:pPr>
        <w:widowControl/>
        <w:spacing w:line="360" w:lineRule="auto"/>
        <w:ind w:left="40" w:right="20" w:firstLine="720"/>
        <w:jc w:val="both"/>
        <w:rPr>
          <w:rFonts w:eastAsiaTheme="minorHAnsi"/>
          <w:color w:val="auto"/>
          <w:lang w:val="pl-PL" w:eastAsia="en-US"/>
        </w:rPr>
      </w:pPr>
      <w:r w:rsidRPr="00860D15">
        <w:rPr>
          <w:rFonts w:eastAsiaTheme="minorHAnsi"/>
          <w:color w:val="auto"/>
          <w:lang w:val="pl-PL" w:eastAsia="en-US"/>
        </w:rPr>
        <w:t>W odpowiedzi na zapytania</w:t>
      </w:r>
      <w:r w:rsidR="006C3D55" w:rsidRPr="00860D15">
        <w:rPr>
          <w:rFonts w:eastAsiaTheme="minorHAnsi"/>
          <w:color w:val="auto"/>
          <w:lang w:val="pl-PL" w:eastAsia="en-US"/>
        </w:rPr>
        <w:t xml:space="preserve"> Radnego</w:t>
      </w:r>
      <w:r w:rsidR="00860D15" w:rsidRPr="00860D15">
        <w:rPr>
          <w:rFonts w:eastAsiaTheme="minorHAnsi"/>
          <w:color w:val="auto"/>
          <w:lang w:val="pl-PL" w:eastAsia="en-US"/>
        </w:rPr>
        <w:t xml:space="preserve"> Rady Powiatu Pana</w:t>
      </w:r>
      <w:r w:rsidR="006C3D55" w:rsidRPr="00860D15">
        <w:rPr>
          <w:rFonts w:eastAsiaTheme="minorHAnsi"/>
          <w:color w:val="auto"/>
          <w:lang w:val="pl-PL" w:eastAsia="en-US"/>
        </w:rPr>
        <w:t xml:space="preserve"> Grzegorza Glimasińskiego</w:t>
      </w:r>
      <w:r w:rsidRPr="00860D15">
        <w:rPr>
          <w:rFonts w:eastAsiaTheme="minorHAnsi"/>
          <w:color w:val="auto"/>
          <w:lang w:val="pl-PL" w:eastAsia="en-US"/>
        </w:rPr>
        <w:t xml:space="preserve"> złożone w dniu 02.02.2024 r. </w:t>
      </w:r>
      <w:r w:rsidR="006C3D55" w:rsidRPr="00860D15">
        <w:rPr>
          <w:rFonts w:eastAsiaTheme="minorHAnsi"/>
          <w:color w:val="auto"/>
          <w:lang w:val="pl-PL" w:eastAsia="en-US"/>
        </w:rPr>
        <w:t xml:space="preserve">dotyczące </w:t>
      </w:r>
      <w:r w:rsidRPr="00860D15">
        <w:rPr>
          <w:color w:val="auto"/>
          <w:lang w:eastAsia="en-US"/>
        </w:rPr>
        <w:t>realizacji inwestycji</w:t>
      </w:r>
      <w:r w:rsidR="00F33816" w:rsidRPr="00860D15">
        <w:rPr>
          <w:color w:val="auto"/>
          <w:lang w:eastAsia="en-US"/>
        </w:rPr>
        <w:t xml:space="preserve"> </w:t>
      </w:r>
      <w:r w:rsidRPr="00860D15">
        <w:rPr>
          <w:color w:val="auto"/>
          <w:lang w:eastAsia="en-US"/>
        </w:rPr>
        <w:t>i remontów w Tomaszowskim Centrum Zdrowia Sp. z o.o. w 2022 roku</w:t>
      </w:r>
      <w:r w:rsidR="00F33816" w:rsidRPr="00860D15">
        <w:rPr>
          <w:rFonts w:eastAsiaTheme="minorHAnsi"/>
          <w:color w:val="auto"/>
          <w:lang w:val="pl-PL" w:eastAsia="en-US"/>
        </w:rPr>
        <w:t xml:space="preserve">, </w:t>
      </w:r>
      <w:r w:rsidRPr="00860D15">
        <w:rPr>
          <w:rFonts w:eastAsiaTheme="minorHAnsi"/>
          <w:color w:val="auto"/>
          <w:lang w:val="pl-PL" w:eastAsia="en-US"/>
        </w:rPr>
        <w:t xml:space="preserve">informuję </w:t>
      </w:r>
      <w:r w:rsidR="00F33816" w:rsidRPr="00860D15">
        <w:rPr>
          <w:rFonts w:eastAsiaTheme="minorHAnsi"/>
          <w:color w:val="auto"/>
          <w:lang w:val="pl-PL" w:eastAsia="en-US"/>
        </w:rPr>
        <w:t xml:space="preserve"> </w:t>
      </w:r>
      <w:r w:rsidRPr="00860D15">
        <w:rPr>
          <w:rFonts w:eastAsiaTheme="minorHAnsi"/>
          <w:color w:val="auto"/>
          <w:lang w:val="pl-PL" w:eastAsia="en-US"/>
        </w:rPr>
        <w:t>co następuje:</w:t>
      </w:r>
    </w:p>
    <w:p w:rsidR="004F1039" w:rsidRPr="00860D15" w:rsidRDefault="004F1039" w:rsidP="00F572BF">
      <w:pPr>
        <w:spacing w:line="360" w:lineRule="auto"/>
        <w:jc w:val="both"/>
      </w:pPr>
    </w:p>
    <w:p w:rsidR="004F1039" w:rsidRPr="00860D15" w:rsidRDefault="00F572BF" w:rsidP="004F1039">
      <w:pPr>
        <w:spacing w:line="360" w:lineRule="auto"/>
        <w:ind w:firstLine="708"/>
        <w:jc w:val="both"/>
      </w:pPr>
      <w:r w:rsidRPr="00860D15">
        <w:t xml:space="preserve">W odpowiedzi na zapytanie dot. realizacji inwestycji i remontów w Tomaszowskim Centrum Zdrowia Sp. z .o.o. w 2022 r. Wydziału Inwestycji i </w:t>
      </w:r>
      <w:r w:rsidR="00A55E63" w:rsidRPr="00860D15">
        <w:t>Pozyskiwania Środków Pomocowych</w:t>
      </w:r>
      <w:r w:rsidR="00AA440E" w:rsidRPr="00860D15">
        <w:t xml:space="preserve"> przekazał informacje </w:t>
      </w:r>
      <w:r w:rsidR="00A55E63" w:rsidRPr="00860D15">
        <w:t>w zakresie:</w:t>
      </w:r>
    </w:p>
    <w:p w:rsidR="004F1039" w:rsidRPr="00860D15" w:rsidRDefault="00F572BF" w:rsidP="00F572BF">
      <w:pPr>
        <w:spacing w:line="360" w:lineRule="auto"/>
        <w:jc w:val="both"/>
      </w:pPr>
      <w:r w:rsidRPr="00860D15">
        <w:t>Ad1.</w:t>
      </w:r>
    </w:p>
    <w:p w:rsidR="00F572BF" w:rsidRPr="00860D15" w:rsidRDefault="00F572BF" w:rsidP="00F572BF">
      <w:pPr>
        <w:spacing w:line="360" w:lineRule="auto"/>
        <w:jc w:val="both"/>
      </w:pPr>
      <w:r w:rsidRPr="00860D15">
        <w:t xml:space="preserve"> W budżecie Powiatu Tomaszowskiego na rok 2022 zostało ujęte zadanie pn. „Budowa Nowego Centralnego Bloku Operacyjnego z Centralną Sterylizatornią i Oddziałem Intensywnej Opieki Medycznej w Tomaszowskim Centrum Zdrowia Sp. z o.o. w Tomaszowie Mazowieckim”. Zgodnie z decyzją Zarządu Powiatu podjętą w dniu 21.03.2022 roku zadanie jest realizowane pod nazwą „Utworzenie Centralnego Bloku Operacyjnego z Centralną Sterylizatornią</w:t>
      </w:r>
      <w:r w:rsidR="000200AA">
        <w:t xml:space="preserve">                        </w:t>
      </w:r>
      <w:r w:rsidRPr="00860D15">
        <w:t xml:space="preserve"> w Tomaszowskim Centrum Zdrowia Sp. z o.o. w Tomaszowie Mazowieckim”.  Przedmiotem zadania jest opracowanie pełnej, kompletnej, wielobranżowej dokumentacji projektowo – kosztorysowej dla </w:t>
      </w:r>
      <w:bookmarkStart w:id="1" w:name="_Hlk104284022"/>
      <w:r w:rsidRPr="00860D15">
        <w:t xml:space="preserve">utworzenia Centralnego Bloku Operacyjnego z Centralną Sterylizatornią w Tomaszowskim Centrum Zdrowia Sp. z o.o. w Tomaszowie Mazowieckim </w:t>
      </w:r>
      <w:bookmarkEnd w:id="1"/>
      <w:r w:rsidRPr="00860D15">
        <w:t xml:space="preserve">przy ul. Jana Pawła II 35. W sierpniu 2022 r. ogłoszono postępowanie na wybór wykonawcy na opracowanie w/w dokumentacji. W listopadzie 2022 r. z przyczyn proceduralnych postepowanie zostało unieważnione.  </w:t>
      </w:r>
    </w:p>
    <w:p w:rsidR="004F1039" w:rsidRPr="00860D15" w:rsidRDefault="00F572BF" w:rsidP="00F572BF">
      <w:pPr>
        <w:spacing w:line="360" w:lineRule="auto"/>
        <w:jc w:val="both"/>
      </w:pPr>
      <w:r w:rsidRPr="00860D15">
        <w:lastRenderedPageBreak/>
        <w:t xml:space="preserve">Ad2. </w:t>
      </w:r>
    </w:p>
    <w:p w:rsidR="004F1039" w:rsidRDefault="00F572BF" w:rsidP="009F7267">
      <w:pPr>
        <w:spacing w:line="360" w:lineRule="auto"/>
        <w:jc w:val="both"/>
      </w:pPr>
      <w:r w:rsidRPr="00860D15">
        <w:t>W roku 2022 Wydział Inwestycji i Pozyskiwania Środków Pomocowych nie rozpoczął inwestycji/remontów Tomaszowskim Centrum Zdrowia Sp. z .o.o.</w:t>
      </w:r>
    </w:p>
    <w:p w:rsidR="001D0615" w:rsidRPr="00E54E32" w:rsidRDefault="001D0615" w:rsidP="00366157">
      <w:pPr>
        <w:widowControl/>
        <w:tabs>
          <w:tab w:val="left" w:pos="6345"/>
        </w:tabs>
        <w:spacing w:line="360" w:lineRule="auto"/>
        <w:jc w:val="both"/>
        <w:rPr>
          <w:rFonts w:eastAsiaTheme="minorHAnsi"/>
          <w:color w:val="auto"/>
          <w:lang w:val="pl-PL" w:eastAsia="en-US"/>
        </w:rPr>
      </w:pPr>
      <w:r w:rsidRPr="00E54E32">
        <w:rPr>
          <w:rFonts w:eastAsiaTheme="minorHAnsi"/>
          <w:color w:val="auto"/>
          <w:lang w:val="pl-PL" w:eastAsia="en-US"/>
        </w:rPr>
        <w:t>Ad. 4</w:t>
      </w:r>
    </w:p>
    <w:p w:rsidR="00ED48E8" w:rsidRPr="00E54E32" w:rsidRDefault="001D0615" w:rsidP="00AA440E">
      <w:pPr>
        <w:widowControl/>
        <w:tabs>
          <w:tab w:val="left" w:pos="6345"/>
        </w:tabs>
        <w:spacing w:line="360" w:lineRule="auto"/>
        <w:jc w:val="both"/>
        <w:rPr>
          <w:rFonts w:eastAsiaTheme="minorHAnsi"/>
          <w:color w:val="auto"/>
          <w:lang w:val="pl-PL" w:eastAsia="en-US"/>
        </w:rPr>
      </w:pPr>
      <w:r w:rsidRPr="00E54E32">
        <w:rPr>
          <w:rFonts w:eastAsiaTheme="minorHAnsi"/>
          <w:color w:val="auto"/>
          <w:lang w:val="pl-PL" w:eastAsia="en-US"/>
        </w:rPr>
        <w:t>Referat Zdrowia i Spraw Obywatelskich w zakresie pytania</w:t>
      </w:r>
      <w:r w:rsidR="00AA440E" w:rsidRPr="00E54E32">
        <w:rPr>
          <w:rFonts w:eastAsiaTheme="minorHAnsi"/>
          <w:color w:val="auto"/>
          <w:lang w:val="pl-PL" w:eastAsia="en-US"/>
        </w:rPr>
        <w:t xml:space="preserve"> 4</w:t>
      </w:r>
      <w:r w:rsidRPr="00E54E32">
        <w:rPr>
          <w:rFonts w:eastAsiaTheme="minorHAnsi"/>
          <w:color w:val="auto"/>
          <w:lang w:val="pl-PL" w:eastAsia="en-US"/>
        </w:rPr>
        <w:t xml:space="preserve"> dot. programów z zakresu ochrony, profilaktyki, edukacji i promocji zdrowia </w:t>
      </w:r>
      <w:r w:rsidR="00AA440E" w:rsidRPr="00E54E32">
        <w:rPr>
          <w:rFonts w:eastAsiaTheme="minorHAnsi"/>
          <w:color w:val="auto"/>
          <w:lang w:val="pl-PL" w:eastAsia="en-US"/>
        </w:rPr>
        <w:t>przedkłada następującą informację:</w:t>
      </w:r>
      <w:r w:rsidRPr="00E54E32">
        <w:rPr>
          <w:rFonts w:eastAsiaTheme="minorHAnsi"/>
          <w:color w:val="auto"/>
          <w:lang w:val="pl-PL" w:eastAsia="en-US"/>
        </w:rPr>
        <w:t xml:space="preserve"> </w:t>
      </w:r>
    </w:p>
    <w:tbl>
      <w:tblPr>
        <w:tblW w:w="104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517"/>
        <w:gridCol w:w="3840"/>
        <w:gridCol w:w="3752"/>
      </w:tblGrid>
      <w:tr w:rsidR="00ED48E8" w:rsidRPr="00ED48E8" w:rsidTr="00F90990">
        <w:trPr>
          <w:trHeight w:val="27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rPr>
                <w:color w:val="auto"/>
                <w:lang w:val="pl-PL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</w:tr>
      <w:tr w:rsidR="00ED48E8" w:rsidRPr="00ED48E8" w:rsidTr="00F90990">
        <w:trPr>
          <w:trHeight w:val="870"/>
        </w:trPr>
        <w:tc>
          <w:tcPr>
            <w:tcW w:w="10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ind w:left="-7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sz w:val="18"/>
                <w:szCs w:val="18"/>
                <w:lang w:val="pl-PL"/>
              </w:rPr>
              <w:t xml:space="preserve">Wykaz podmiotów, którym przyznano dotację na realizację zadań publicznych finansowanych ze środków budżetowych Powiatu Tomaszowskiego w zakresie ochrony, profilaktyki, edukacji i promocji zdrowia </w:t>
            </w:r>
          </w:p>
        </w:tc>
      </w:tr>
      <w:tr w:rsidR="00ED48E8" w:rsidRPr="00ED48E8" w:rsidTr="00F90990">
        <w:trPr>
          <w:trHeight w:val="25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sz w:val="18"/>
                <w:szCs w:val="18"/>
                <w:lang w:val="pl-PL"/>
              </w:rPr>
              <w:t>2022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sz w:val="18"/>
                <w:szCs w:val="18"/>
                <w:lang w:val="pl-PL"/>
              </w:rPr>
              <w:t>2023</w:t>
            </w:r>
          </w:p>
        </w:tc>
      </w:tr>
      <w:tr w:rsidR="00ED48E8" w:rsidRPr="00ED48E8" w:rsidTr="00F90990">
        <w:trPr>
          <w:trHeight w:val="4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i/>
                <w:iCs/>
                <w:sz w:val="18"/>
                <w:szCs w:val="18"/>
                <w:lang w:val="pl-PL"/>
              </w:rPr>
              <w:t>l.p.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i/>
                <w:iCs/>
                <w:sz w:val="18"/>
                <w:szCs w:val="18"/>
                <w:lang w:val="pl-PL"/>
              </w:rPr>
              <w:t>Podmiot oferujący realizację zadania publicznego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i/>
                <w:iCs/>
                <w:sz w:val="18"/>
                <w:szCs w:val="18"/>
                <w:lang w:val="pl-PL"/>
              </w:rPr>
              <w:t>Tytuł zadania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i/>
                <w:iCs/>
                <w:sz w:val="18"/>
                <w:szCs w:val="18"/>
                <w:lang w:val="pl-PL"/>
              </w:rPr>
              <w:t>Tytuł zadania</w:t>
            </w:r>
          </w:p>
        </w:tc>
      </w:tr>
      <w:tr w:rsidR="00ED48E8" w:rsidRPr="00ED48E8" w:rsidTr="00F90990">
        <w:trPr>
          <w:trHeight w:val="16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Tomaszowskie Stowarzyszenie "Amazonek"                              ul.</w:t>
            </w:r>
            <w:r w:rsidR="00F572BF">
              <w:rPr>
                <w:sz w:val="18"/>
                <w:szCs w:val="18"/>
                <w:lang w:val="pl-PL"/>
              </w:rPr>
              <w:t xml:space="preserve"> </w:t>
            </w:r>
            <w:r w:rsidRPr="00ED48E8">
              <w:rPr>
                <w:sz w:val="18"/>
                <w:szCs w:val="18"/>
                <w:lang w:val="pl-PL"/>
              </w:rPr>
              <w:t>Farbiarska 20/24,                                          97-200 Tomaszów Mazowiecki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Profilaktyka chorób nowotworowych polegająca na zwiększeniu świadomości zdrowotnej mieszkańców powiatu tomaszowskiego poprzez rozpowszechnianie wiedzy o czynnikach ryzyka tych chorób, kształtowanie nawyku samokontroli oraz badań profilaktycznych oraz innych działań prozdrowotnych w tym zakresie w 2022 roku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Profilaktyka chorób nowotworowych polegająca na zwiększeniu świadomości zdrowotnej mieszkańców powiatu tomaszowskiego poprzez rozpowszechnianie wiedzy o czynnikach ryzyka tych chorób, kształtowanie nawyku samokontroli oraz badań profilaktycznych oraz innych działań prozdrowotnych w tym zakresie w 2023 roku</w:t>
            </w:r>
          </w:p>
        </w:tc>
      </w:tr>
      <w:tr w:rsidR="00ED48E8" w:rsidRPr="00ED48E8" w:rsidTr="00F90990">
        <w:trPr>
          <w:trHeight w:val="264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Fundacja "Arka Nadziei"                              ul. Dzieci Polskich 41 a                                 97-200 Tomaszów Mazowiecki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Prowadzenie działań edukacyjnych i profilaktycznych wśród mieszkańców powiatu tomaszowskiego, w tym kampanii społecznych, adresowanych do różnych grup docelowych, w szczególności do dzieci, młodzieży i rodziców oraz seniorów na temat zagrożeń wynikających z używania środków odurzających, substancji psychotropowych, alkoholu i NSP. a także z pozamedycznego stosowania produktów leczniczych, których używanie może prowadzić do uzależnienia w 2022 roku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Prowadzenie działań edukacyjnych i profilaktycznych wśród mieszkańców powiatu tomaszowskiego, w tym kampanii społecznych, adresowanych do różnych grup docelowych, w szczególności do dzieci, młodzieży i rodziców oraz seniorów na temat zagrożeń wynikających z używania środków odurzających, substancji psychotropowych, alkoholu i NSP. a także z pozamedycznego stosowania produktów leczniczych, których używanie może prowadzić do uzależnienia w 2023 roku</w:t>
            </w:r>
          </w:p>
        </w:tc>
      </w:tr>
      <w:tr w:rsidR="00ED48E8" w:rsidRPr="00ED48E8" w:rsidTr="00F90990">
        <w:trPr>
          <w:trHeight w:val="12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F572BF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Polskie Stowarzyszenie Diabetyków Kolo Miejskie Nr 2                                  ul.</w:t>
            </w:r>
            <w:r w:rsidR="00F572BF">
              <w:rPr>
                <w:sz w:val="18"/>
                <w:szCs w:val="18"/>
                <w:lang w:val="pl-PL"/>
              </w:rPr>
              <w:t xml:space="preserve"> Ś</w:t>
            </w:r>
            <w:r w:rsidRPr="00ED48E8">
              <w:rPr>
                <w:sz w:val="18"/>
                <w:szCs w:val="18"/>
                <w:lang w:val="pl-PL"/>
              </w:rPr>
              <w:t>w.</w:t>
            </w:r>
            <w:r w:rsidR="00F572BF">
              <w:rPr>
                <w:sz w:val="18"/>
                <w:szCs w:val="18"/>
                <w:lang w:val="pl-PL"/>
              </w:rPr>
              <w:t xml:space="preserve"> </w:t>
            </w:r>
            <w:r w:rsidRPr="00ED48E8">
              <w:rPr>
                <w:sz w:val="18"/>
                <w:szCs w:val="18"/>
                <w:lang w:val="pl-PL"/>
              </w:rPr>
              <w:t>Antoniego 55                                       97-200 Tomaszów Mazowiecki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Przeciwdziałanie nadwadze, otyłości i cukrzycy za pomocą podejmowania działań profilaktycznych w zakresie zachowań prozdrowotnych dla mieszkańców powiatu tomaszowskiego w 2022 roku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Przeciwdziałanie nadwadze, otyłości i cukrzycy za pomocą podejmowania działań profilaktycznych w zakresie zachowań prozdrowotnych dla mieszkańców powiatu tomaszowskiego w 2023 roku</w:t>
            </w:r>
          </w:p>
        </w:tc>
      </w:tr>
      <w:tr w:rsidR="00ED48E8" w:rsidRPr="00ED48E8" w:rsidTr="00F90990">
        <w:trPr>
          <w:trHeight w:val="12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Polskie Stowarzyszenie Diabetyków Oddział Miejsko-Powiatowy                                          ul. Farbiarska 20/24                                        97-200 Tomaszów Mazowiecki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Przeciwdziałanie nadwadze, otyłości i cukrzycy za pomocą podejmowania działań profilaktycznych w zakresie zachowań prozdrowotnych dla mieszkańców powiatu tomaszowskiego w 2022 roku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Przeciwdziałanie nadwadze, otyłości i cukrzycy za pomocą podejmowania działań profilaktycznych w zakresie zachowań prozdrowotnych dla mieszkańców powiatu tomaszowskiego w 2023 roku</w:t>
            </w:r>
          </w:p>
        </w:tc>
      </w:tr>
      <w:tr w:rsidR="00ED48E8" w:rsidRPr="00ED48E8" w:rsidTr="00F90990">
        <w:trPr>
          <w:trHeight w:val="96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Polski Związek Niewidomych                         Koło Nr 21                                        ul.</w:t>
            </w:r>
            <w:r w:rsidR="00F572BF">
              <w:rPr>
                <w:sz w:val="18"/>
                <w:szCs w:val="18"/>
                <w:lang w:val="pl-PL"/>
              </w:rPr>
              <w:t xml:space="preserve"> </w:t>
            </w:r>
            <w:r w:rsidRPr="00ED48E8">
              <w:rPr>
                <w:sz w:val="18"/>
                <w:szCs w:val="18"/>
                <w:lang w:val="pl-PL"/>
              </w:rPr>
              <w:t>Farbiarska 20 24                                     97-200 Tomaszów Mazowiecki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Integracja i prowadzenie działań edukacyjnych poprzez promocje zdrowego stylu życia dla osób niepełnosprawnych wśród mieszkańców powiatu tomaszowskiego w 2022 roku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Integracja i prowadzenie działań edukacyjnych poprzez promocje zdrowego stylu życia dla osób niepełnosprawnych wśród mieszkańców powiatu tomaszowskiego w 2023 roku</w:t>
            </w:r>
          </w:p>
        </w:tc>
      </w:tr>
      <w:tr w:rsidR="00ED48E8" w:rsidRPr="00ED48E8" w:rsidTr="00F90990">
        <w:trPr>
          <w:trHeight w:val="96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 xml:space="preserve">Stowarzyszenie Rodzin Dzieci </w:t>
            </w:r>
            <w:r w:rsidR="00F572BF">
              <w:rPr>
                <w:sz w:val="18"/>
                <w:szCs w:val="18"/>
                <w:lang w:val="pl-PL"/>
              </w:rPr>
              <w:t xml:space="preserve">             </w:t>
            </w:r>
            <w:r w:rsidRPr="00ED48E8">
              <w:rPr>
                <w:sz w:val="18"/>
                <w:szCs w:val="18"/>
                <w:lang w:val="pl-PL"/>
              </w:rPr>
              <w:t xml:space="preserve">i Osób Niepełnosprawnych, </w:t>
            </w:r>
            <w:r w:rsidR="00F572BF">
              <w:rPr>
                <w:sz w:val="18"/>
                <w:szCs w:val="18"/>
                <w:lang w:val="pl-PL"/>
              </w:rPr>
              <w:t xml:space="preserve">                </w:t>
            </w:r>
            <w:r w:rsidRPr="00ED48E8">
              <w:rPr>
                <w:sz w:val="18"/>
                <w:szCs w:val="18"/>
                <w:lang w:val="pl-PL"/>
              </w:rPr>
              <w:t>ul.</w:t>
            </w:r>
            <w:r w:rsidR="00F572BF">
              <w:rPr>
                <w:sz w:val="18"/>
                <w:szCs w:val="18"/>
                <w:lang w:val="pl-PL"/>
              </w:rPr>
              <w:t xml:space="preserve"> </w:t>
            </w:r>
            <w:r w:rsidRPr="00ED48E8">
              <w:rPr>
                <w:sz w:val="18"/>
                <w:szCs w:val="18"/>
                <w:lang w:val="pl-PL"/>
              </w:rPr>
              <w:t>Warszawska 95/97,                          97-200 Tomaszów Mazowiecki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Integracja i prowadzenie działań edukacyjnych poprzez promocje zdrowego stylu życia dla osób niepełnosprawnych wśród mieszkańców powiatu tomaszowskiego w 2022 roku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Integracja i prowadzenie działań edukacyjnych poprzez promocje zdrowego stylu życia dla osób niepełnosprawnych wśród mieszkańców powiatu tomaszowskiego w 2023 roku</w:t>
            </w:r>
          </w:p>
        </w:tc>
      </w:tr>
      <w:tr w:rsidR="00ED48E8" w:rsidRPr="00ED48E8" w:rsidTr="00F90990">
        <w:trPr>
          <w:trHeight w:val="12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 xml:space="preserve">Powiatowe Stowarzyszenie I:metylów. Rencistów i Inwalidów              </w:t>
            </w:r>
            <w:r w:rsidR="00F572BF">
              <w:rPr>
                <w:sz w:val="18"/>
                <w:szCs w:val="18"/>
                <w:lang w:val="pl-PL"/>
              </w:rPr>
              <w:t xml:space="preserve">                            </w:t>
            </w:r>
            <w:r w:rsidRPr="00ED48E8">
              <w:rPr>
                <w:sz w:val="18"/>
                <w:szCs w:val="18"/>
                <w:lang w:val="pl-PL"/>
              </w:rPr>
              <w:t xml:space="preserve">   ul.</w:t>
            </w:r>
            <w:r w:rsidR="00F572BF">
              <w:rPr>
                <w:sz w:val="18"/>
                <w:szCs w:val="18"/>
                <w:lang w:val="pl-PL"/>
              </w:rPr>
              <w:t xml:space="preserve">  </w:t>
            </w:r>
            <w:r w:rsidRPr="00ED48E8">
              <w:rPr>
                <w:sz w:val="18"/>
                <w:szCs w:val="18"/>
                <w:lang w:val="pl-PL"/>
              </w:rPr>
              <w:t>Niebrowska 14                                                                        97-200 Tomaszów Mazowiecki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Integracja i prowadzenie działań edukacyjnych poprzez promocje zdrowego stylu życia dla osób niepełnosprawnych wśród mieszkańców powiatu tomaszowskiego w 2022 roku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Integracja i prowadzenie działań edukacyjnych poprzez promocje zdrowego stylu życia dla osób niepełnosprawnych wśród mieszkańców powiatu tomaszowskiego w 2023 roku</w:t>
            </w:r>
          </w:p>
        </w:tc>
      </w:tr>
      <w:tr w:rsidR="00ED48E8" w:rsidRPr="00ED48E8" w:rsidTr="00F90990">
        <w:trPr>
          <w:trHeight w:val="9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Fundacja "Mocni w Duchu"</w:t>
            </w:r>
            <w:r w:rsidR="00F572BF">
              <w:rPr>
                <w:sz w:val="18"/>
                <w:szCs w:val="18"/>
                <w:lang w:val="pl-PL"/>
              </w:rPr>
              <w:t xml:space="preserve">              u1. Sienkiewi</w:t>
            </w:r>
            <w:r w:rsidRPr="00ED48E8">
              <w:rPr>
                <w:sz w:val="18"/>
                <w:szCs w:val="18"/>
                <w:lang w:val="pl-PL"/>
              </w:rPr>
              <w:t>cza 60                        90-058 Łódź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Edukacja przedporodowa i okołoporodowa z zakresu poradnictwa, macierzyństwa, dziecka poczętego oraz rodzicielstwa w powiecie tomaszowskim w 2022 roku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Edukacja przedporodowa i okołoporodowa z zakresu poradnictwa, macierzyństwa, dziecka poczętego oraz rodzicielstwa w powiecie tomaszowskim w 2023 roku</w:t>
            </w:r>
          </w:p>
        </w:tc>
      </w:tr>
      <w:tr w:rsidR="00ED48E8" w:rsidRPr="00ED48E8" w:rsidTr="00F90990">
        <w:trPr>
          <w:trHeight w:val="255"/>
        </w:trPr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both"/>
              <w:rPr>
                <w:color w:val="auto"/>
                <w:sz w:val="20"/>
                <w:szCs w:val="20"/>
                <w:lang w:val="pl-PL"/>
              </w:rPr>
            </w:pPr>
          </w:p>
        </w:tc>
      </w:tr>
      <w:tr w:rsidR="00ED48E8" w:rsidRPr="00ED48E8" w:rsidTr="00F90990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</w:tr>
      <w:tr w:rsidR="00ED48E8" w:rsidRPr="00ED48E8" w:rsidTr="00F90990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</w:tr>
      <w:tr w:rsidR="00ED48E8" w:rsidRPr="00ED48E8" w:rsidTr="00F90990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</w:tr>
      <w:tr w:rsidR="00ED48E8" w:rsidRPr="00ED48E8" w:rsidTr="00F90990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</w:tr>
    </w:tbl>
    <w:p w:rsidR="008A25D5" w:rsidRPr="00860D15" w:rsidRDefault="00366157" w:rsidP="00860D15">
      <w:pPr>
        <w:pStyle w:val="Nagwek10"/>
        <w:keepNext/>
        <w:keepLines/>
        <w:shd w:val="clear" w:color="auto" w:fill="auto"/>
        <w:spacing w:after="59" w:line="276" w:lineRule="auto"/>
        <w:ind w:left="3540" w:right="60" w:firstLine="708"/>
        <w:jc w:val="left"/>
        <w:rPr>
          <w:rStyle w:val="Nagwek1"/>
          <w:sz w:val="24"/>
          <w:szCs w:val="24"/>
        </w:rPr>
      </w:pPr>
      <w:r w:rsidRPr="00860D15">
        <w:rPr>
          <w:rStyle w:val="Nagwek1"/>
          <w:sz w:val="24"/>
          <w:szCs w:val="24"/>
        </w:rPr>
        <w:t>Ad.4</w:t>
      </w:r>
    </w:p>
    <w:p w:rsidR="00F26964" w:rsidRPr="00860D15" w:rsidRDefault="00F26964" w:rsidP="00F26964">
      <w:pPr>
        <w:pStyle w:val="Nagwek10"/>
        <w:keepNext/>
        <w:keepLines/>
        <w:shd w:val="clear" w:color="auto" w:fill="auto"/>
        <w:tabs>
          <w:tab w:val="left" w:pos="4020"/>
        </w:tabs>
        <w:spacing w:after="59" w:line="276" w:lineRule="auto"/>
        <w:ind w:right="60"/>
        <w:rPr>
          <w:rStyle w:val="Nagwek1"/>
          <w:sz w:val="24"/>
          <w:szCs w:val="24"/>
        </w:rPr>
      </w:pPr>
      <w:r w:rsidRPr="00860D15">
        <w:rPr>
          <w:rStyle w:val="Nagwek1"/>
          <w:sz w:val="24"/>
          <w:szCs w:val="24"/>
        </w:rPr>
        <w:t>„Powiatowy Program Ochrony Zdrowia Psychicznego na lata 2018-2022</w:t>
      </w:r>
      <w:r w:rsidR="000200AA">
        <w:rPr>
          <w:rStyle w:val="Nagwek1"/>
          <w:sz w:val="24"/>
          <w:szCs w:val="24"/>
        </w:rPr>
        <w:t xml:space="preserve">                    </w:t>
      </w:r>
      <w:r w:rsidRPr="00860D15">
        <w:rPr>
          <w:rStyle w:val="Nagwek1"/>
          <w:sz w:val="24"/>
          <w:szCs w:val="24"/>
        </w:rPr>
        <w:t xml:space="preserve"> dla Powiatu Tomaszowskiego” zatwierdzony uchwałą Nr XLVIII/393/2018</w:t>
      </w:r>
      <w:r w:rsidR="000200AA">
        <w:rPr>
          <w:rStyle w:val="Nagwek1"/>
          <w:sz w:val="24"/>
          <w:szCs w:val="24"/>
        </w:rPr>
        <w:t xml:space="preserve">                </w:t>
      </w:r>
      <w:r w:rsidRPr="00860D15">
        <w:rPr>
          <w:rStyle w:val="Nagwek1"/>
          <w:sz w:val="24"/>
          <w:szCs w:val="24"/>
        </w:rPr>
        <w:t xml:space="preserve"> Rady Powiatu w Tomaszowie Mazowieckim z dnia 28 czerwca 2018 r.</w:t>
      </w:r>
    </w:p>
    <w:p w:rsidR="00F26964" w:rsidRPr="00860D15" w:rsidRDefault="00F26964" w:rsidP="005E4878">
      <w:pPr>
        <w:pStyle w:val="Nagwek10"/>
        <w:keepNext/>
        <w:keepLines/>
        <w:shd w:val="clear" w:color="auto" w:fill="auto"/>
        <w:spacing w:after="59" w:line="276" w:lineRule="auto"/>
        <w:ind w:right="60"/>
        <w:rPr>
          <w:rStyle w:val="Nagwek1"/>
          <w:sz w:val="24"/>
          <w:szCs w:val="24"/>
        </w:rPr>
      </w:pPr>
    </w:p>
    <w:p w:rsidR="005E4878" w:rsidRPr="00860D15" w:rsidRDefault="005E4878" w:rsidP="005E4878">
      <w:pPr>
        <w:pStyle w:val="Nagwek10"/>
        <w:keepNext/>
        <w:keepLines/>
        <w:shd w:val="clear" w:color="auto" w:fill="auto"/>
        <w:spacing w:after="59" w:line="276" w:lineRule="auto"/>
        <w:ind w:right="60"/>
        <w:rPr>
          <w:sz w:val="24"/>
          <w:szCs w:val="24"/>
        </w:rPr>
      </w:pPr>
      <w:r w:rsidRPr="00860D15">
        <w:rPr>
          <w:rStyle w:val="Nagwek1"/>
          <w:sz w:val="24"/>
          <w:szCs w:val="24"/>
        </w:rPr>
        <w:t>Realizacja</w:t>
      </w:r>
      <w:bookmarkEnd w:id="0"/>
    </w:p>
    <w:p w:rsidR="005E4878" w:rsidRPr="00860D15" w:rsidRDefault="005E4878" w:rsidP="005E4878">
      <w:pPr>
        <w:pStyle w:val="Nagwek10"/>
        <w:keepNext/>
        <w:keepLines/>
        <w:shd w:val="clear" w:color="auto" w:fill="auto"/>
        <w:spacing w:after="380" w:line="276" w:lineRule="auto"/>
        <w:ind w:right="60"/>
        <w:rPr>
          <w:rStyle w:val="Nagwek1"/>
          <w:sz w:val="24"/>
          <w:szCs w:val="24"/>
        </w:rPr>
      </w:pPr>
      <w:bookmarkStart w:id="2" w:name="bookmark1"/>
      <w:r w:rsidRPr="00860D15">
        <w:rPr>
          <w:rStyle w:val="Nagwek1"/>
          <w:sz w:val="24"/>
          <w:szCs w:val="24"/>
        </w:rPr>
        <w:t xml:space="preserve">Powiatowego Programu Ochrony Zdrowia Psychicznego na lata 2018-2022 </w:t>
      </w:r>
      <w:r w:rsidR="000200AA">
        <w:rPr>
          <w:rStyle w:val="Nagwek1"/>
          <w:sz w:val="24"/>
          <w:szCs w:val="24"/>
        </w:rPr>
        <w:t xml:space="preserve">                  </w:t>
      </w:r>
      <w:r w:rsidRPr="00860D15">
        <w:rPr>
          <w:rStyle w:val="Nagwek1"/>
          <w:sz w:val="24"/>
          <w:szCs w:val="24"/>
        </w:rPr>
        <w:t>dla powiatu tomaszowskiego za 2022 rok</w:t>
      </w:r>
      <w:bookmarkEnd w:id="2"/>
    </w:p>
    <w:p w:rsidR="005E4878" w:rsidRPr="00860D15" w:rsidRDefault="005E4878" w:rsidP="005E4878">
      <w:pPr>
        <w:pStyle w:val="Teksttreci0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left="580" w:right="20" w:hanging="56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Przygotowanie przez Referat Zdrowia i Spraw Obywatelskich w formie elektronicznej przewodnika, informującego o lokalnie dostępnych formach opieki zdrowotnej, pomocy społecznej i aktywizacji zawodowej dla osób z zaburzeniami psychicznymi.</w:t>
      </w:r>
    </w:p>
    <w:p w:rsidR="005E4878" w:rsidRPr="00860D15" w:rsidRDefault="005E4878" w:rsidP="005E4878">
      <w:pPr>
        <w:pStyle w:val="Teksttreci0"/>
        <w:numPr>
          <w:ilvl w:val="0"/>
          <w:numId w:val="1"/>
        </w:numPr>
        <w:shd w:val="clear" w:color="auto" w:fill="auto"/>
        <w:tabs>
          <w:tab w:val="left" w:pos="586"/>
        </w:tabs>
        <w:spacing w:line="276" w:lineRule="auto"/>
        <w:ind w:left="580" w:right="20" w:hanging="56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 xml:space="preserve">Prowadzenie działań edukacyjnych i profilaktycznych wśród mieszkańców powiatu tomaszowskiego, w tym kampanii społecznych, adresowanych do różnych grup docelowych, w szczególności do dzieci, młodzieży i rodziców oraz seniorów na temat zagrożeń wynikających z używania środków odurzających, substancji psychotropowych, alkoholu i NSP, a takżez pozamedycznego stosowania produktów leczniczych, których używanie może prowadzić do uzależnienia w 2022 roku przez Fundację Arka Nadziei </w:t>
      </w:r>
      <w:r w:rsidR="00860D15">
        <w:rPr>
          <w:rStyle w:val="Teksttreci"/>
          <w:sz w:val="24"/>
          <w:szCs w:val="24"/>
        </w:rPr>
        <w:t xml:space="preserve">                  </w:t>
      </w:r>
      <w:r w:rsidRPr="00860D15">
        <w:rPr>
          <w:rStyle w:val="Teksttreci"/>
          <w:sz w:val="24"/>
          <w:szCs w:val="24"/>
        </w:rPr>
        <w:t xml:space="preserve">w Tomaszowie Mazowieckim dla 1128 uczestników w ramach 50 godzin warsztatów, </w:t>
      </w:r>
      <w:r w:rsidR="00860D15">
        <w:rPr>
          <w:rStyle w:val="Teksttreci"/>
          <w:sz w:val="24"/>
          <w:szCs w:val="24"/>
        </w:rPr>
        <w:t xml:space="preserve">               </w:t>
      </w:r>
      <w:r w:rsidRPr="00860D15">
        <w:rPr>
          <w:rStyle w:val="Teksttreci"/>
          <w:sz w:val="24"/>
          <w:szCs w:val="24"/>
        </w:rPr>
        <w:t xml:space="preserve">z czego 556 osób to dzieci i młodzież w wieku od 12 do 20 lat i 572 osoby </w:t>
      </w:r>
      <w:r w:rsidR="00860D15">
        <w:rPr>
          <w:rStyle w:val="Teksttreci"/>
          <w:sz w:val="24"/>
          <w:szCs w:val="24"/>
        </w:rPr>
        <w:t xml:space="preserve">                               </w:t>
      </w:r>
      <w:r w:rsidRPr="00860D15">
        <w:rPr>
          <w:rStyle w:val="Teksttreci"/>
          <w:sz w:val="24"/>
          <w:szCs w:val="24"/>
        </w:rPr>
        <w:t xml:space="preserve">to opiekunowie, nauczyciele i seniorzy. Uczestnicy otrzymali wiedzę dotyczącą zagrożeń z używania dopalaczy, narkotyków, papierosów, leków czy innych substancji psychoaktywnych. Dorosłym przekazywano ulotki informacyjne gdzie otrzymać pomoc </w:t>
      </w:r>
      <w:r w:rsidR="00860D15">
        <w:rPr>
          <w:rStyle w:val="Teksttreci"/>
          <w:sz w:val="24"/>
          <w:szCs w:val="24"/>
        </w:rPr>
        <w:t xml:space="preserve">   </w:t>
      </w:r>
      <w:r w:rsidRPr="00860D15">
        <w:rPr>
          <w:rStyle w:val="Teksttreci"/>
          <w:sz w:val="24"/>
          <w:szCs w:val="24"/>
        </w:rPr>
        <w:t>u specjalistów poprzez wskazanie placówek pomocowych na terenie miasta Tomaszowa Maz., powiatu tomaszowskiego oraz województwa łódzkiego.</w:t>
      </w:r>
    </w:p>
    <w:p w:rsidR="005E4878" w:rsidRPr="00860D15" w:rsidRDefault="005E4878" w:rsidP="005E4878">
      <w:pPr>
        <w:pStyle w:val="Teksttreci0"/>
        <w:numPr>
          <w:ilvl w:val="0"/>
          <w:numId w:val="1"/>
        </w:numPr>
        <w:shd w:val="clear" w:color="auto" w:fill="auto"/>
        <w:tabs>
          <w:tab w:val="left" w:pos="586"/>
        </w:tabs>
        <w:spacing w:line="276" w:lineRule="auto"/>
        <w:ind w:left="580" w:right="20" w:hanging="56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Stowarzyszenie Amazonek w Tomaszowie Maz. przeprowadziło dla mieszkańców powiatu tomaszowskiego wykład z psychologiem na temat: „Gimnastyką w Depresję", którego uczestnicy dowiedzieli się, że nie tylko wsparcie bliskich i leki ale również ćwiczenia wykonywane systematycznie mogą być skuteczną terapią dla osób zmagających się z depresją.</w:t>
      </w:r>
    </w:p>
    <w:p w:rsidR="005E4878" w:rsidRPr="00860D15" w:rsidRDefault="005E4878" w:rsidP="005E4878">
      <w:pPr>
        <w:pStyle w:val="Teksttreci0"/>
        <w:numPr>
          <w:ilvl w:val="0"/>
          <w:numId w:val="1"/>
        </w:numPr>
        <w:shd w:val="clear" w:color="auto" w:fill="auto"/>
        <w:tabs>
          <w:tab w:val="left" w:pos="586"/>
        </w:tabs>
        <w:spacing w:line="276" w:lineRule="auto"/>
        <w:ind w:left="580" w:right="20" w:hanging="56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Powiatowe Stowarzyszenie Emerytów, Rencistów i Inwalidów w Tomaszowie Maz. przeprowadziło wykład z psychologiem dla członków stowarzyszenia na tema</w:t>
      </w:r>
      <w:r w:rsidR="00860D15">
        <w:rPr>
          <w:rStyle w:val="Teksttreci"/>
          <w:sz w:val="24"/>
          <w:szCs w:val="24"/>
        </w:rPr>
        <w:t>t</w:t>
      </w:r>
      <w:r w:rsidRPr="00860D15">
        <w:rPr>
          <w:rStyle w:val="Teksttreci"/>
          <w:sz w:val="24"/>
          <w:szCs w:val="24"/>
        </w:rPr>
        <w:t xml:space="preserve"> występowania depresji i jej zwalczania wśród osób starszych i niepełnosprawnych </w:t>
      </w:r>
      <w:r w:rsidR="000200AA">
        <w:rPr>
          <w:rStyle w:val="Teksttreci"/>
          <w:sz w:val="24"/>
          <w:szCs w:val="24"/>
        </w:rPr>
        <w:t xml:space="preserve">                     </w:t>
      </w:r>
      <w:r w:rsidRPr="00860D15">
        <w:rPr>
          <w:rStyle w:val="Teksttreci"/>
          <w:sz w:val="24"/>
          <w:szCs w:val="24"/>
        </w:rPr>
        <w:t>Z wykładu skorzystało</w:t>
      </w:r>
      <w:r w:rsidR="00860D15">
        <w:rPr>
          <w:rStyle w:val="Teksttreci"/>
          <w:sz w:val="24"/>
          <w:szCs w:val="24"/>
        </w:rPr>
        <w:t xml:space="preserve"> </w:t>
      </w:r>
      <w:r w:rsidRPr="00860D15">
        <w:rPr>
          <w:rStyle w:val="Teksttreci"/>
          <w:sz w:val="24"/>
          <w:szCs w:val="24"/>
        </w:rPr>
        <w:t>50 osób.</w:t>
      </w:r>
    </w:p>
    <w:p w:rsidR="005E4878" w:rsidRPr="00860D15" w:rsidRDefault="005E4878" w:rsidP="005E4878">
      <w:pPr>
        <w:pStyle w:val="Teksttreci0"/>
        <w:numPr>
          <w:ilvl w:val="0"/>
          <w:numId w:val="1"/>
        </w:numPr>
        <w:shd w:val="clear" w:color="auto" w:fill="auto"/>
        <w:tabs>
          <w:tab w:val="left" w:pos="586"/>
        </w:tabs>
        <w:spacing w:line="276" w:lineRule="auto"/>
        <w:ind w:left="580" w:right="20" w:hanging="56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Dofinansowanie uczestnictwa 313 osób niepełnosprawnych w turnusach rehabilitacyjnych- realizowane przez Powiatowe Centrum Pomocy Rodzinie</w:t>
      </w:r>
      <w:r w:rsidR="00860D15">
        <w:rPr>
          <w:rStyle w:val="Teksttreci"/>
          <w:sz w:val="24"/>
          <w:szCs w:val="24"/>
        </w:rPr>
        <w:t xml:space="preserve">                       </w:t>
      </w:r>
      <w:r w:rsidRPr="00860D15">
        <w:rPr>
          <w:rStyle w:val="Teksttreci"/>
          <w:sz w:val="24"/>
          <w:szCs w:val="24"/>
        </w:rPr>
        <w:t xml:space="preserve"> w Tomaszowie Maz.</w:t>
      </w:r>
    </w:p>
    <w:p w:rsidR="005E4878" w:rsidRPr="00860D15" w:rsidRDefault="005E4878" w:rsidP="005E4878">
      <w:pPr>
        <w:pStyle w:val="Teksttreci0"/>
        <w:numPr>
          <w:ilvl w:val="0"/>
          <w:numId w:val="1"/>
        </w:numPr>
        <w:shd w:val="clear" w:color="auto" w:fill="auto"/>
        <w:tabs>
          <w:tab w:val="left" w:pos="606"/>
        </w:tabs>
        <w:spacing w:line="276" w:lineRule="auto"/>
        <w:ind w:left="600" w:right="20" w:hanging="56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Dofinansowanie 1468 wniosków na zaopatrzenie w sprzęt rehabilitacyjny, przedmioty ortopedyczne i środki pomocnicze dla osób niepełnosprawnych- realizowane przez Powiatowe Centrum Pomocy Rodzinie w Tomaszowie Maz.</w:t>
      </w:r>
    </w:p>
    <w:p w:rsidR="005E4878" w:rsidRPr="00860D15" w:rsidRDefault="005E4878" w:rsidP="005E4878">
      <w:pPr>
        <w:pStyle w:val="Teksttreci0"/>
        <w:numPr>
          <w:ilvl w:val="0"/>
          <w:numId w:val="1"/>
        </w:numPr>
        <w:shd w:val="clear" w:color="auto" w:fill="auto"/>
        <w:tabs>
          <w:tab w:val="left" w:pos="616"/>
        </w:tabs>
        <w:spacing w:line="276" w:lineRule="auto"/>
        <w:ind w:left="600" w:right="20" w:hanging="56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Dofinansowanie likwidacji barier architektonicznych, technicznych</w:t>
      </w:r>
      <w:r w:rsidR="000200AA">
        <w:rPr>
          <w:rStyle w:val="Teksttreci"/>
          <w:sz w:val="24"/>
          <w:szCs w:val="24"/>
        </w:rPr>
        <w:t xml:space="preserve"> </w:t>
      </w:r>
      <w:r w:rsidRPr="00860D15">
        <w:rPr>
          <w:rStyle w:val="Teksttreci"/>
          <w:sz w:val="24"/>
          <w:szCs w:val="24"/>
        </w:rPr>
        <w:t>oraz</w:t>
      </w:r>
      <w:r w:rsidR="00860D15">
        <w:rPr>
          <w:rStyle w:val="Teksttreci"/>
          <w:sz w:val="24"/>
          <w:szCs w:val="24"/>
        </w:rPr>
        <w:t xml:space="preserve">                          </w:t>
      </w:r>
      <w:r w:rsidRPr="00860D15">
        <w:rPr>
          <w:rStyle w:val="Teksttreci"/>
          <w:sz w:val="24"/>
          <w:szCs w:val="24"/>
        </w:rPr>
        <w:t xml:space="preserve"> w komunikowaniu się</w:t>
      </w:r>
      <w:r w:rsidR="00860D15">
        <w:rPr>
          <w:rStyle w:val="Teksttreci"/>
          <w:sz w:val="24"/>
          <w:szCs w:val="24"/>
        </w:rPr>
        <w:t xml:space="preserve"> </w:t>
      </w:r>
      <w:r w:rsidRPr="00860D15">
        <w:rPr>
          <w:rStyle w:val="Teksttreci"/>
          <w:sz w:val="24"/>
          <w:szCs w:val="24"/>
        </w:rPr>
        <w:t>w związku z indywidualnymi potrzebami osób niepełnosprawnych dla 56 osób</w:t>
      </w:r>
      <w:r w:rsidR="00860D15">
        <w:rPr>
          <w:rStyle w:val="Teksttreci"/>
          <w:sz w:val="24"/>
          <w:szCs w:val="24"/>
        </w:rPr>
        <w:t xml:space="preserve">. </w:t>
      </w:r>
      <w:r w:rsidRPr="00860D15">
        <w:rPr>
          <w:rStyle w:val="Teksttreci"/>
          <w:sz w:val="24"/>
          <w:szCs w:val="24"/>
        </w:rPr>
        <w:t>W/w dofinansowania realizowane było przez Powiatowe Centrum Pomocy Rodzinie w Tomaszowie Maz.</w:t>
      </w:r>
    </w:p>
    <w:p w:rsidR="005E4878" w:rsidRPr="00860D15" w:rsidRDefault="005E4878" w:rsidP="005E4878">
      <w:pPr>
        <w:pStyle w:val="Teksttreci0"/>
        <w:numPr>
          <w:ilvl w:val="0"/>
          <w:numId w:val="1"/>
        </w:numPr>
        <w:shd w:val="clear" w:color="auto" w:fill="auto"/>
        <w:tabs>
          <w:tab w:val="left" w:pos="606"/>
        </w:tabs>
        <w:spacing w:line="276" w:lineRule="auto"/>
        <w:ind w:left="600" w:right="20" w:hanging="56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lastRenderedPageBreak/>
        <w:t>O dofinansowanie do opieki wytchnieniowej złożono 64 wnioski. Z czego zrealizowano                    50. W/w dofinansowania realizowane były przez Powiatowe Centrum Pomocy Rodzinie                        w Tomaszowie Maz.</w:t>
      </w:r>
    </w:p>
    <w:p w:rsidR="005E4878" w:rsidRPr="00860D15" w:rsidRDefault="005E4878" w:rsidP="005E4878">
      <w:pPr>
        <w:pStyle w:val="Teksttreci0"/>
        <w:numPr>
          <w:ilvl w:val="0"/>
          <w:numId w:val="1"/>
        </w:numPr>
        <w:shd w:val="clear" w:color="auto" w:fill="auto"/>
        <w:tabs>
          <w:tab w:val="left" w:pos="616"/>
        </w:tabs>
        <w:spacing w:line="276" w:lineRule="auto"/>
        <w:ind w:left="600" w:hanging="56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W Ośrodku Interwencji Kryzysowej udzielono:</w:t>
      </w:r>
    </w:p>
    <w:p w:rsidR="005E4878" w:rsidRPr="00860D15" w:rsidRDefault="005E4878" w:rsidP="005E4878">
      <w:pPr>
        <w:pStyle w:val="Teksttreci0"/>
        <w:numPr>
          <w:ilvl w:val="0"/>
          <w:numId w:val="2"/>
        </w:numPr>
        <w:shd w:val="clear" w:color="auto" w:fill="auto"/>
        <w:tabs>
          <w:tab w:val="left" w:pos="763"/>
        </w:tabs>
        <w:spacing w:line="276" w:lineRule="auto"/>
        <w:ind w:left="60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1151 porad psychologicznych,</w:t>
      </w:r>
    </w:p>
    <w:p w:rsidR="005E4878" w:rsidRPr="00860D15" w:rsidRDefault="005E4878" w:rsidP="00F26964">
      <w:pPr>
        <w:pStyle w:val="Teksttreci0"/>
        <w:numPr>
          <w:ilvl w:val="0"/>
          <w:numId w:val="2"/>
        </w:numPr>
        <w:shd w:val="clear" w:color="auto" w:fill="auto"/>
        <w:tabs>
          <w:tab w:val="left" w:pos="763"/>
        </w:tabs>
        <w:spacing w:line="276" w:lineRule="auto"/>
        <w:ind w:left="60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142 porady pedagogiczne.</w:t>
      </w:r>
    </w:p>
    <w:p w:rsidR="005E4878" w:rsidRPr="00860D15" w:rsidRDefault="005E4878" w:rsidP="00F26964">
      <w:pPr>
        <w:pStyle w:val="Teksttreci0"/>
        <w:numPr>
          <w:ilvl w:val="1"/>
          <w:numId w:val="2"/>
        </w:numPr>
        <w:shd w:val="clear" w:color="auto" w:fill="auto"/>
        <w:spacing w:line="276" w:lineRule="auto"/>
        <w:ind w:left="600" w:hanging="56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Udzielono poradnictwa zawodowego dla osób niepełnosprawnych z zaburzeniami</w:t>
      </w:r>
      <w:r w:rsidRPr="00860D15">
        <w:rPr>
          <w:sz w:val="24"/>
          <w:szCs w:val="24"/>
        </w:rPr>
        <w:t xml:space="preserve"> </w:t>
      </w:r>
      <w:r w:rsidRPr="00860D15">
        <w:rPr>
          <w:rStyle w:val="Teksttreci"/>
          <w:sz w:val="24"/>
          <w:szCs w:val="24"/>
        </w:rPr>
        <w:t>psychicznymi</w:t>
      </w:r>
      <w:r w:rsidR="00860D15">
        <w:rPr>
          <w:rStyle w:val="Teksttreci"/>
          <w:sz w:val="24"/>
          <w:szCs w:val="24"/>
        </w:rPr>
        <w:t xml:space="preserve"> </w:t>
      </w:r>
      <w:r w:rsidRPr="00860D15">
        <w:rPr>
          <w:rStyle w:val="Teksttreci"/>
          <w:sz w:val="24"/>
          <w:szCs w:val="24"/>
        </w:rPr>
        <w:t>w celu wyboru odpowiedniego zawodu, zmiany kwalifikacji, miejsca zatrudnienia z czego 14 osób zostało objętych indywidualnym poradnictwem zawodowym. Zadanie realizował Powiatowy Urząd Pracy w Tomaszowie Maz.</w:t>
      </w:r>
    </w:p>
    <w:p w:rsidR="005E4878" w:rsidRPr="00860D15" w:rsidRDefault="005E4878" w:rsidP="00F26964">
      <w:pPr>
        <w:pStyle w:val="Teksttreci0"/>
        <w:numPr>
          <w:ilvl w:val="1"/>
          <w:numId w:val="2"/>
        </w:numPr>
        <w:shd w:val="clear" w:color="auto" w:fill="auto"/>
        <w:tabs>
          <w:tab w:val="left" w:pos="567"/>
        </w:tabs>
        <w:spacing w:line="276" w:lineRule="auto"/>
        <w:ind w:left="600" w:right="20" w:hanging="600"/>
        <w:jc w:val="both"/>
        <w:rPr>
          <w:rStyle w:val="Teksttreci"/>
          <w:sz w:val="24"/>
          <w:szCs w:val="24"/>
        </w:rPr>
      </w:pPr>
      <w:r w:rsidRPr="00860D15">
        <w:rPr>
          <w:rStyle w:val="Teksttreci"/>
          <w:sz w:val="24"/>
          <w:szCs w:val="24"/>
        </w:rPr>
        <w:t xml:space="preserve">Organizacja miejsc aktywizacji zawodowej (staże i prace społeczne) dla osób </w:t>
      </w:r>
      <w:r w:rsidR="00860D15">
        <w:rPr>
          <w:rStyle w:val="Teksttreci"/>
          <w:sz w:val="24"/>
          <w:szCs w:val="24"/>
        </w:rPr>
        <w:t xml:space="preserve">                             </w:t>
      </w:r>
      <w:r w:rsidRPr="00860D15">
        <w:rPr>
          <w:rStyle w:val="Teksttreci"/>
          <w:sz w:val="24"/>
          <w:szCs w:val="24"/>
        </w:rPr>
        <w:t xml:space="preserve">z zaburzeniami psychicznymi- w 2022 na </w:t>
      </w:r>
      <w:r w:rsidR="00860D15">
        <w:rPr>
          <w:rStyle w:val="Teksttreci"/>
          <w:sz w:val="24"/>
          <w:szCs w:val="24"/>
        </w:rPr>
        <w:t>miejsce</w:t>
      </w:r>
      <w:r w:rsidRPr="00860D15">
        <w:rPr>
          <w:rStyle w:val="Teksttreci"/>
          <w:sz w:val="24"/>
          <w:szCs w:val="24"/>
        </w:rPr>
        <w:t xml:space="preserve"> aktywizacji zawodowej skierowano</w:t>
      </w:r>
      <w:r w:rsidR="00860D15">
        <w:rPr>
          <w:rStyle w:val="Teksttreci"/>
          <w:sz w:val="24"/>
          <w:szCs w:val="24"/>
        </w:rPr>
        <w:t xml:space="preserve">                </w:t>
      </w:r>
      <w:r w:rsidRPr="00860D15">
        <w:rPr>
          <w:rStyle w:val="Teksttreci"/>
          <w:sz w:val="24"/>
          <w:szCs w:val="24"/>
        </w:rPr>
        <w:t xml:space="preserve"> 2 osoby z grupy docelowej.</w:t>
      </w:r>
    </w:p>
    <w:p w:rsidR="00F26964" w:rsidRPr="00860D15" w:rsidRDefault="005E4878" w:rsidP="00860D15">
      <w:pPr>
        <w:pStyle w:val="Teksttreci0"/>
        <w:numPr>
          <w:ilvl w:val="1"/>
          <w:numId w:val="2"/>
        </w:numPr>
        <w:shd w:val="clear" w:color="auto" w:fill="auto"/>
        <w:tabs>
          <w:tab w:val="left" w:pos="405"/>
          <w:tab w:val="left" w:pos="567"/>
        </w:tabs>
        <w:spacing w:line="276" w:lineRule="auto"/>
        <w:ind w:left="426" w:hanging="426"/>
        <w:jc w:val="both"/>
        <w:rPr>
          <w:rStyle w:val="Teksttreci"/>
          <w:sz w:val="24"/>
          <w:szCs w:val="24"/>
        </w:rPr>
      </w:pPr>
      <w:r w:rsidRPr="00860D15">
        <w:rPr>
          <w:rStyle w:val="Teksttreci"/>
          <w:sz w:val="24"/>
          <w:szCs w:val="24"/>
        </w:rPr>
        <w:t xml:space="preserve">  Powiatowy Urząd Pracy udzielił 1 dotacji na podjęcie działalności gospodarczej osobie                       </w:t>
      </w:r>
      <w:r w:rsidR="00F26964" w:rsidRPr="00860D15">
        <w:rPr>
          <w:rStyle w:val="Teksttreci"/>
          <w:sz w:val="24"/>
          <w:szCs w:val="24"/>
        </w:rPr>
        <w:t xml:space="preserve">     </w:t>
      </w:r>
    </w:p>
    <w:p w:rsidR="00860D15" w:rsidRDefault="00F26964" w:rsidP="00860D15">
      <w:pPr>
        <w:pStyle w:val="Teksttreci0"/>
        <w:shd w:val="clear" w:color="auto" w:fill="auto"/>
        <w:tabs>
          <w:tab w:val="left" w:pos="405"/>
          <w:tab w:val="left" w:pos="567"/>
        </w:tabs>
        <w:spacing w:line="276" w:lineRule="auto"/>
        <w:jc w:val="both"/>
        <w:rPr>
          <w:rStyle w:val="Teksttreci"/>
          <w:sz w:val="24"/>
          <w:szCs w:val="24"/>
        </w:rPr>
      </w:pPr>
      <w:r w:rsidRPr="00860D15">
        <w:rPr>
          <w:rStyle w:val="Teksttreci"/>
          <w:sz w:val="24"/>
          <w:szCs w:val="24"/>
        </w:rPr>
        <w:t xml:space="preserve">         </w:t>
      </w:r>
      <w:r w:rsidR="005E4878" w:rsidRPr="00860D15">
        <w:rPr>
          <w:rStyle w:val="Teksttreci"/>
          <w:sz w:val="24"/>
          <w:szCs w:val="24"/>
        </w:rPr>
        <w:t xml:space="preserve">z zaburzeniami psychicznymi zainteresowanej rozpoczęciem własnej działalności </w:t>
      </w:r>
      <w:r w:rsidR="00860D15">
        <w:rPr>
          <w:rStyle w:val="Teksttreci"/>
          <w:sz w:val="24"/>
          <w:szCs w:val="24"/>
        </w:rPr>
        <w:t xml:space="preserve"> </w:t>
      </w:r>
    </w:p>
    <w:p w:rsidR="005E4878" w:rsidRPr="00860D15" w:rsidRDefault="00860D15" w:rsidP="00860D15">
      <w:pPr>
        <w:pStyle w:val="Teksttreci0"/>
        <w:shd w:val="clear" w:color="auto" w:fill="auto"/>
        <w:tabs>
          <w:tab w:val="left" w:pos="405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  </w:t>
      </w:r>
      <w:r w:rsidR="005E4878" w:rsidRPr="00860D15">
        <w:rPr>
          <w:rStyle w:val="Teksttreci"/>
          <w:sz w:val="24"/>
          <w:szCs w:val="24"/>
        </w:rPr>
        <w:t>gospodarczej.</w:t>
      </w:r>
    </w:p>
    <w:p w:rsidR="00860D15" w:rsidRDefault="005E4878" w:rsidP="00860D15">
      <w:pPr>
        <w:pStyle w:val="Teksttreci0"/>
        <w:numPr>
          <w:ilvl w:val="1"/>
          <w:numId w:val="2"/>
        </w:numPr>
        <w:shd w:val="clear" w:color="auto" w:fill="auto"/>
        <w:tabs>
          <w:tab w:val="left" w:pos="635"/>
        </w:tabs>
        <w:spacing w:line="276" w:lineRule="auto"/>
        <w:ind w:left="426" w:right="20" w:hanging="426"/>
        <w:jc w:val="both"/>
        <w:rPr>
          <w:rStyle w:val="Teksttreci"/>
          <w:sz w:val="24"/>
          <w:szCs w:val="24"/>
        </w:rPr>
      </w:pPr>
      <w:r w:rsidRPr="00860D15">
        <w:rPr>
          <w:rStyle w:val="Teksttreci"/>
          <w:sz w:val="24"/>
          <w:szCs w:val="24"/>
        </w:rPr>
        <w:t xml:space="preserve">W zakresie prowadzenia kampanii szkoleniowo-informacyjnej adresowanej </w:t>
      </w:r>
      <w:r w:rsidR="00860D15" w:rsidRPr="00860D15">
        <w:rPr>
          <w:rStyle w:val="Teksttreci"/>
          <w:sz w:val="24"/>
          <w:szCs w:val="24"/>
        </w:rPr>
        <w:t xml:space="preserve">                       </w:t>
      </w:r>
      <w:r w:rsidRPr="00860D15">
        <w:rPr>
          <w:rStyle w:val="Teksttreci"/>
          <w:sz w:val="24"/>
          <w:szCs w:val="24"/>
        </w:rPr>
        <w:t>d</w:t>
      </w:r>
      <w:r w:rsidR="00860D15" w:rsidRPr="00860D15">
        <w:rPr>
          <w:rStyle w:val="Teksttreci"/>
          <w:sz w:val="24"/>
          <w:szCs w:val="24"/>
        </w:rPr>
        <w:t>o pracodawców poprzez promowanie</w:t>
      </w:r>
      <w:r w:rsidRPr="00860D15">
        <w:rPr>
          <w:rStyle w:val="Teksttreci"/>
          <w:sz w:val="24"/>
          <w:szCs w:val="24"/>
        </w:rPr>
        <w:t xml:space="preserve"> zatrudniania osób niepełnosprawnych w tym </w:t>
      </w:r>
      <w:r w:rsidR="00860D15" w:rsidRPr="00860D15">
        <w:rPr>
          <w:rStyle w:val="Teksttreci"/>
          <w:sz w:val="24"/>
          <w:szCs w:val="24"/>
        </w:rPr>
        <w:t xml:space="preserve">                   </w:t>
      </w:r>
      <w:r w:rsidRPr="00860D15">
        <w:rPr>
          <w:rStyle w:val="Teksttreci"/>
          <w:sz w:val="24"/>
          <w:szCs w:val="24"/>
        </w:rPr>
        <w:t>z zaburzeniami psychicznymi:</w:t>
      </w:r>
    </w:p>
    <w:p w:rsidR="005E4878" w:rsidRPr="00860D15" w:rsidRDefault="00860D15" w:rsidP="00860D15">
      <w:pPr>
        <w:pStyle w:val="Teksttreci0"/>
        <w:numPr>
          <w:ilvl w:val="1"/>
          <w:numId w:val="2"/>
        </w:numPr>
        <w:shd w:val="clear" w:color="auto" w:fill="auto"/>
        <w:tabs>
          <w:tab w:val="left" w:pos="635"/>
        </w:tabs>
        <w:spacing w:line="276" w:lineRule="auto"/>
        <w:ind w:left="426" w:right="20" w:hanging="426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N</w:t>
      </w:r>
      <w:r w:rsidR="005E4878" w:rsidRPr="00860D15">
        <w:rPr>
          <w:rStyle w:val="Teksttreci"/>
          <w:sz w:val="24"/>
          <w:szCs w:val="24"/>
        </w:rPr>
        <w:t>agrano 1 audycję radiową na temat sytuacji osób niepełnosprawnych z grupy docelowej                        i możliwościach ich aktywizacji zawodowe</w:t>
      </w:r>
      <w:r w:rsidRPr="00860D15">
        <w:rPr>
          <w:rStyle w:val="Teksttreci"/>
          <w:sz w:val="24"/>
          <w:szCs w:val="24"/>
        </w:rPr>
        <w:t>j realizowanej przez Powiat; Z</w:t>
      </w:r>
      <w:r w:rsidR="005E4878" w:rsidRPr="00860D15">
        <w:rPr>
          <w:rStyle w:val="Teksttreci"/>
          <w:sz w:val="24"/>
          <w:szCs w:val="24"/>
        </w:rPr>
        <w:t>organizowano                         1 spotkanie, w którym uczestniczyli przedstawiciele organizacji prowadzących warsztaty terapii zajęciowej i działających na rzecz osób niepełnosprawnych;</w:t>
      </w:r>
    </w:p>
    <w:p w:rsidR="005E4878" w:rsidRPr="00860D15" w:rsidRDefault="00860D15" w:rsidP="005E4878">
      <w:pPr>
        <w:pStyle w:val="Teksttreci0"/>
        <w:shd w:val="clear" w:color="auto" w:fill="auto"/>
        <w:spacing w:line="276" w:lineRule="auto"/>
        <w:ind w:left="426" w:right="20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Z</w:t>
      </w:r>
      <w:r w:rsidR="005E4878" w:rsidRPr="00860D15">
        <w:rPr>
          <w:rStyle w:val="Teksttreci"/>
          <w:sz w:val="24"/>
          <w:szCs w:val="24"/>
        </w:rPr>
        <w:t>organizowano 2 spotkania z osobami niepełnosprawnymi: uczestnikami Warsztatów Terapii Zajęciowej w Tomaszowie Mazowieckim przy ul. Majowej 1/3 (12 uczestników)</w:t>
      </w:r>
    </w:p>
    <w:p w:rsidR="005E4878" w:rsidRPr="00860D15" w:rsidRDefault="005E4878" w:rsidP="005E4878">
      <w:pPr>
        <w:pStyle w:val="Teksttreci0"/>
        <w:shd w:val="clear" w:color="auto" w:fill="auto"/>
        <w:spacing w:line="276" w:lineRule="auto"/>
        <w:ind w:right="20"/>
        <w:jc w:val="both"/>
        <w:rPr>
          <w:rStyle w:val="Teksttreci"/>
          <w:sz w:val="24"/>
          <w:szCs w:val="24"/>
        </w:rPr>
      </w:pPr>
      <w:r w:rsidRPr="00860D15">
        <w:rPr>
          <w:rStyle w:val="Teksttreci"/>
          <w:sz w:val="24"/>
          <w:szCs w:val="24"/>
        </w:rPr>
        <w:t xml:space="preserve">        i uczniami Specjalnego Ośrodka Szkolno- Wychowawcze</w:t>
      </w:r>
      <w:r w:rsidR="00860D15">
        <w:rPr>
          <w:rStyle w:val="Teksttreci"/>
          <w:sz w:val="24"/>
          <w:szCs w:val="24"/>
        </w:rPr>
        <w:t>go w Tomaszowie</w:t>
      </w:r>
      <w:r w:rsidRPr="00860D15">
        <w:rPr>
          <w:rStyle w:val="Teksttreci"/>
          <w:sz w:val="24"/>
          <w:szCs w:val="24"/>
        </w:rPr>
        <w:t xml:space="preserve"> Mazowieckim                </w:t>
      </w:r>
    </w:p>
    <w:p w:rsidR="005E4878" w:rsidRPr="00860D15" w:rsidRDefault="005E4878" w:rsidP="00F26964">
      <w:pPr>
        <w:pStyle w:val="Teksttreci0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 xml:space="preserve">        (20 uczniów);</w:t>
      </w:r>
    </w:p>
    <w:p w:rsidR="005E4878" w:rsidRPr="00860D15" w:rsidRDefault="005E4878" w:rsidP="00F26964">
      <w:pPr>
        <w:pStyle w:val="Teksttreci0"/>
        <w:numPr>
          <w:ilvl w:val="1"/>
          <w:numId w:val="2"/>
        </w:numPr>
        <w:shd w:val="clear" w:color="auto" w:fill="auto"/>
        <w:tabs>
          <w:tab w:val="left" w:pos="722"/>
        </w:tabs>
        <w:spacing w:line="276" w:lineRule="auto"/>
        <w:ind w:left="426" w:right="20" w:hanging="426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Zwiększenie udziału zatrudnienia osób z zaburzeniami psychicznymi w działalności powiatowych urzędów pracy:</w:t>
      </w:r>
    </w:p>
    <w:p w:rsidR="005E4878" w:rsidRPr="00860D15" w:rsidRDefault="00860D15" w:rsidP="00F26964">
      <w:pPr>
        <w:pStyle w:val="Teksttreci0"/>
        <w:shd w:val="clear" w:color="auto" w:fill="auto"/>
        <w:spacing w:line="276" w:lineRule="auto"/>
        <w:ind w:left="426" w:right="20"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>W</w:t>
      </w:r>
      <w:r w:rsidR="005E4878" w:rsidRPr="00860D15">
        <w:rPr>
          <w:rStyle w:val="Teksttreci"/>
          <w:sz w:val="24"/>
          <w:szCs w:val="24"/>
        </w:rPr>
        <w:t xml:space="preserve"> wyniku współpracy z lokalnymi pracodawcami 20 osób podjęło zatrudnienie niesubsydiowane. Na subsydiowanych miejscach pracy zostały zatrudnione 2 osoby</w:t>
      </w:r>
      <w:r>
        <w:rPr>
          <w:rStyle w:val="Teksttreci"/>
          <w:sz w:val="24"/>
          <w:szCs w:val="24"/>
        </w:rPr>
        <w:t xml:space="preserve">                   </w:t>
      </w:r>
      <w:r w:rsidR="005E4878" w:rsidRPr="00860D15">
        <w:rPr>
          <w:rStyle w:val="Teksttreci"/>
          <w:sz w:val="24"/>
          <w:szCs w:val="24"/>
        </w:rPr>
        <w:t xml:space="preserve"> z grupy docelowej w ramach prac interwencyjnych i robót publicznych.</w:t>
      </w:r>
    </w:p>
    <w:p w:rsidR="005E4878" w:rsidRPr="00860D15" w:rsidRDefault="005E4878" w:rsidP="005E4878">
      <w:pPr>
        <w:pStyle w:val="Teksttreci0"/>
        <w:numPr>
          <w:ilvl w:val="1"/>
          <w:numId w:val="2"/>
        </w:numPr>
        <w:shd w:val="clear" w:color="auto" w:fill="auto"/>
        <w:tabs>
          <w:tab w:val="left" w:pos="558"/>
        </w:tabs>
        <w:spacing w:line="276" w:lineRule="auto"/>
        <w:ind w:left="426" w:right="20" w:hanging="426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Wspieranie rozwoju dzieci i młodzieży przez Poradnię Psychologiczno-Pedagogiczną                             w Tomaszowie Maz.:</w:t>
      </w:r>
    </w:p>
    <w:p w:rsidR="005E4878" w:rsidRPr="00860D15" w:rsidRDefault="00860D15" w:rsidP="005E4878">
      <w:pPr>
        <w:pStyle w:val="Teksttreci0"/>
        <w:shd w:val="clear" w:color="auto" w:fill="auto"/>
        <w:spacing w:line="276" w:lineRule="auto"/>
        <w:ind w:left="580" w:right="20" w:hanging="560"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>L</w:t>
      </w:r>
      <w:r w:rsidR="005E4878" w:rsidRPr="00860D15">
        <w:rPr>
          <w:rStyle w:val="Teksttreci"/>
          <w:sz w:val="24"/>
          <w:szCs w:val="24"/>
        </w:rPr>
        <w:t>iczba przeprowadzonych diagnoz dzieci i młodzieży w tym z problemami i zaburzeniami psychicznymi:</w:t>
      </w:r>
    </w:p>
    <w:p w:rsidR="005E4878" w:rsidRPr="00860D15" w:rsidRDefault="005E4878" w:rsidP="005E4878">
      <w:pPr>
        <w:pStyle w:val="Teksttreci0"/>
        <w:numPr>
          <w:ilvl w:val="0"/>
          <w:numId w:val="2"/>
        </w:numPr>
        <w:shd w:val="clear" w:color="auto" w:fill="auto"/>
        <w:tabs>
          <w:tab w:val="left" w:pos="154"/>
        </w:tabs>
        <w:spacing w:line="276" w:lineRule="auto"/>
        <w:ind w:left="2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983 diagnozy psychologiczne,</w:t>
      </w:r>
    </w:p>
    <w:p w:rsidR="005E4878" w:rsidRPr="00860D15" w:rsidRDefault="005E4878" w:rsidP="005E4878">
      <w:pPr>
        <w:pStyle w:val="Teksttreci0"/>
        <w:numPr>
          <w:ilvl w:val="0"/>
          <w:numId w:val="2"/>
        </w:numPr>
        <w:shd w:val="clear" w:color="auto" w:fill="auto"/>
        <w:tabs>
          <w:tab w:val="left" w:pos="164"/>
        </w:tabs>
        <w:spacing w:line="276" w:lineRule="auto"/>
        <w:ind w:left="2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949 diagnozy pedagogiczne,</w:t>
      </w:r>
    </w:p>
    <w:p w:rsidR="00812D4D" w:rsidRPr="00860D15" w:rsidRDefault="005E4878" w:rsidP="0042740F">
      <w:pPr>
        <w:pStyle w:val="Teksttreci0"/>
        <w:numPr>
          <w:ilvl w:val="0"/>
          <w:numId w:val="2"/>
        </w:numPr>
        <w:shd w:val="clear" w:color="auto" w:fill="auto"/>
        <w:tabs>
          <w:tab w:val="left" w:pos="164"/>
        </w:tabs>
        <w:spacing w:line="276" w:lineRule="auto"/>
        <w:ind w:left="2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373 diagnozy logopedyczne.</w:t>
      </w:r>
    </w:p>
    <w:p w:rsidR="005E4878" w:rsidRPr="00860D15" w:rsidRDefault="005E4878" w:rsidP="00F33816">
      <w:pPr>
        <w:pStyle w:val="Teksttreci0"/>
        <w:numPr>
          <w:ilvl w:val="0"/>
          <w:numId w:val="3"/>
        </w:numPr>
        <w:shd w:val="clear" w:color="auto" w:fill="auto"/>
        <w:tabs>
          <w:tab w:val="left" w:pos="663"/>
        </w:tabs>
        <w:spacing w:line="276" w:lineRule="auto"/>
        <w:ind w:left="20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W Poradni Psychologiczno-Pedagogicznej w Tomaszowie Maz., prowadzono:</w:t>
      </w:r>
    </w:p>
    <w:p w:rsidR="005E4878" w:rsidRPr="00860D15" w:rsidRDefault="005E4878" w:rsidP="00860D15">
      <w:pPr>
        <w:pStyle w:val="Teksttreci0"/>
        <w:numPr>
          <w:ilvl w:val="0"/>
          <w:numId w:val="2"/>
        </w:numPr>
        <w:shd w:val="clear" w:color="auto" w:fill="auto"/>
        <w:tabs>
          <w:tab w:val="left" w:pos="429"/>
        </w:tabs>
        <w:spacing w:line="276" w:lineRule="auto"/>
        <w:ind w:left="160" w:right="20"/>
        <w:jc w:val="both"/>
        <w:rPr>
          <w:sz w:val="24"/>
          <w:szCs w:val="24"/>
        </w:rPr>
      </w:pPr>
      <w:r w:rsidRPr="00860D15">
        <w:rPr>
          <w:rStyle w:val="TeksttreciPogrubienieOdstpy0pt"/>
          <w:sz w:val="24"/>
          <w:szCs w:val="24"/>
        </w:rPr>
        <w:t>dla uczniów</w:t>
      </w:r>
      <w:r w:rsidRPr="00860D15">
        <w:rPr>
          <w:rStyle w:val="Teksttreci"/>
          <w:sz w:val="24"/>
          <w:szCs w:val="24"/>
        </w:rPr>
        <w:t xml:space="preserve"> konsultacje indywidualne, zajęcia grupowe, warsztatowe, np.: TUS, nadpobudliwość psychoruchowa; zajęcia reintegracyjne, uwzględniające problemy, które dotyczą zespołu klasowego oraz indywidualne potrzeby uczniów;</w:t>
      </w:r>
    </w:p>
    <w:p w:rsidR="005E4878" w:rsidRPr="00860D15" w:rsidRDefault="005E4878" w:rsidP="00860D15">
      <w:pPr>
        <w:pStyle w:val="Teksttreci0"/>
        <w:numPr>
          <w:ilvl w:val="0"/>
          <w:numId w:val="2"/>
        </w:numPr>
        <w:shd w:val="clear" w:color="auto" w:fill="auto"/>
        <w:tabs>
          <w:tab w:val="left" w:pos="419"/>
        </w:tabs>
        <w:spacing w:line="276" w:lineRule="auto"/>
        <w:ind w:left="160" w:right="20"/>
        <w:jc w:val="both"/>
        <w:rPr>
          <w:sz w:val="24"/>
          <w:szCs w:val="24"/>
        </w:rPr>
      </w:pPr>
      <w:r w:rsidRPr="00860D15">
        <w:rPr>
          <w:rStyle w:val="TeksttreciPogrubienieOdstpy0pt"/>
          <w:sz w:val="24"/>
          <w:szCs w:val="24"/>
        </w:rPr>
        <w:t>dla rodziców, opiekunów</w:t>
      </w:r>
      <w:r w:rsidRPr="00860D15">
        <w:rPr>
          <w:rStyle w:val="Teksttreci"/>
          <w:sz w:val="24"/>
          <w:szCs w:val="24"/>
        </w:rPr>
        <w:t xml:space="preserve"> konsultacje indywidualne, w tym szczegółowy wywiad środowiskowy, poznanie rodziny, jej potrzeb, oczekiwań słabych i mocnych stron, zasobów                               i trudności, z którymi się boryka; konsultacje z rodzicami zgłaszającymi problemy wychowawcze; działania mające na celu redukcję zagrożeń dla zdrowia psychicznego- </w:t>
      </w:r>
      <w:r w:rsidR="00860D15">
        <w:rPr>
          <w:rStyle w:val="Teksttreci"/>
          <w:sz w:val="24"/>
          <w:szCs w:val="24"/>
        </w:rPr>
        <w:t>pre</w:t>
      </w:r>
      <w:r w:rsidRPr="00860D15">
        <w:rPr>
          <w:rStyle w:val="Teksttreci"/>
          <w:sz w:val="24"/>
          <w:szCs w:val="24"/>
        </w:rPr>
        <w:t>lckcje; warsztaty- konsultacje dla rodziców dzieci z nadpobudliwością psychoruchową; konsultacje rodzinne, terapia;</w:t>
      </w:r>
    </w:p>
    <w:p w:rsidR="005E4878" w:rsidRPr="00860D15" w:rsidRDefault="005E4878" w:rsidP="005E4878">
      <w:pPr>
        <w:pStyle w:val="Teksttreci0"/>
        <w:numPr>
          <w:ilvl w:val="0"/>
          <w:numId w:val="2"/>
        </w:numPr>
        <w:shd w:val="clear" w:color="auto" w:fill="auto"/>
        <w:tabs>
          <w:tab w:val="left" w:pos="304"/>
        </w:tabs>
        <w:spacing w:after="120" w:line="276" w:lineRule="auto"/>
        <w:ind w:left="160" w:right="20"/>
        <w:jc w:val="both"/>
        <w:rPr>
          <w:sz w:val="24"/>
          <w:szCs w:val="24"/>
        </w:rPr>
      </w:pPr>
      <w:r w:rsidRPr="00860D15">
        <w:rPr>
          <w:rStyle w:val="TeksttreciPogrubienieOdstpy0pt"/>
          <w:sz w:val="24"/>
          <w:szCs w:val="24"/>
        </w:rPr>
        <w:lastRenderedPageBreak/>
        <w:t>dla nauczycieli</w:t>
      </w:r>
      <w:r w:rsidRPr="00860D15">
        <w:rPr>
          <w:rStyle w:val="Teksttreci"/>
          <w:sz w:val="24"/>
          <w:szCs w:val="24"/>
        </w:rPr>
        <w:t xml:space="preserve"> konsultacje na terenie szkół, przedszkoli i placówek- zespoły wychowawcze; prelekcje dla rad pedagogicznych, warsztaty- celem zgłębiania wiedzy </w:t>
      </w:r>
      <w:r w:rsidR="00860D15">
        <w:rPr>
          <w:rStyle w:val="Teksttreci"/>
          <w:sz w:val="24"/>
          <w:szCs w:val="24"/>
        </w:rPr>
        <w:t xml:space="preserve">                     </w:t>
      </w:r>
      <w:r w:rsidRPr="00860D15">
        <w:rPr>
          <w:rStyle w:val="Teksttreci"/>
          <w:sz w:val="24"/>
          <w:szCs w:val="24"/>
        </w:rPr>
        <w:t>na temat problemów</w:t>
      </w:r>
      <w:r w:rsidR="00860D15">
        <w:rPr>
          <w:rStyle w:val="Teksttreci"/>
          <w:sz w:val="24"/>
          <w:szCs w:val="24"/>
        </w:rPr>
        <w:t xml:space="preserve"> </w:t>
      </w:r>
      <w:r w:rsidRPr="00860D15">
        <w:rPr>
          <w:rStyle w:val="Teksttreci"/>
          <w:sz w:val="24"/>
          <w:szCs w:val="24"/>
        </w:rPr>
        <w:t>ich wychowanków oraz zdobywania umiejętności radzenia sobie</w:t>
      </w:r>
      <w:r w:rsidR="00860D15">
        <w:rPr>
          <w:rStyle w:val="Teksttreci"/>
          <w:sz w:val="24"/>
          <w:szCs w:val="24"/>
        </w:rPr>
        <w:t xml:space="preserve">                       </w:t>
      </w:r>
      <w:r w:rsidRPr="00860D15">
        <w:rPr>
          <w:rStyle w:val="Teksttreci"/>
          <w:sz w:val="24"/>
          <w:szCs w:val="24"/>
        </w:rPr>
        <w:t xml:space="preserve"> w sytuacjach dla nich trudnych.</w:t>
      </w:r>
    </w:p>
    <w:p w:rsidR="00812D4D" w:rsidRDefault="005E4878" w:rsidP="00812D4D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567" w:right="20" w:hanging="567"/>
        <w:jc w:val="both"/>
        <w:rPr>
          <w:rStyle w:val="Teksttreci"/>
          <w:sz w:val="24"/>
          <w:szCs w:val="24"/>
        </w:rPr>
      </w:pPr>
      <w:r w:rsidRPr="00860D15">
        <w:rPr>
          <w:rStyle w:val="Teksttreci"/>
          <w:sz w:val="24"/>
          <w:szCs w:val="24"/>
        </w:rPr>
        <w:t xml:space="preserve">Poradnia Psychologiczno-Pedagogiczna w 2022 roku wydała 32 orzeczenia dla dzieci                             o specjalnych potrzebach edukacyjnych. Ponadto odnotowano 16 osób </w:t>
      </w:r>
      <w:r w:rsidR="00860D15">
        <w:rPr>
          <w:rStyle w:val="Teksttreci"/>
          <w:sz w:val="24"/>
          <w:szCs w:val="24"/>
        </w:rPr>
        <w:t xml:space="preserve">                                         </w:t>
      </w:r>
      <w:r w:rsidRPr="00860D15">
        <w:rPr>
          <w:rStyle w:val="Teksttreci"/>
          <w:sz w:val="24"/>
          <w:szCs w:val="24"/>
        </w:rPr>
        <w:t>z niedostosowaniem społecznym lub zagrożeniem, 146 dzieci z zaburzeniami emocjonalnymi, 56 dzieci z ADHD, 46 dzieci z zaburzeniami psychicznymi (w tym m.in. depresja, schizofrenia), 2 osoby uzależnione od substancji psychoaktywnych, 35 osób uzależnionych od komputera, 53 osoby z zaburzeniami ze spektrum autyzmu, w tym Zespół Aspergera.</w:t>
      </w:r>
    </w:p>
    <w:p w:rsidR="00860D15" w:rsidRPr="00860D15" w:rsidRDefault="00860D15" w:rsidP="00860D15">
      <w:pPr>
        <w:pStyle w:val="Teksttreci0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</w:p>
    <w:p w:rsidR="00812D4D" w:rsidRPr="00860D15" w:rsidRDefault="001D0615" w:rsidP="00CB06FF">
      <w:pPr>
        <w:pStyle w:val="Teksttreci0"/>
        <w:numPr>
          <w:ilvl w:val="0"/>
          <w:numId w:val="4"/>
        </w:numPr>
        <w:shd w:val="clear" w:color="auto" w:fill="auto"/>
        <w:tabs>
          <w:tab w:val="left" w:pos="375"/>
        </w:tabs>
        <w:spacing w:after="180" w:line="276" w:lineRule="auto"/>
        <w:ind w:left="567" w:right="20" w:hanging="567"/>
        <w:jc w:val="both"/>
        <w:rPr>
          <w:rStyle w:val="Teksttreci"/>
          <w:sz w:val="24"/>
          <w:szCs w:val="24"/>
        </w:rPr>
      </w:pPr>
      <w:r w:rsidRPr="00860D15">
        <w:rPr>
          <w:rStyle w:val="Teksttreci"/>
          <w:sz w:val="24"/>
          <w:szCs w:val="24"/>
        </w:rPr>
        <w:t xml:space="preserve"> </w:t>
      </w:r>
      <w:r w:rsidR="005E4878" w:rsidRPr="00860D15">
        <w:rPr>
          <w:rStyle w:val="Teksttreci"/>
          <w:sz w:val="24"/>
          <w:szCs w:val="24"/>
        </w:rPr>
        <w:t>W 2022 roku zakończył się w Tomaszowskim Centrum Zdrowia Sp. z o.o. gruntowny remont Oddziału Psychiatrycznego. Utworzono 5- łóżkowy Oddział Leczenia Alkoholowych Zespołów Abstynencyjnych (OLAZA). Ze względu na rosnące potrzeby populacji w zakresie leczenia uzależnień alkoholowych od początku działania OLAZA - obłożenie tego oddziału oscylowało pomiędzy 150%-200%.</w:t>
      </w:r>
    </w:p>
    <w:p w:rsidR="005E4878" w:rsidRPr="00860D15" w:rsidRDefault="005E4878" w:rsidP="00CB06FF">
      <w:pPr>
        <w:pStyle w:val="Teksttreci0"/>
        <w:numPr>
          <w:ilvl w:val="0"/>
          <w:numId w:val="4"/>
        </w:numPr>
        <w:shd w:val="clear" w:color="auto" w:fill="auto"/>
        <w:tabs>
          <w:tab w:val="left" w:pos="375"/>
        </w:tabs>
        <w:spacing w:after="180" w:line="276" w:lineRule="auto"/>
        <w:ind w:left="567" w:right="20" w:hanging="567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W zakresie opieki szpitalnej w Tomaszowskim Centrum Zdrowia Sp. z o.o. kontynuowano aktualizację standardów leczenia psychotropowego w zakresie większości rozpoznań według ICD-10 w zakresie psychiatrii zgodnie z aktualnymi wynikami badań leczenia osób z chorobami i zaburzeniami psychicznymi dostępnymi w 2022 roku.</w:t>
      </w:r>
    </w:p>
    <w:p w:rsidR="005E4878" w:rsidRPr="00860D15" w:rsidRDefault="005E4878" w:rsidP="00F26964">
      <w:pPr>
        <w:pStyle w:val="Teksttreci0"/>
        <w:numPr>
          <w:ilvl w:val="0"/>
          <w:numId w:val="4"/>
        </w:numPr>
        <w:shd w:val="clear" w:color="auto" w:fill="auto"/>
        <w:tabs>
          <w:tab w:val="left" w:pos="433"/>
        </w:tabs>
        <w:spacing w:line="276" w:lineRule="auto"/>
        <w:ind w:left="440" w:right="20" w:hanging="42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Do apteki szpitalnej Tomaszowskiego Centrum Zdrowia sp. z o.o. wprowadzono leki psychotropowe nowej generacji, podawane metodą iniekcji domięśniowych, jak również nowe molekuły dotychczas niestosowane w Polsce. Zaskutkowało to lepszą współpracą pacjentów w leczeniu.</w:t>
      </w:r>
    </w:p>
    <w:p w:rsidR="005E4878" w:rsidRPr="00860D15" w:rsidRDefault="005E4878" w:rsidP="00F26964">
      <w:pPr>
        <w:pStyle w:val="Teksttreci0"/>
        <w:numPr>
          <w:ilvl w:val="0"/>
          <w:numId w:val="4"/>
        </w:numPr>
        <w:shd w:val="clear" w:color="auto" w:fill="auto"/>
        <w:tabs>
          <w:tab w:val="left" w:pos="423"/>
        </w:tabs>
        <w:spacing w:line="276" w:lineRule="auto"/>
        <w:ind w:left="440" w:right="20" w:hanging="42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 xml:space="preserve">Nastąpił wzrost liczby świadczeń ambulatoryjnych, tzn. porad udzielanych w Poradni Zdrowia Psychicznego, Poradni Psychologicznej dla Dorosłych oraz dla Dzieci </w:t>
      </w:r>
      <w:r w:rsidR="00860D15">
        <w:rPr>
          <w:rStyle w:val="Teksttreci"/>
          <w:sz w:val="24"/>
          <w:szCs w:val="24"/>
        </w:rPr>
        <w:t xml:space="preserve">                     </w:t>
      </w:r>
      <w:r w:rsidRPr="00860D15">
        <w:rPr>
          <w:rStyle w:val="Teksttreci"/>
          <w:sz w:val="24"/>
          <w:szCs w:val="24"/>
        </w:rPr>
        <w:t>i Młodzieży jak również w Poradni Leczenia Uzależnień.</w:t>
      </w:r>
    </w:p>
    <w:p w:rsidR="005E4878" w:rsidRPr="00860D15" w:rsidRDefault="005E4878" w:rsidP="00F26964">
      <w:pPr>
        <w:pStyle w:val="Teksttreci0"/>
        <w:numPr>
          <w:ilvl w:val="0"/>
          <w:numId w:val="4"/>
        </w:numPr>
        <w:shd w:val="clear" w:color="auto" w:fill="auto"/>
        <w:tabs>
          <w:tab w:val="left" w:pos="414"/>
        </w:tabs>
        <w:spacing w:line="276" w:lineRule="auto"/>
        <w:ind w:left="440" w:right="20" w:hanging="42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TCZ sp. z o.o. zgłosił akces do pilotażowego programu utworzenia Centrum Zdrowia Psychicznego, które miałoby objąć opieką psychiatryczną całą populację powiatu tomaszowskiego.</w:t>
      </w:r>
    </w:p>
    <w:p w:rsidR="005E4878" w:rsidRPr="00860D15" w:rsidRDefault="005E4878" w:rsidP="00F26964">
      <w:pPr>
        <w:pStyle w:val="Teksttreci0"/>
        <w:numPr>
          <w:ilvl w:val="0"/>
          <w:numId w:val="4"/>
        </w:numPr>
        <w:shd w:val="clear" w:color="auto" w:fill="auto"/>
        <w:tabs>
          <w:tab w:val="left" w:pos="414"/>
        </w:tabs>
        <w:spacing w:line="276" w:lineRule="auto"/>
        <w:ind w:left="440" w:right="20" w:hanging="42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 xml:space="preserve">W Środowiskowym Domu Samopomocy świadczono usługi w ramach indywidualnych                       i zespołowych treningów, samoobsługi i treningów umiejętności społecznych polegających </w:t>
      </w:r>
      <w:r w:rsidR="00B128F2" w:rsidRPr="00860D15">
        <w:rPr>
          <w:rStyle w:val="Teksttreci"/>
          <w:sz w:val="24"/>
          <w:szCs w:val="24"/>
        </w:rPr>
        <w:t xml:space="preserve">                  </w:t>
      </w:r>
      <w:r w:rsidRPr="00860D15">
        <w:rPr>
          <w:rStyle w:val="Teksttreci"/>
          <w:sz w:val="24"/>
          <w:szCs w:val="24"/>
        </w:rPr>
        <w:t>na nauce, rozwijaniu lub podtrzymywaniu umiejętności w zakresie czynności dnia codziennego  i funkcjonowania w życiu społecznym. Usługi te obejmowały:</w:t>
      </w:r>
    </w:p>
    <w:p w:rsidR="005E4878" w:rsidRPr="00860D15" w:rsidRDefault="005E4878" w:rsidP="00F26964">
      <w:pPr>
        <w:pStyle w:val="Teksttreci0"/>
        <w:numPr>
          <w:ilvl w:val="0"/>
          <w:numId w:val="5"/>
        </w:numPr>
        <w:shd w:val="clear" w:color="auto" w:fill="auto"/>
        <w:tabs>
          <w:tab w:val="left" w:pos="995"/>
        </w:tabs>
        <w:spacing w:line="276" w:lineRule="auto"/>
        <w:ind w:left="1000" w:right="20" w:hanging="36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trening funkcjonowania w codziennym życiu w tym trening dbałości o wygląd zewnętrzny</w:t>
      </w:r>
      <w:r w:rsidR="00860D15">
        <w:rPr>
          <w:rStyle w:val="Teksttreci"/>
          <w:sz w:val="24"/>
          <w:szCs w:val="24"/>
        </w:rPr>
        <w:t xml:space="preserve"> </w:t>
      </w:r>
      <w:r w:rsidRPr="00860D15">
        <w:rPr>
          <w:rStyle w:val="Teksttreci"/>
          <w:sz w:val="24"/>
          <w:szCs w:val="24"/>
        </w:rPr>
        <w:t>i nauki higieny, trening kulinarny, trening umiejętności praktycznych, trening gospodarowania własnymi środkami finansowymi;</w:t>
      </w:r>
    </w:p>
    <w:p w:rsidR="005E4878" w:rsidRPr="00860D15" w:rsidRDefault="005E4878" w:rsidP="005E4878">
      <w:pPr>
        <w:pStyle w:val="Teksttreci0"/>
        <w:numPr>
          <w:ilvl w:val="0"/>
          <w:numId w:val="5"/>
        </w:numPr>
        <w:shd w:val="clear" w:color="auto" w:fill="auto"/>
        <w:tabs>
          <w:tab w:val="left" w:pos="995"/>
        </w:tabs>
        <w:spacing w:line="276" w:lineRule="auto"/>
        <w:ind w:left="1000" w:hanging="36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trening umiejętności spędzania czasu wolnego;</w:t>
      </w:r>
    </w:p>
    <w:p w:rsidR="005E4878" w:rsidRPr="00860D15" w:rsidRDefault="005E4878" w:rsidP="005E4878">
      <w:pPr>
        <w:pStyle w:val="Teksttreci0"/>
        <w:numPr>
          <w:ilvl w:val="0"/>
          <w:numId w:val="5"/>
        </w:numPr>
        <w:shd w:val="clear" w:color="auto" w:fill="auto"/>
        <w:tabs>
          <w:tab w:val="left" w:pos="995"/>
        </w:tabs>
        <w:spacing w:line="276" w:lineRule="auto"/>
        <w:ind w:left="1000" w:hanging="36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zajęcia komputerowe;</w:t>
      </w:r>
    </w:p>
    <w:p w:rsidR="005E4878" w:rsidRPr="00860D15" w:rsidRDefault="005E4878" w:rsidP="005E4878">
      <w:pPr>
        <w:pStyle w:val="Teksttreci0"/>
        <w:numPr>
          <w:ilvl w:val="0"/>
          <w:numId w:val="5"/>
        </w:numPr>
        <w:shd w:val="clear" w:color="auto" w:fill="auto"/>
        <w:tabs>
          <w:tab w:val="left" w:pos="995"/>
        </w:tabs>
        <w:spacing w:line="276" w:lineRule="auto"/>
        <w:ind w:left="1000" w:hanging="360"/>
        <w:jc w:val="both"/>
        <w:rPr>
          <w:sz w:val="24"/>
          <w:szCs w:val="24"/>
        </w:rPr>
      </w:pPr>
      <w:r w:rsidRPr="00860D15">
        <w:rPr>
          <w:rStyle w:val="Teksttreci"/>
          <w:sz w:val="24"/>
          <w:szCs w:val="24"/>
        </w:rPr>
        <w:t>zajęcia umuzykalniające;</w:t>
      </w:r>
    </w:p>
    <w:p w:rsidR="005E4878" w:rsidRPr="00860D15" w:rsidRDefault="005E4878" w:rsidP="005E4878">
      <w:pPr>
        <w:pStyle w:val="Teksttreci0"/>
        <w:numPr>
          <w:ilvl w:val="0"/>
          <w:numId w:val="5"/>
        </w:numPr>
        <w:shd w:val="clear" w:color="auto" w:fill="auto"/>
        <w:tabs>
          <w:tab w:val="left" w:pos="995"/>
        </w:tabs>
        <w:spacing w:line="276" w:lineRule="auto"/>
        <w:ind w:left="1000" w:right="20" w:hanging="360"/>
        <w:jc w:val="both"/>
        <w:rPr>
          <w:sz w:val="24"/>
          <w:szCs w:val="24"/>
        </w:rPr>
        <w:sectPr w:rsidR="005E4878" w:rsidRPr="00860D15">
          <w:pgSz w:w="11909" w:h="16834"/>
          <w:pgMar w:top="454" w:right="1193" w:bottom="760" w:left="1193" w:header="0" w:footer="3" w:gutter="259"/>
          <w:cols w:space="720"/>
          <w:noEndnote/>
          <w:rtlGutter/>
          <w:docGrid w:linePitch="360"/>
        </w:sectPr>
      </w:pPr>
      <w:r w:rsidRPr="00860D15">
        <w:rPr>
          <w:rStyle w:val="Teksttreci"/>
          <w:sz w:val="24"/>
          <w:szCs w:val="24"/>
        </w:rPr>
        <w:t>poradnictwo psychologiczne- trening radzenia sobie ze stresem, trening umiejętności interpersona</w:t>
      </w:r>
      <w:r w:rsidR="00F33816" w:rsidRPr="00860D15">
        <w:rPr>
          <w:rStyle w:val="Teksttreci"/>
          <w:sz w:val="24"/>
          <w:szCs w:val="24"/>
        </w:rPr>
        <w:t>lnych i rozwiązywania problemów</w:t>
      </w:r>
    </w:p>
    <w:p w:rsidR="005E4878" w:rsidRPr="00860D15" w:rsidRDefault="005E4878" w:rsidP="005E4878">
      <w:pPr>
        <w:spacing w:line="276" w:lineRule="auto"/>
        <w:sectPr w:rsidR="005E4878" w:rsidRPr="00860D15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D0615" w:rsidRDefault="001D0615" w:rsidP="001D0615"/>
    <w:p w:rsidR="00860D15" w:rsidRDefault="00860D15" w:rsidP="001D0615"/>
    <w:p w:rsidR="00860D15" w:rsidRDefault="00860D15" w:rsidP="001D0615"/>
    <w:p w:rsidR="00860D15" w:rsidRPr="00860D15" w:rsidRDefault="00860D15" w:rsidP="001D0615"/>
    <w:p w:rsidR="00AA440E" w:rsidRPr="00860D15" w:rsidRDefault="004F1039" w:rsidP="00AA440E">
      <w:pPr>
        <w:widowControl/>
        <w:tabs>
          <w:tab w:val="left" w:pos="630"/>
          <w:tab w:val="left" w:pos="6345"/>
        </w:tabs>
        <w:spacing w:line="360" w:lineRule="auto"/>
        <w:jc w:val="both"/>
        <w:rPr>
          <w:rFonts w:eastAsiaTheme="minorHAnsi"/>
          <w:color w:val="auto"/>
          <w:lang w:val="pl-PL" w:eastAsia="en-US"/>
        </w:rPr>
      </w:pPr>
      <w:r w:rsidRPr="00860D15">
        <w:rPr>
          <w:rFonts w:eastAsiaTheme="minorHAnsi"/>
          <w:color w:val="auto"/>
          <w:lang w:val="pl-PL" w:eastAsia="en-US"/>
        </w:rPr>
        <w:lastRenderedPageBreak/>
        <w:t>P</w:t>
      </w:r>
      <w:r w:rsidR="00F33816" w:rsidRPr="00860D15">
        <w:rPr>
          <w:rFonts w:eastAsiaTheme="minorHAnsi"/>
          <w:color w:val="auto"/>
          <w:lang w:val="pl-PL" w:eastAsia="en-US"/>
        </w:rPr>
        <w:t>onadto w zakresie pytań 1,2,3</w:t>
      </w:r>
      <w:r w:rsidR="00AA440E" w:rsidRPr="00860D15">
        <w:rPr>
          <w:rFonts w:eastAsiaTheme="minorHAnsi"/>
          <w:color w:val="auto"/>
          <w:lang w:val="pl-PL" w:eastAsia="en-US"/>
        </w:rPr>
        <w:t xml:space="preserve"> :</w:t>
      </w:r>
    </w:p>
    <w:p w:rsidR="00AA440E" w:rsidRPr="00860D15" w:rsidRDefault="00AA440E" w:rsidP="00AA440E">
      <w:pPr>
        <w:widowControl/>
        <w:tabs>
          <w:tab w:val="left" w:pos="630"/>
          <w:tab w:val="left" w:pos="6345"/>
        </w:tabs>
        <w:spacing w:line="360" w:lineRule="auto"/>
        <w:jc w:val="both"/>
        <w:rPr>
          <w:rFonts w:eastAsiaTheme="minorHAnsi"/>
          <w:color w:val="auto"/>
          <w:lang w:val="pl-PL" w:eastAsia="en-US"/>
        </w:rPr>
      </w:pPr>
      <w:r w:rsidRPr="00860D15">
        <w:rPr>
          <w:rFonts w:eastAsiaTheme="minorHAnsi"/>
          <w:color w:val="auto"/>
          <w:lang w:val="pl-PL" w:eastAsia="en-US"/>
        </w:rPr>
        <w:t>- Wydział Oświaty wystąpił do jednostek podległych i przedłożył odp</w:t>
      </w:r>
      <w:r w:rsidR="00F33816" w:rsidRPr="00860D15">
        <w:rPr>
          <w:rFonts w:eastAsiaTheme="minorHAnsi"/>
          <w:color w:val="auto"/>
          <w:lang w:val="pl-PL" w:eastAsia="en-US"/>
        </w:rPr>
        <w:t>owiedzi w formie załączników – 9</w:t>
      </w:r>
      <w:r w:rsidRPr="00860D15">
        <w:rPr>
          <w:rFonts w:eastAsiaTheme="minorHAnsi"/>
          <w:color w:val="auto"/>
          <w:lang w:val="pl-PL" w:eastAsia="en-US"/>
        </w:rPr>
        <w:t xml:space="preserve"> szt.</w:t>
      </w:r>
    </w:p>
    <w:p w:rsidR="001D0615" w:rsidRPr="00860D15" w:rsidRDefault="00AA440E" w:rsidP="00AA440E">
      <w:pPr>
        <w:rPr>
          <w:rFonts w:eastAsiaTheme="minorHAnsi"/>
          <w:color w:val="auto"/>
          <w:lang w:val="pl-PL" w:eastAsia="en-US"/>
        </w:rPr>
      </w:pPr>
      <w:r w:rsidRPr="00860D15">
        <w:rPr>
          <w:rFonts w:eastAsiaTheme="minorHAnsi"/>
          <w:color w:val="auto"/>
          <w:lang w:val="pl-PL" w:eastAsia="en-US"/>
        </w:rPr>
        <w:t>- Tomaszowskie Centrum Zdrowia w zakresie pytań 1-3 przedłożyło odp</w:t>
      </w:r>
      <w:r w:rsidR="00F33816" w:rsidRPr="00860D15">
        <w:rPr>
          <w:rFonts w:eastAsiaTheme="minorHAnsi"/>
          <w:color w:val="auto"/>
          <w:lang w:val="pl-PL" w:eastAsia="en-US"/>
        </w:rPr>
        <w:t>owiedzi w formie załączników – 1</w:t>
      </w:r>
      <w:r w:rsidRPr="00860D15">
        <w:rPr>
          <w:rFonts w:eastAsiaTheme="minorHAnsi"/>
          <w:color w:val="auto"/>
          <w:lang w:val="pl-PL" w:eastAsia="en-US"/>
        </w:rPr>
        <w:t xml:space="preserve"> szt.</w:t>
      </w:r>
    </w:p>
    <w:p w:rsidR="004F1039" w:rsidRDefault="004F1039" w:rsidP="00AA440E">
      <w:pPr>
        <w:rPr>
          <w:rFonts w:eastAsiaTheme="minorHAnsi"/>
          <w:color w:val="auto"/>
          <w:lang w:val="pl-PL" w:eastAsia="en-US"/>
        </w:rPr>
      </w:pPr>
    </w:p>
    <w:p w:rsidR="00860D15" w:rsidRDefault="00860D15" w:rsidP="00AA440E">
      <w:pPr>
        <w:rPr>
          <w:rFonts w:eastAsiaTheme="minorHAnsi"/>
          <w:color w:val="auto"/>
          <w:lang w:val="pl-PL" w:eastAsia="en-US"/>
        </w:rPr>
      </w:pPr>
    </w:p>
    <w:p w:rsidR="00860D15" w:rsidRDefault="00860D15" w:rsidP="00AA440E">
      <w:pPr>
        <w:rPr>
          <w:rFonts w:eastAsiaTheme="minorHAnsi"/>
          <w:color w:val="auto"/>
          <w:lang w:val="pl-PL" w:eastAsia="en-US"/>
        </w:rPr>
      </w:pPr>
    </w:p>
    <w:p w:rsidR="00860D15" w:rsidRPr="00860D15" w:rsidRDefault="00860D15" w:rsidP="00AA440E">
      <w:pPr>
        <w:rPr>
          <w:rFonts w:eastAsiaTheme="minorHAnsi"/>
          <w:color w:val="auto"/>
          <w:lang w:val="pl-PL" w:eastAsia="en-US"/>
        </w:rPr>
      </w:pPr>
    </w:p>
    <w:p w:rsidR="004F1039" w:rsidRPr="00860D15" w:rsidRDefault="004F1039" w:rsidP="00AA440E">
      <w:pPr>
        <w:rPr>
          <w:color w:val="auto"/>
        </w:rPr>
      </w:pPr>
    </w:p>
    <w:p w:rsidR="001D0615" w:rsidRPr="00860D15" w:rsidRDefault="001D0615" w:rsidP="001D0615">
      <w:pPr>
        <w:widowControl/>
        <w:tabs>
          <w:tab w:val="left" w:pos="6345"/>
        </w:tabs>
        <w:spacing w:line="360" w:lineRule="auto"/>
        <w:jc w:val="both"/>
        <w:rPr>
          <w:rFonts w:eastAsiaTheme="minorHAnsi"/>
          <w:color w:val="auto"/>
          <w:lang w:val="pl-PL" w:eastAsia="en-US"/>
        </w:rPr>
      </w:pPr>
      <w:r w:rsidRPr="00860D15">
        <w:rPr>
          <w:rFonts w:eastAsiaTheme="minorHAnsi"/>
          <w:color w:val="auto"/>
          <w:lang w:val="pl-PL" w:eastAsia="en-US"/>
        </w:rPr>
        <w:tab/>
      </w:r>
      <w:r w:rsidRPr="00860D15">
        <w:rPr>
          <w:rFonts w:eastAsiaTheme="minorHAnsi"/>
          <w:color w:val="auto"/>
          <w:lang w:val="pl-PL" w:eastAsia="en-US"/>
        </w:rPr>
        <w:tab/>
        <w:t>Z poważaniem</w:t>
      </w:r>
    </w:p>
    <w:p w:rsidR="009F7267" w:rsidRDefault="009F7267" w:rsidP="009F7267">
      <w:pPr>
        <w:widowControl/>
        <w:tabs>
          <w:tab w:val="left" w:pos="6345"/>
        </w:tabs>
        <w:spacing w:line="360" w:lineRule="auto"/>
        <w:jc w:val="both"/>
        <w:rPr>
          <w:rFonts w:eastAsiaTheme="minorHAnsi"/>
          <w:color w:val="auto"/>
          <w:lang w:val="pl-PL" w:eastAsia="en-US"/>
        </w:rPr>
      </w:pPr>
      <w:r>
        <w:rPr>
          <w:rFonts w:eastAsiaTheme="minorHAnsi"/>
          <w:color w:val="auto"/>
          <w:lang w:val="pl-PL" w:eastAsia="en-US"/>
        </w:rPr>
        <w:t xml:space="preserve">                                                                                                   CZŁONEK ZARZĄDU</w:t>
      </w:r>
    </w:p>
    <w:p w:rsidR="009F7267" w:rsidRPr="00E433B0" w:rsidRDefault="009F7267" w:rsidP="009F7267">
      <w:pPr>
        <w:widowControl/>
        <w:tabs>
          <w:tab w:val="left" w:pos="6345"/>
        </w:tabs>
        <w:spacing w:line="360" w:lineRule="auto"/>
        <w:jc w:val="both"/>
        <w:rPr>
          <w:rFonts w:eastAsiaTheme="minorHAnsi"/>
          <w:i/>
          <w:color w:val="auto"/>
          <w:lang w:val="pl-PL" w:eastAsia="en-US"/>
        </w:rPr>
      </w:pPr>
      <w:r>
        <w:rPr>
          <w:rFonts w:eastAsiaTheme="minorHAnsi"/>
          <w:color w:val="auto"/>
          <w:lang w:val="pl-PL" w:eastAsia="en-US"/>
        </w:rPr>
        <w:t xml:space="preserve">                                                                                                       </w:t>
      </w:r>
      <w:r w:rsidRPr="00E433B0">
        <w:rPr>
          <w:rFonts w:eastAsiaTheme="minorHAnsi"/>
          <w:i/>
          <w:color w:val="auto"/>
          <w:lang w:val="pl-PL" w:eastAsia="en-US"/>
        </w:rPr>
        <w:t>Michał Czechowicz</w:t>
      </w:r>
    </w:p>
    <w:p w:rsidR="001D0615" w:rsidRPr="00860D15" w:rsidRDefault="001D0615" w:rsidP="001D0615">
      <w:pPr>
        <w:widowControl/>
        <w:tabs>
          <w:tab w:val="left" w:pos="6345"/>
        </w:tabs>
        <w:spacing w:line="360" w:lineRule="auto"/>
        <w:jc w:val="both"/>
        <w:rPr>
          <w:rFonts w:eastAsiaTheme="minorHAnsi"/>
          <w:color w:val="auto"/>
          <w:lang w:val="pl-PL" w:eastAsia="en-US"/>
        </w:rPr>
      </w:pPr>
    </w:p>
    <w:p w:rsidR="001D0615" w:rsidRDefault="001D061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860D15" w:rsidRDefault="00860D1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860D15" w:rsidRDefault="00860D1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860D15" w:rsidRDefault="00860D1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860D15" w:rsidRDefault="00860D1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860D15" w:rsidRDefault="00860D1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860D15" w:rsidRDefault="00860D1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860D15" w:rsidRDefault="00860D1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860D15" w:rsidRDefault="00860D1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860D15" w:rsidRDefault="00860D1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860D15" w:rsidRDefault="00860D1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860D15" w:rsidRDefault="00860D1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860D15" w:rsidRDefault="00860D1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860D15" w:rsidRDefault="00860D1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860D15" w:rsidRDefault="00860D1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860D15" w:rsidRPr="00860D15" w:rsidRDefault="00860D1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  <w:bookmarkStart w:id="3" w:name="_GoBack"/>
      <w:bookmarkEnd w:id="3"/>
    </w:p>
    <w:p w:rsidR="001D0615" w:rsidRPr="00860D15" w:rsidRDefault="001D0615" w:rsidP="001D0615">
      <w:pPr>
        <w:widowControl/>
        <w:spacing w:line="360" w:lineRule="auto"/>
        <w:rPr>
          <w:rFonts w:eastAsiaTheme="minorHAnsi"/>
          <w:color w:val="auto"/>
          <w:u w:val="single"/>
          <w:lang w:val="pl-PL" w:eastAsia="en-US"/>
        </w:rPr>
      </w:pPr>
      <w:r w:rsidRPr="00860D15">
        <w:rPr>
          <w:rFonts w:eastAsiaTheme="minorHAnsi"/>
          <w:color w:val="auto"/>
          <w:u w:val="single"/>
          <w:lang w:val="pl-PL" w:eastAsia="en-US"/>
        </w:rPr>
        <w:t>Do wiadomości:</w:t>
      </w:r>
    </w:p>
    <w:p w:rsidR="001D0615" w:rsidRPr="00860D15" w:rsidRDefault="001D0615" w:rsidP="001D0615">
      <w:pPr>
        <w:widowControl/>
        <w:spacing w:line="360" w:lineRule="auto"/>
        <w:rPr>
          <w:rFonts w:eastAsiaTheme="minorHAnsi"/>
          <w:color w:val="auto"/>
          <w:lang w:val="pl-PL" w:eastAsia="en-US"/>
        </w:rPr>
      </w:pPr>
      <w:r w:rsidRPr="00860D15">
        <w:rPr>
          <w:rFonts w:eastAsiaTheme="minorHAnsi"/>
          <w:color w:val="auto"/>
          <w:lang w:val="pl-PL" w:eastAsia="en-US"/>
        </w:rPr>
        <w:t>Pan</w:t>
      </w:r>
      <w:r w:rsidR="00812D4D" w:rsidRPr="00860D15">
        <w:rPr>
          <w:rFonts w:eastAsiaTheme="minorHAnsi"/>
          <w:color w:val="auto"/>
          <w:lang w:val="pl-PL" w:eastAsia="en-US"/>
        </w:rPr>
        <w:t xml:space="preserve"> Grzegorz Glimasiński</w:t>
      </w:r>
      <w:r w:rsidRPr="00860D15">
        <w:rPr>
          <w:rFonts w:eastAsiaTheme="minorHAnsi"/>
          <w:color w:val="auto"/>
          <w:lang w:val="pl-PL" w:eastAsia="en-US"/>
        </w:rPr>
        <w:t xml:space="preserve"> </w:t>
      </w:r>
      <w:r w:rsidR="00812D4D" w:rsidRPr="00860D15">
        <w:rPr>
          <w:rFonts w:eastAsiaTheme="minorHAnsi"/>
          <w:color w:val="auto"/>
          <w:lang w:val="pl-PL" w:eastAsia="en-US"/>
        </w:rPr>
        <w:t xml:space="preserve">Przewodniczący Komisji Bezpieczeństwa Publicznego i Transportu                Rady </w:t>
      </w:r>
      <w:r w:rsidRPr="00860D15">
        <w:rPr>
          <w:rFonts w:eastAsiaTheme="minorHAnsi"/>
          <w:color w:val="auto"/>
          <w:lang w:val="pl-PL" w:eastAsia="en-US"/>
        </w:rPr>
        <w:t xml:space="preserve"> Powiatu w Tomaszowie Mazowieckim</w:t>
      </w:r>
    </w:p>
    <w:p w:rsidR="001D0615" w:rsidRPr="00860D15" w:rsidRDefault="001D0615" w:rsidP="001D0615">
      <w:pPr>
        <w:widowControl/>
        <w:spacing w:line="360" w:lineRule="auto"/>
        <w:rPr>
          <w:rFonts w:eastAsiaTheme="minorHAnsi"/>
          <w:color w:val="auto"/>
          <w:lang w:val="pl-PL" w:eastAsia="en-US"/>
        </w:rPr>
      </w:pPr>
    </w:p>
    <w:p w:rsidR="001D0615" w:rsidRPr="00860D15" w:rsidRDefault="001D0615" w:rsidP="001D0615">
      <w:pPr>
        <w:widowControl/>
        <w:spacing w:line="360" w:lineRule="auto"/>
        <w:rPr>
          <w:rFonts w:eastAsiaTheme="minorHAnsi"/>
          <w:color w:val="auto"/>
          <w:lang w:val="pl-PL" w:eastAsia="en-US"/>
        </w:rPr>
      </w:pPr>
      <w:r w:rsidRPr="00860D15">
        <w:rPr>
          <w:rFonts w:eastAsiaTheme="minorHAnsi"/>
          <w:color w:val="auto"/>
          <w:u w:val="single"/>
          <w:lang w:val="pl-PL" w:eastAsia="en-US"/>
        </w:rPr>
        <w:t>W załączeniu</w:t>
      </w:r>
      <w:r w:rsidRPr="00860D15">
        <w:rPr>
          <w:rFonts w:eastAsiaTheme="minorHAnsi"/>
          <w:color w:val="auto"/>
          <w:lang w:val="pl-PL" w:eastAsia="en-US"/>
        </w:rPr>
        <w:t>:</w:t>
      </w:r>
    </w:p>
    <w:p w:rsidR="008A25D5" w:rsidRPr="00F33816" w:rsidRDefault="001D0615" w:rsidP="00F33816">
      <w:pPr>
        <w:widowControl/>
        <w:spacing w:line="360" w:lineRule="auto"/>
        <w:rPr>
          <w:rFonts w:eastAsiaTheme="minorHAnsi"/>
          <w:color w:val="FF0000"/>
          <w:lang w:val="pl-PL" w:eastAsia="en-US"/>
        </w:rPr>
      </w:pPr>
      <w:r w:rsidRPr="00860D15">
        <w:rPr>
          <w:rFonts w:eastAsiaTheme="minorHAnsi"/>
          <w:color w:val="auto"/>
          <w:lang w:val="pl-PL" w:eastAsia="en-US"/>
        </w:rPr>
        <w:t>Odpowiedzi przekazane przez Jednostki podległe w zakre</w:t>
      </w:r>
      <w:r w:rsidRPr="00B514FE">
        <w:rPr>
          <w:rFonts w:eastAsiaTheme="minorHAnsi"/>
          <w:color w:val="auto"/>
          <w:lang w:val="pl-PL" w:eastAsia="en-US"/>
        </w:rPr>
        <w:t>sie pytań 1-3  - 10 szt.</w:t>
      </w:r>
    </w:p>
    <w:sectPr w:rsidR="008A25D5" w:rsidRPr="00F33816">
      <w:type w:val="continuous"/>
      <w:pgSz w:w="11909" w:h="16834"/>
      <w:pgMar w:top="1079" w:right="1058" w:bottom="1189" w:left="10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306" w:rsidRDefault="00B66306">
      <w:r>
        <w:separator/>
      </w:r>
    </w:p>
  </w:endnote>
  <w:endnote w:type="continuationSeparator" w:id="0">
    <w:p w:rsidR="00B66306" w:rsidRDefault="00B6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306" w:rsidRDefault="00B66306"/>
  </w:footnote>
  <w:footnote w:type="continuationSeparator" w:id="0">
    <w:p w:rsidR="00B66306" w:rsidRDefault="00B663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F45"/>
    <w:multiLevelType w:val="multilevel"/>
    <w:tmpl w:val="0F360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364C6"/>
    <w:multiLevelType w:val="multilevel"/>
    <w:tmpl w:val="822EBAC0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8244AB"/>
    <w:multiLevelType w:val="multilevel"/>
    <w:tmpl w:val="4490B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143C91"/>
    <w:multiLevelType w:val="multilevel"/>
    <w:tmpl w:val="963C0E8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BA6608"/>
    <w:multiLevelType w:val="multilevel"/>
    <w:tmpl w:val="2522F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7F0610"/>
    <w:multiLevelType w:val="multilevel"/>
    <w:tmpl w:val="89782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upperRoman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3"/>
        <w:szCs w:val="23"/>
        <w:u w:val="none"/>
        <w:lang w:val="pl"/>
      </w:rPr>
    </w:lvl>
    <w:lvl w:ilvl="2">
      <w:start w:val="4"/>
      <w:numFmt w:val="upperRoman"/>
      <w:lvlText w:val="%3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3"/>
        <w:szCs w:val="23"/>
        <w:u w:val="none"/>
        <w:lang w:val="pl"/>
      </w:rPr>
    </w:lvl>
    <w:lvl w:ilvl="3">
      <w:start w:val="7"/>
      <w:numFmt w:val="upperRoman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upperRoman"/>
      <w:lvlText w:val="%5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3"/>
        <w:szCs w:val="23"/>
        <w:u w:val="none"/>
        <w:lang w:val="pl"/>
      </w:rPr>
    </w:lvl>
    <w:lvl w:ilvl="5">
      <w:start w:val="3"/>
      <w:numFmt w:val="upperRoman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6">
      <w:start w:val="5"/>
      <w:numFmt w:val="upperRoman"/>
      <w:lvlText w:val="%7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3"/>
        <w:szCs w:val="23"/>
        <w:u w:val="none"/>
        <w:lang w:val="pl"/>
      </w:rPr>
    </w:lvl>
    <w:lvl w:ilvl="7">
      <w:start w:val="7"/>
      <w:numFmt w:val="upperRoman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126C"/>
    <w:rsid w:val="000200AA"/>
    <w:rsid w:val="000662FD"/>
    <w:rsid w:val="000745A6"/>
    <w:rsid w:val="000E1356"/>
    <w:rsid w:val="001512A4"/>
    <w:rsid w:val="0015343A"/>
    <w:rsid w:val="00181602"/>
    <w:rsid w:val="001D0615"/>
    <w:rsid w:val="002769FC"/>
    <w:rsid w:val="0029706A"/>
    <w:rsid w:val="002D0CC9"/>
    <w:rsid w:val="00366157"/>
    <w:rsid w:val="0037692A"/>
    <w:rsid w:val="003D6B4F"/>
    <w:rsid w:val="004A126C"/>
    <w:rsid w:val="004E5CE3"/>
    <w:rsid w:val="004F1039"/>
    <w:rsid w:val="00580E03"/>
    <w:rsid w:val="005E4878"/>
    <w:rsid w:val="006C3D55"/>
    <w:rsid w:val="007D49D6"/>
    <w:rsid w:val="007F2AEB"/>
    <w:rsid w:val="00812D4D"/>
    <w:rsid w:val="00860D15"/>
    <w:rsid w:val="008A25D5"/>
    <w:rsid w:val="008E1FE9"/>
    <w:rsid w:val="00900B25"/>
    <w:rsid w:val="00914935"/>
    <w:rsid w:val="009F7267"/>
    <w:rsid w:val="00A55E63"/>
    <w:rsid w:val="00AA440E"/>
    <w:rsid w:val="00B128F2"/>
    <w:rsid w:val="00B514FE"/>
    <w:rsid w:val="00B66306"/>
    <w:rsid w:val="00BE6AFE"/>
    <w:rsid w:val="00C95EC4"/>
    <w:rsid w:val="00CD29DD"/>
    <w:rsid w:val="00D93418"/>
    <w:rsid w:val="00E54E32"/>
    <w:rsid w:val="00E6098F"/>
    <w:rsid w:val="00E80728"/>
    <w:rsid w:val="00ED48E8"/>
    <w:rsid w:val="00F26964"/>
    <w:rsid w:val="00F33816"/>
    <w:rsid w:val="00F572BF"/>
    <w:rsid w:val="00F9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2EB4E9-EDEF-42E6-853A-D53516B8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2">
    <w:name w:val="Nagłówek #1 (2)_"/>
    <w:basedOn w:val="Domylnaczcionkaakapitu"/>
    <w:link w:val="Nagwek120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line="252" w:lineRule="exact"/>
      <w:jc w:val="both"/>
      <w:outlineLvl w:val="0"/>
    </w:pPr>
    <w:rPr>
      <w:spacing w:val="10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after="420" w:line="252" w:lineRule="exact"/>
      <w:jc w:val="center"/>
      <w:outlineLvl w:val="0"/>
    </w:pPr>
    <w:rPr>
      <w:b/>
      <w:bCs/>
      <w:spacing w:val="10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b/>
      <w:bCs/>
      <w:sz w:val="13"/>
      <w:szCs w:val="1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</w:pPr>
    <w:rPr>
      <w:sz w:val="13"/>
      <w:szCs w:val="13"/>
    </w:rPr>
  </w:style>
  <w:style w:type="character" w:customStyle="1" w:styleId="Nagweklubstopka">
    <w:name w:val="Nagłówek lub stopka_"/>
    <w:basedOn w:val="Domylnaczcionkaakapitu"/>
    <w:link w:val="Nagweklubstopka0"/>
    <w:rsid w:val="005E4878"/>
    <w:rPr>
      <w:sz w:val="20"/>
      <w:szCs w:val="20"/>
      <w:shd w:val="clear" w:color="auto" w:fill="FFFFFF"/>
    </w:rPr>
  </w:style>
  <w:style w:type="character" w:customStyle="1" w:styleId="Nagweklubstopka85pt">
    <w:name w:val="Nagłówek lub stopka + 8.5 pt"/>
    <w:basedOn w:val="Nagweklubstopka"/>
    <w:rsid w:val="005E487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TeksttreciPogrubienieOdstpy0pt">
    <w:name w:val="Tekst treści + Pogrubienie;Odstępy 0 pt"/>
    <w:basedOn w:val="Teksttreci"/>
    <w:rsid w:val="005E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"/>
    </w:rPr>
  </w:style>
  <w:style w:type="paragraph" w:customStyle="1" w:styleId="Nagweklubstopka0">
    <w:name w:val="Nagłówek lub stopka"/>
    <w:basedOn w:val="Normalny"/>
    <w:link w:val="Nagweklubstopka"/>
    <w:rsid w:val="005E4878"/>
    <w:pPr>
      <w:shd w:val="clear" w:color="auto" w:fill="FFFFFF"/>
    </w:pPr>
    <w:rPr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25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25D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A25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5D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3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5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2476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Wrońska</cp:lastModifiedBy>
  <cp:revision>28</cp:revision>
  <cp:lastPrinted>2024-02-16T09:47:00Z</cp:lastPrinted>
  <dcterms:created xsi:type="dcterms:W3CDTF">2022-09-20T06:26:00Z</dcterms:created>
  <dcterms:modified xsi:type="dcterms:W3CDTF">2024-02-16T11:17:00Z</dcterms:modified>
</cp:coreProperties>
</file>