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6B70" w14:textId="77777777" w:rsidR="00266B21" w:rsidRPr="004C250C" w:rsidRDefault="00266B21" w:rsidP="00266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C">
        <w:rPr>
          <w:rFonts w:ascii="Times New Roman" w:hAnsi="Times New Roman"/>
          <w:b/>
          <w:sz w:val="24"/>
          <w:szCs w:val="24"/>
        </w:rPr>
        <w:t>SPRAWOZDANIE</w:t>
      </w:r>
    </w:p>
    <w:p w14:paraId="0E9C51BA" w14:textId="77777777" w:rsidR="00266B21" w:rsidRPr="004C250C" w:rsidRDefault="00266B21" w:rsidP="00266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C">
        <w:rPr>
          <w:rFonts w:ascii="Times New Roman" w:hAnsi="Times New Roman"/>
          <w:b/>
          <w:sz w:val="24"/>
          <w:szCs w:val="24"/>
        </w:rPr>
        <w:t>Z PRACY RADY POWIATU W TOMASZOWIE MAZOWIECKIM</w:t>
      </w:r>
    </w:p>
    <w:p w14:paraId="1DF7FC3A" w14:textId="46609E8B" w:rsidR="00266B21" w:rsidRPr="004C250C" w:rsidRDefault="00266B21" w:rsidP="00266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50C">
        <w:rPr>
          <w:rFonts w:ascii="Times New Roman" w:hAnsi="Times New Roman"/>
          <w:b/>
          <w:sz w:val="24"/>
          <w:szCs w:val="24"/>
        </w:rPr>
        <w:t>w VI kadencji Rady Powiatu</w:t>
      </w:r>
    </w:p>
    <w:p w14:paraId="4CAB185B" w14:textId="77777777" w:rsidR="00603067" w:rsidRDefault="008174CF" w:rsidP="006030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Dobiega końca VI  kadencja samorządu powiatowego w Tomaszowie </w:t>
      </w:r>
      <w:r w:rsidR="004C250C">
        <w:rPr>
          <w:rFonts w:ascii="Times New Roman" w:hAnsi="Times New Roman"/>
          <w:sz w:val="24"/>
          <w:szCs w:val="24"/>
        </w:rPr>
        <w:t>M</w:t>
      </w:r>
      <w:r w:rsidRPr="004C250C">
        <w:rPr>
          <w:rFonts w:ascii="Times New Roman" w:hAnsi="Times New Roman"/>
          <w:sz w:val="24"/>
          <w:szCs w:val="24"/>
        </w:rPr>
        <w:t xml:space="preserve">azowieckim. Nadszedł czas na podsumowanie tego, co wydarzyło się w minionych </w:t>
      </w:r>
      <w:r w:rsidR="00873BB8" w:rsidRPr="004C250C">
        <w:rPr>
          <w:rFonts w:ascii="Times New Roman" w:hAnsi="Times New Roman"/>
          <w:sz w:val="24"/>
          <w:szCs w:val="24"/>
        </w:rPr>
        <w:t xml:space="preserve"> pięciu </w:t>
      </w:r>
      <w:r w:rsidRPr="004C250C">
        <w:rPr>
          <w:rFonts w:ascii="Times New Roman" w:hAnsi="Times New Roman"/>
          <w:sz w:val="24"/>
          <w:szCs w:val="24"/>
        </w:rPr>
        <w:t xml:space="preserve">latach. </w:t>
      </w:r>
    </w:p>
    <w:p w14:paraId="4FAE316C" w14:textId="77777777" w:rsidR="00603067" w:rsidRDefault="00603067" w:rsidP="006030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54FAF" w14:textId="1CA37391" w:rsidR="00603067" w:rsidRDefault="00603067" w:rsidP="006030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samorządowych , które odbyły  się  21 października 2018 r . do Rady Powiatu </w:t>
      </w:r>
      <w:r w:rsidR="002C0C1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w Tomaszowie Mazowieckim  weszli  radni:</w:t>
      </w:r>
    </w:p>
    <w:p w14:paraId="7F279D85" w14:textId="77777777" w:rsidR="008052BF" w:rsidRPr="00D849EF" w:rsidRDefault="008052BF" w:rsidP="008052BF">
      <w:pPr>
        <w:pStyle w:val="Akapitzlist"/>
        <w:spacing w:after="160" w:line="259" w:lineRule="auto"/>
        <w:rPr>
          <w:b/>
          <w:i/>
          <w:sz w:val="32"/>
          <w:szCs w:val="32"/>
        </w:rPr>
      </w:pPr>
    </w:p>
    <w:p w14:paraId="12020B61" w14:textId="77777777" w:rsid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 xml:space="preserve">Balcerek Jan </w:t>
      </w:r>
    </w:p>
    <w:p w14:paraId="011E2645" w14:textId="6E9B1862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Banasiak Mirosław</w:t>
      </w:r>
      <w:r w:rsidRPr="008052BF">
        <w:rPr>
          <w:bCs/>
          <w:iCs/>
          <w:sz w:val="24"/>
          <w:szCs w:val="24"/>
        </w:rPr>
        <w:tab/>
      </w:r>
    </w:p>
    <w:p w14:paraId="54231093" w14:textId="7CAEE786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Biskup Krzysztof</w:t>
      </w:r>
    </w:p>
    <w:p w14:paraId="580B3B5C" w14:textId="77777777" w:rsid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Bąk Wacława</w:t>
      </w:r>
    </w:p>
    <w:p w14:paraId="737B40F5" w14:textId="4FE324E5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 xml:space="preserve"> Glimasiński Grzegorz</w:t>
      </w:r>
    </w:p>
    <w:p w14:paraId="5A77E419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Hes Bogna</w:t>
      </w:r>
    </w:p>
    <w:p w14:paraId="2EAEFB50" w14:textId="77777777" w:rsid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Iwanicki Adam</w:t>
      </w:r>
    </w:p>
    <w:p w14:paraId="10EF4C5F" w14:textId="53B3AADE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Kagankiewicz Piotr</w:t>
      </w:r>
    </w:p>
    <w:p w14:paraId="475193EE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Karwat Leon</w:t>
      </w:r>
    </w:p>
    <w:p w14:paraId="76C95D59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 xml:space="preserve"> Kociubiński Marek </w:t>
      </w:r>
    </w:p>
    <w:p w14:paraId="1FA4ECE0" w14:textId="260F1618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Kowalczyk Dariusz</w:t>
      </w:r>
    </w:p>
    <w:p w14:paraId="152017EE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Koziarski Bogumił</w:t>
      </w:r>
    </w:p>
    <w:p w14:paraId="0B42D50A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Król Edmund</w:t>
      </w:r>
    </w:p>
    <w:p w14:paraId="1DF3905D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Kukliński Mirosław</w:t>
      </w:r>
    </w:p>
    <w:p w14:paraId="23F60E50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Łuczak Paweł</w:t>
      </w:r>
    </w:p>
    <w:p w14:paraId="75D15601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Parada Marek</w:t>
      </w:r>
    </w:p>
    <w:p w14:paraId="7ADD6D1B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 xml:space="preserve">Piwowarski Paweł </w:t>
      </w:r>
    </w:p>
    <w:p w14:paraId="1BAF91AF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Sowik Teodora</w:t>
      </w:r>
    </w:p>
    <w:p w14:paraId="39749734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Strzępek Mariusz</w:t>
      </w:r>
    </w:p>
    <w:p w14:paraId="48D97B4F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Węgrzynowski Mariusz</w:t>
      </w:r>
    </w:p>
    <w:p w14:paraId="5A5C623C" w14:textId="77777777" w:rsidR="008052BF" w:rsidRP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Wojciechowska Martyna</w:t>
      </w:r>
    </w:p>
    <w:p w14:paraId="25317E27" w14:textId="77777777" w:rsid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Zdonek Tomasz</w:t>
      </w:r>
    </w:p>
    <w:p w14:paraId="76C15649" w14:textId="77777777" w:rsidR="008052BF" w:rsidRDefault="008052BF" w:rsidP="008052BF">
      <w:pPr>
        <w:pStyle w:val="Akapitzlist"/>
        <w:numPr>
          <w:ilvl w:val="0"/>
          <w:numId w:val="10"/>
        </w:numPr>
        <w:autoSpaceDE/>
        <w:autoSpaceDN/>
        <w:adjustRightInd/>
        <w:spacing w:after="160" w:line="360" w:lineRule="auto"/>
        <w:ind w:left="501"/>
        <w:jc w:val="left"/>
        <w:rPr>
          <w:bCs/>
          <w:iCs/>
          <w:sz w:val="24"/>
          <w:szCs w:val="24"/>
        </w:rPr>
      </w:pPr>
      <w:r w:rsidRPr="008052BF">
        <w:rPr>
          <w:bCs/>
          <w:iCs/>
          <w:sz w:val="24"/>
          <w:szCs w:val="24"/>
        </w:rPr>
        <w:t>Żegota Sławomir</w:t>
      </w:r>
    </w:p>
    <w:p w14:paraId="04EC6D14" w14:textId="0B3334E1" w:rsidR="008052BF" w:rsidRPr="00D7186C" w:rsidRDefault="008052BF" w:rsidP="008052BF">
      <w:pPr>
        <w:spacing w:after="160" w:line="360" w:lineRule="auto"/>
        <w:ind w:left="141"/>
        <w:rPr>
          <w:rFonts w:ascii="Times New Roman" w:hAnsi="Times New Roman"/>
          <w:bCs/>
          <w:iCs/>
          <w:sz w:val="24"/>
          <w:szCs w:val="24"/>
        </w:rPr>
      </w:pPr>
      <w:r w:rsidRPr="00D7186C">
        <w:rPr>
          <w:rFonts w:ascii="Times New Roman" w:hAnsi="Times New Roman"/>
          <w:bCs/>
          <w:iCs/>
          <w:sz w:val="24"/>
          <w:szCs w:val="24"/>
        </w:rPr>
        <w:lastRenderedPageBreak/>
        <w:t xml:space="preserve">Podczas I sesji Rady Powiatu w dn. 27 listopada 2018 r. </w:t>
      </w:r>
      <w:r w:rsidR="00C566D0" w:rsidRPr="00D7186C">
        <w:rPr>
          <w:rFonts w:ascii="Times New Roman" w:hAnsi="Times New Roman"/>
          <w:bCs/>
          <w:iCs/>
          <w:sz w:val="24"/>
          <w:szCs w:val="24"/>
        </w:rPr>
        <w:t xml:space="preserve"> dokonano wyboru Przewodniczącej Rady Powiatu, którą została Wacława Bąk, oraz 2 wiceprzewodniczących:  Krzysztofa Biskupa i Marka Kociubińskiego.</w:t>
      </w:r>
    </w:p>
    <w:p w14:paraId="47CABAE1" w14:textId="77777777" w:rsidR="00C566D0" w:rsidRDefault="00C566D0" w:rsidP="00C566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trwania VI kadencji Rady Powiatu w Tomaszowie Mazowieckim Komisarz Wyborczy w Skierniewicach wygasił   z powodu śmierci mandaty 3 radnych.</w:t>
      </w:r>
    </w:p>
    <w:p w14:paraId="47701591" w14:textId="45954D6E" w:rsidR="00C566D0" w:rsidRDefault="00C566D0" w:rsidP="00C566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lipca 2019 r wygasł mandat radnego Mirosława Banasiaka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miejsce którego wstąpił radny Szymon Michalak</w:t>
      </w:r>
      <w:r w:rsidR="002C0C1B">
        <w:rPr>
          <w:rFonts w:ascii="Times New Roman" w:hAnsi="Times New Roman"/>
          <w:sz w:val="24"/>
          <w:szCs w:val="24"/>
        </w:rPr>
        <w:t>.</w:t>
      </w:r>
    </w:p>
    <w:p w14:paraId="31F82E9F" w14:textId="56349486" w:rsidR="00C566D0" w:rsidRDefault="00C566D0" w:rsidP="00C566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września 2019 r. wygasł mandat radnego Adama Iwanickiego, na miejsce, którego wstąpił radny Włodzimierz Justyna</w:t>
      </w:r>
      <w:r>
        <w:rPr>
          <w:rFonts w:ascii="Times New Roman" w:hAnsi="Times New Roman"/>
          <w:sz w:val="24"/>
          <w:szCs w:val="24"/>
        </w:rPr>
        <w:t>.</w:t>
      </w:r>
    </w:p>
    <w:p w14:paraId="0D680906" w14:textId="77777777" w:rsidR="00C566D0" w:rsidRDefault="00C566D0" w:rsidP="00C566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października 2022 r. wygasł mandat radnego Jana Balcerka, w miejsce którego  mandat objęła  Monika Dziedzic - Marciniak.</w:t>
      </w:r>
    </w:p>
    <w:p w14:paraId="187C4533" w14:textId="77777777" w:rsidR="00603067" w:rsidRDefault="00603067" w:rsidP="006030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BEDED" w14:textId="5782B6C9" w:rsidR="00F1193E" w:rsidRPr="004C250C" w:rsidRDefault="00F1193E" w:rsidP="006030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 Rada Powiatu w Tomaszowie Mazowieckim realizując przyjęte na każdy rok   plany pracy odbyła w okresie </w:t>
      </w:r>
      <w:r w:rsidRPr="004C250C">
        <w:rPr>
          <w:rFonts w:ascii="Times New Roman" w:hAnsi="Times New Roman"/>
          <w:sz w:val="24"/>
          <w:szCs w:val="24"/>
        </w:rPr>
        <w:t>5</w:t>
      </w:r>
      <w:r w:rsidRPr="004C250C">
        <w:rPr>
          <w:rFonts w:ascii="Times New Roman" w:hAnsi="Times New Roman"/>
          <w:sz w:val="24"/>
          <w:szCs w:val="24"/>
        </w:rPr>
        <w:t xml:space="preserve"> – letniej kadencji </w:t>
      </w:r>
      <w:r w:rsidRPr="002C0C1B">
        <w:rPr>
          <w:rFonts w:ascii="Times New Roman" w:hAnsi="Times New Roman"/>
          <w:sz w:val="24"/>
          <w:szCs w:val="24"/>
        </w:rPr>
        <w:t>łącznie z dzisiejszą</w:t>
      </w:r>
      <w:r w:rsidRPr="004C250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C250C">
        <w:rPr>
          <w:rFonts w:ascii="Times New Roman" w:hAnsi="Times New Roman"/>
          <w:sz w:val="24"/>
          <w:szCs w:val="24"/>
        </w:rPr>
        <w:t>91 sesji z czego  37 sesji zostało zwołane na wniosek Zarządu Powiatu, 4 na wniosek grupy radnych. 33 sesje odbyły się zdalnie za pośrednictwem aplikacji ZOOM a pozostałe w sali konferencyjnej Starostwa Powiatowego.</w:t>
      </w:r>
    </w:p>
    <w:p w14:paraId="0C036BA0" w14:textId="77777777" w:rsidR="00F1193E" w:rsidRPr="004C250C" w:rsidRDefault="00F1193E" w:rsidP="00F119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49A62" w14:textId="77777777" w:rsidR="00F1193E" w:rsidRPr="004C250C" w:rsidRDefault="00F1193E" w:rsidP="00F119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Średnia frekwencja na sesjach wynosiła 89,2%. </w:t>
      </w:r>
    </w:p>
    <w:p w14:paraId="076DAEB2" w14:textId="77777777" w:rsidR="000E496A" w:rsidRDefault="000E496A" w:rsidP="00F1193E">
      <w:pPr>
        <w:rPr>
          <w:rFonts w:ascii="Times New Roman" w:hAnsi="Times New Roman"/>
          <w:sz w:val="24"/>
          <w:szCs w:val="24"/>
        </w:rPr>
      </w:pPr>
    </w:p>
    <w:p w14:paraId="21A6A270" w14:textId="621CD6EA" w:rsidR="00F1193E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W Radzie Powiatu działało </w:t>
      </w:r>
      <w:r w:rsidR="004C250C" w:rsidRPr="004C250C">
        <w:rPr>
          <w:rFonts w:ascii="Times New Roman" w:hAnsi="Times New Roman"/>
          <w:sz w:val="24"/>
          <w:szCs w:val="24"/>
        </w:rPr>
        <w:t xml:space="preserve">7 </w:t>
      </w:r>
      <w:r w:rsidRPr="004C250C">
        <w:rPr>
          <w:rFonts w:ascii="Times New Roman" w:hAnsi="Times New Roman"/>
          <w:sz w:val="24"/>
          <w:szCs w:val="24"/>
        </w:rPr>
        <w:t>stałych komisji :</w:t>
      </w:r>
    </w:p>
    <w:p w14:paraId="3E1B561C" w14:textId="3C77379E" w:rsidR="004C250C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>Komisja Budżetu i Planowania Gospodarczego;</w:t>
      </w:r>
    </w:p>
    <w:p w14:paraId="127CD7F7" w14:textId="77777777" w:rsidR="004C250C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 Komisja Zdrowia, Rodziny i Spraw Społecznych; </w:t>
      </w:r>
    </w:p>
    <w:p w14:paraId="76A35AB0" w14:textId="77777777" w:rsidR="004C250C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>Komisja Bezpieczeństwa Publicznego i Transportu;</w:t>
      </w:r>
    </w:p>
    <w:p w14:paraId="356AEB60" w14:textId="77777777" w:rsidR="004C250C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 Komisja Edukacji, Kultury i Sportu;</w:t>
      </w:r>
    </w:p>
    <w:p w14:paraId="29A820FE" w14:textId="73DB0C11" w:rsidR="00F1193E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 Komisja Rolnictwa i Ochrony Środowiska.</w:t>
      </w:r>
    </w:p>
    <w:p w14:paraId="449D6C5C" w14:textId="77777777" w:rsidR="004C250C" w:rsidRPr="004C250C" w:rsidRDefault="004C250C" w:rsidP="004C250C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>Komisja  Rewizyjna;</w:t>
      </w:r>
    </w:p>
    <w:p w14:paraId="12D90FB3" w14:textId="7FAFE2C8" w:rsidR="004C250C" w:rsidRPr="004C250C" w:rsidRDefault="004C250C" w:rsidP="004C250C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Komisja Skarg, </w:t>
      </w:r>
      <w:r w:rsidR="0059387C">
        <w:rPr>
          <w:rFonts w:ascii="Times New Roman" w:hAnsi="Times New Roman"/>
          <w:sz w:val="24"/>
          <w:szCs w:val="24"/>
        </w:rPr>
        <w:t>W</w:t>
      </w:r>
      <w:r w:rsidRPr="004C250C">
        <w:rPr>
          <w:rFonts w:ascii="Times New Roman" w:hAnsi="Times New Roman"/>
          <w:sz w:val="24"/>
          <w:szCs w:val="24"/>
        </w:rPr>
        <w:t xml:space="preserve">niosków i </w:t>
      </w:r>
      <w:r w:rsidR="0059387C">
        <w:rPr>
          <w:rFonts w:ascii="Times New Roman" w:hAnsi="Times New Roman"/>
          <w:sz w:val="24"/>
          <w:szCs w:val="24"/>
        </w:rPr>
        <w:t>P</w:t>
      </w:r>
      <w:r w:rsidRPr="004C250C">
        <w:rPr>
          <w:rFonts w:ascii="Times New Roman" w:hAnsi="Times New Roman"/>
          <w:sz w:val="24"/>
          <w:szCs w:val="24"/>
        </w:rPr>
        <w:t>etycji</w:t>
      </w:r>
    </w:p>
    <w:p w14:paraId="6650724C" w14:textId="2F70382E" w:rsidR="00F1193E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>Łącznie Komisje Rady Powiatu odbyły </w:t>
      </w:r>
      <w:r w:rsidR="004C250C" w:rsidRPr="004C250C">
        <w:rPr>
          <w:rFonts w:ascii="Times New Roman" w:hAnsi="Times New Roman"/>
          <w:sz w:val="24"/>
          <w:szCs w:val="24"/>
        </w:rPr>
        <w:t xml:space="preserve">503 </w:t>
      </w:r>
      <w:r w:rsidRPr="004C250C">
        <w:rPr>
          <w:rFonts w:ascii="Times New Roman" w:hAnsi="Times New Roman"/>
          <w:sz w:val="24"/>
          <w:szCs w:val="24"/>
        </w:rPr>
        <w:t>posiedze</w:t>
      </w:r>
      <w:r w:rsidR="004C250C" w:rsidRPr="004C250C">
        <w:rPr>
          <w:rFonts w:ascii="Times New Roman" w:hAnsi="Times New Roman"/>
          <w:sz w:val="24"/>
          <w:szCs w:val="24"/>
        </w:rPr>
        <w:t>nia</w:t>
      </w:r>
      <w:r w:rsidRPr="004C250C">
        <w:rPr>
          <w:rFonts w:ascii="Times New Roman" w:hAnsi="Times New Roman"/>
          <w:sz w:val="24"/>
          <w:szCs w:val="24"/>
        </w:rPr>
        <w:t xml:space="preserve"> z tematyką i problematyk</w:t>
      </w:r>
      <w:r w:rsidR="002C0C1B">
        <w:rPr>
          <w:rFonts w:ascii="Times New Roman" w:hAnsi="Times New Roman"/>
          <w:sz w:val="24"/>
          <w:szCs w:val="24"/>
        </w:rPr>
        <w:t>ą</w:t>
      </w:r>
      <w:r w:rsidRPr="004C250C">
        <w:rPr>
          <w:rFonts w:ascii="Times New Roman" w:hAnsi="Times New Roman"/>
          <w:sz w:val="24"/>
          <w:szCs w:val="24"/>
        </w:rPr>
        <w:t xml:space="preserve"> wynikając</w:t>
      </w:r>
      <w:r w:rsidR="002C0C1B">
        <w:rPr>
          <w:rFonts w:ascii="Times New Roman" w:hAnsi="Times New Roman"/>
          <w:sz w:val="24"/>
          <w:szCs w:val="24"/>
        </w:rPr>
        <w:t>ą</w:t>
      </w:r>
      <w:r w:rsidRPr="004C250C">
        <w:rPr>
          <w:rFonts w:ascii="Times New Roman" w:hAnsi="Times New Roman"/>
          <w:sz w:val="24"/>
          <w:szCs w:val="24"/>
        </w:rPr>
        <w:t xml:space="preserve"> z planów pracy poszczególnych komisji, planów pracy Rady Powiatu oraz zagadnień skierowanych pod obrady sesji Rady Powiatu przez  zarząd Powiatu, a także przedkładane przez komórki organizacyjne starostwa, służby i jednostki informacje, sprawozdania dotyczące problematyki wynikającej z zakresu  działań poszczególnych komisji.</w:t>
      </w:r>
    </w:p>
    <w:p w14:paraId="373DA7F9" w14:textId="77777777" w:rsidR="00F1193E" w:rsidRPr="004C250C" w:rsidRDefault="00F1193E" w:rsidP="00F1193E">
      <w:pPr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lastRenderedPageBreak/>
        <w:t>Średnia frekwencja na posiedzeniach komisji wyniosła 96%</w:t>
      </w:r>
    </w:p>
    <w:p w14:paraId="6CCFCF15" w14:textId="4E14F2DD" w:rsidR="008B00C7" w:rsidRPr="004C250C" w:rsidRDefault="008B00C7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8EFE8B" w14:textId="7238DAED" w:rsidR="008B00C7" w:rsidRDefault="004C250C" w:rsidP="008B00C7">
      <w:pPr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>W trakcie odbytych sesji Rada zapoznawała się , analizowała i przyjmowała informacje, oraz sprawozdania  przedkładane  przez Starostę Tomaszowskiego, Wydziały Starostwa, jednostki organizacyjne oraz służby i inspekcje.</w:t>
      </w:r>
      <w:r w:rsidR="00C566D0">
        <w:rPr>
          <w:rFonts w:ascii="Times New Roman" w:hAnsi="Times New Roman"/>
          <w:sz w:val="24"/>
          <w:szCs w:val="24"/>
        </w:rPr>
        <w:t xml:space="preserve"> </w:t>
      </w:r>
      <w:r w:rsidR="008B00C7" w:rsidRPr="004C250C">
        <w:rPr>
          <w:rFonts w:ascii="Times New Roman" w:hAnsi="Times New Roman"/>
          <w:sz w:val="24"/>
          <w:szCs w:val="24"/>
        </w:rPr>
        <w:t xml:space="preserve">Rada Powiatu w okresie sprawozdawczym podjęła </w:t>
      </w:r>
      <w:r w:rsidR="00D61C86" w:rsidRPr="004C250C">
        <w:rPr>
          <w:rFonts w:ascii="Times New Roman" w:hAnsi="Times New Roman"/>
          <w:sz w:val="24"/>
          <w:szCs w:val="24"/>
        </w:rPr>
        <w:t>472</w:t>
      </w:r>
      <w:r w:rsidR="008B00C7" w:rsidRPr="004C250C">
        <w:rPr>
          <w:rFonts w:ascii="Times New Roman" w:hAnsi="Times New Roman"/>
          <w:sz w:val="24"/>
          <w:szCs w:val="24"/>
        </w:rPr>
        <w:t xml:space="preserve"> uchwały   z czego  </w:t>
      </w:r>
      <w:r w:rsidR="008174CF" w:rsidRPr="004C250C">
        <w:rPr>
          <w:rFonts w:ascii="Times New Roman" w:hAnsi="Times New Roman"/>
          <w:sz w:val="24"/>
          <w:szCs w:val="24"/>
        </w:rPr>
        <w:t>72</w:t>
      </w:r>
      <w:r w:rsidR="008B00C7" w:rsidRPr="004C250C">
        <w:rPr>
          <w:rFonts w:ascii="Times New Roman" w:hAnsi="Times New Roman"/>
          <w:sz w:val="24"/>
          <w:szCs w:val="24"/>
        </w:rPr>
        <w:t xml:space="preserve"> uchwał</w:t>
      </w:r>
      <w:r w:rsidR="008174CF" w:rsidRPr="004C250C">
        <w:rPr>
          <w:rFonts w:ascii="Times New Roman" w:hAnsi="Times New Roman"/>
          <w:sz w:val="24"/>
          <w:szCs w:val="24"/>
        </w:rPr>
        <w:t>y</w:t>
      </w:r>
      <w:r w:rsidR="008B00C7" w:rsidRPr="004C250C">
        <w:rPr>
          <w:rFonts w:ascii="Times New Roman" w:hAnsi="Times New Roman"/>
          <w:sz w:val="24"/>
          <w:szCs w:val="24"/>
        </w:rPr>
        <w:t xml:space="preserve">  dotyczył</w:t>
      </w:r>
      <w:r w:rsidR="008174CF" w:rsidRPr="004C250C">
        <w:rPr>
          <w:rFonts w:ascii="Times New Roman" w:hAnsi="Times New Roman"/>
          <w:sz w:val="24"/>
          <w:szCs w:val="24"/>
        </w:rPr>
        <w:t>y</w:t>
      </w:r>
      <w:r w:rsidR="008B00C7" w:rsidRPr="004C250C">
        <w:rPr>
          <w:rFonts w:ascii="Times New Roman" w:hAnsi="Times New Roman"/>
          <w:sz w:val="24"/>
          <w:szCs w:val="24"/>
        </w:rPr>
        <w:t xml:space="preserve"> zmian w budżecie</w:t>
      </w:r>
      <w:r w:rsidR="00BC2A26" w:rsidRPr="00BC2A26">
        <w:rPr>
          <w:rFonts w:ascii="Times New Roman" w:hAnsi="Times New Roman"/>
          <w:sz w:val="24"/>
          <w:szCs w:val="24"/>
        </w:rPr>
        <w:t xml:space="preserve"> </w:t>
      </w:r>
      <w:r w:rsidR="00BC2A26">
        <w:rPr>
          <w:rFonts w:ascii="Times New Roman" w:hAnsi="Times New Roman"/>
          <w:sz w:val="24"/>
          <w:szCs w:val="24"/>
        </w:rPr>
        <w:t>Powiatu Tomaszowskiego</w:t>
      </w:r>
      <w:r w:rsidR="008B00C7" w:rsidRPr="004C250C">
        <w:rPr>
          <w:rFonts w:ascii="Times New Roman" w:hAnsi="Times New Roman"/>
          <w:sz w:val="24"/>
          <w:szCs w:val="24"/>
        </w:rPr>
        <w:t xml:space="preserve">  i </w:t>
      </w:r>
      <w:r w:rsidR="008174CF" w:rsidRPr="004C250C">
        <w:rPr>
          <w:rFonts w:ascii="Times New Roman" w:hAnsi="Times New Roman"/>
          <w:sz w:val="24"/>
          <w:szCs w:val="24"/>
        </w:rPr>
        <w:t>66</w:t>
      </w:r>
      <w:r w:rsidR="008B00C7" w:rsidRPr="004C250C">
        <w:rPr>
          <w:rFonts w:ascii="Times New Roman" w:hAnsi="Times New Roman"/>
          <w:sz w:val="24"/>
          <w:szCs w:val="24"/>
        </w:rPr>
        <w:t xml:space="preserve"> uchwał dotyczyło zmian w wieloletniej  prognozie finansowej</w:t>
      </w:r>
      <w:r w:rsidR="00BC2A26">
        <w:rPr>
          <w:rFonts w:ascii="Times New Roman" w:hAnsi="Times New Roman"/>
          <w:sz w:val="24"/>
          <w:szCs w:val="24"/>
        </w:rPr>
        <w:t xml:space="preserve"> Powiatu Tomaszowskiego</w:t>
      </w:r>
      <w:r w:rsidR="008174CF" w:rsidRPr="004C250C">
        <w:rPr>
          <w:rFonts w:ascii="Times New Roman" w:hAnsi="Times New Roman"/>
          <w:sz w:val="24"/>
          <w:szCs w:val="24"/>
        </w:rPr>
        <w:t>.</w:t>
      </w:r>
      <w:r w:rsidR="008B00C7" w:rsidRPr="004C250C">
        <w:rPr>
          <w:rFonts w:ascii="Times New Roman" w:hAnsi="Times New Roman"/>
          <w:sz w:val="24"/>
          <w:szCs w:val="24"/>
        </w:rPr>
        <w:t xml:space="preserve"> </w:t>
      </w:r>
    </w:p>
    <w:p w14:paraId="75D8F29C" w14:textId="3D9049AF" w:rsidR="00C566D0" w:rsidRPr="004C250C" w:rsidRDefault="00C566D0" w:rsidP="008B00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uchwały dotyczyły:</w:t>
      </w:r>
    </w:p>
    <w:p w14:paraId="0AE3C161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Wyboru Przewodniczącej Rady Powiatu</w:t>
      </w:r>
    </w:p>
    <w:p w14:paraId="5E7E4B07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C250C">
        <w:rPr>
          <w:sz w:val="24"/>
          <w:szCs w:val="24"/>
        </w:rPr>
        <w:t>Wyboru Wiceprzewodniczących Rady Powiatu</w:t>
      </w:r>
    </w:p>
    <w:p w14:paraId="2E112C80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Wyboru starosty Tomaszowskiego,</w:t>
      </w:r>
    </w:p>
    <w:p w14:paraId="63E505FC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Wybór  wicestarosty  Tomaszowskiego,</w:t>
      </w:r>
    </w:p>
    <w:p w14:paraId="64238C6E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Wybór członków Zarządu Powiatu w Tomaszowie  Mazowieckim,</w:t>
      </w:r>
    </w:p>
    <w:p w14:paraId="42CF49C7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stałych Komisji  Rady Powiatu w Tomaszowie Mazowieckim i ich stanu  liczbowego,</w:t>
      </w:r>
    </w:p>
    <w:p w14:paraId="254E2DC3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Komisji Budżetu i Planowania Gospodarczego Rady Powiatu w Tomaszowie Mazowieckim,</w:t>
      </w:r>
    </w:p>
    <w:p w14:paraId="433E5CD8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Komisji Zdrowia Rodziny i Spraw Społecznych Rady Powiatu w Tomaszowie Mazowieckim</w:t>
      </w:r>
    </w:p>
    <w:p w14:paraId="4A7C9D7D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Komisji Edukacji, Kultury i Sportu Rady Powiatu w Tomaszowie Mazowieckim</w:t>
      </w:r>
    </w:p>
    <w:p w14:paraId="29B2A824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Komisji Rolnictwa i Ochrony Środowiska Rady Powiatu w Tomaszowie Mazowieckim</w:t>
      </w:r>
    </w:p>
    <w:p w14:paraId="45E93DDA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Komisji Bezpieczeństwa Publicznego i Transportu  Rady Powiatu w Tomaszowie Mazowieckim</w:t>
      </w:r>
    </w:p>
    <w:p w14:paraId="1FF6A6B2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Komisji Rewizyjnej Rady Powiatu w Tomaszowie Mazowieckim</w:t>
      </w:r>
    </w:p>
    <w:p w14:paraId="5465AD9D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powołania Komisji Skarg, Wniosków i Petycji  Rady Powiatu w Tomaszowie Mazowieckim.</w:t>
      </w:r>
    </w:p>
    <w:p w14:paraId="5BC24DA7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 xml:space="preserve">desygnowania delegata na Zgromadzenie Ogólne Związku Powiatów Polskich ; </w:t>
      </w:r>
    </w:p>
    <w:p w14:paraId="4829F5E8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delegowania dwóch  radnych Rady Powiatu do Komisji Bezpieczeństwa i Porządku  działającej  przy Staroście Tomaszowskim;</w:t>
      </w:r>
    </w:p>
    <w:p w14:paraId="0CCB90E3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zmiany Uchwały  nr XLVIII/401/2018 Rady Powiatu w Tomaszowie Mazowieckim z dnia 28 czerwca 2018 r. w sprawie  wyznaczenia radnych Rady Powiatu w Tomaszowie Mazowieckim  jako przedstawicieli Rady Powiatu do Powiatowej Rady Działalności Pożytku Publicznego w Tomaszowie Mazowieckim;</w:t>
      </w:r>
    </w:p>
    <w:p w14:paraId="78821281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zawiadomienia o niezałatwieniu skargi w terminie.(dot. skargi  na działalność  Starosty Tomaszowskiego);</w:t>
      </w:r>
    </w:p>
    <w:p w14:paraId="310CC7FD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zawiadomienia o niezałatwieniu skargi w terminie (dot. skargi  na Dyr. Rodzinnego Domu Dziecka w Luboszewach i Dyr. PCPR);</w:t>
      </w:r>
    </w:p>
    <w:p w14:paraId="526108C1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ustalania wysokości i zasad wypłaty diet dla radnych;</w:t>
      </w:r>
    </w:p>
    <w:p w14:paraId="6F99B7C4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dzierżawę w trybie bezprzetargowym części nieruchomości o powierzchni 250 m2 , oznaczonej numerem działki 306 położonej w obrębie 7 Tomaszowa Mazowieckiego (ulica Nowowiejska);</w:t>
      </w:r>
    </w:p>
    <w:p w14:paraId="772BCA5E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lastRenderedPageBreak/>
        <w:t>wyrażenia zgody na dzierżawę w trybie bezprzetargowym części nieruchomości o powierzchni 45 m², oznaczonej numerem działki 785/9, położonej w obrębie 23 Tomaszowa Mazowieckiego (ulica Jana Pawła II);</w:t>
      </w:r>
    </w:p>
    <w:p w14:paraId="65FF7534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sprawozdania Starosty Tomaszowskiego z działalności Komisji Bezpieczeństwa i Porządku za 2018 rok.;</w:t>
      </w:r>
    </w:p>
    <w:p w14:paraId="14402BE0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zawiadomienia Skarżącego o pozostawieniu pisma (skargi) bez rozpoznania,</w:t>
      </w:r>
    </w:p>
    <w:p w14:paraId="7CDFFDFF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planu pracy Rady Powiatu na 2019 rok;</w:t>
      </w:r>
    </w:p>
    <w:p w14:paraId="382026BC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planów pracy stałych komisji Rady Powiatu na 2019 rok.;</w:t>
      </w:r>
    </w:p>
    <w:p w14:paraId="447AC0F4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planu kontroli Komisji Rewizyjnej na 2019 rok;</w:t>
      </w:r>
    </w:p>
    <w:p w14:paraId="3449357F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w budżecie Powiatu Tomaszowskiego wykazu wydatków, które  nie wygasają z upływem roku  budżetowego 2018;</w:t>
      </w:r>
    </w:p>
    <w:p w14:paraId="77960F57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zamiaru likwidacji Zasadniczej Szkoły Zawodowej nr 1 wchodzącej w skład Zespołu Szkół Ponadgimnazjalnych Nr 1 im Tadeusza Kościuszki w Tomaszowie Mazowieckim ul Św. Antoniego 29;</w:t>
      </w:r>
    </w:p>
    <w:p w14:paraId="52D78460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ustalenia wysokości opłat za usunięcie i przechowywanie statków lub innych obiektów pływających na terenie Powiatu Tomaszowskiego w 2019 r.</w:t>
      </w:r>
    </w:p>
    <w:p w14:paraId="30FE35CF" w14:textId="77777777" w:rsidR="00995BC7" w:rsidRPr="004C250C" w:rsidRDefault="00995BC7" w:rsidP="00995BC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C250C">
        <w:rPr>
          <w:sz w:val="24"/>
          <w:szCs w:val="24"/>
        </w:rPr>
        <w:t>rozpatrzenia skargi na Dyr. Rodzinnego Domu Dziecka w Luboszewach i Dyr. PCPR;</w:t>
      </w:r>
    </w:p>
    <w:p w14:paraId="2363255C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wskazania właściwego organu</w:t>
      </w:r>
    </w:p>
    <w:p w14:paraId="2D9D0820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skargi według właściwości</w:t>
      </w:r>
    </w:p>
    <w:p w14:paraId="7C4D74F6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dzierżawę w trybie bezprzetargowym części nieruchomości o powierzchni 32,70 m2 , oznaczonej numerem działki 779/2 położonej w obrębie 23 Tomaszowa Mazowieckiego (ulica Wandy Panfil);</w:t>
      </w:r>
    </w:p>
    <w:p w14:paraId="428CEA31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powierzenia Gminie-Miasto Tomaszów Mazowiecki zadania w zakresie prowadzenia powiatowej biblioteki publicznej;</w:t>
      </w:r>
    </w:p>
    <w:p w14:paraId="33013823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"Programu działań samorządu powiatowego na rzecz integracji społecznej, aktywizacji zawodowej oraz przestrzegania praw osób niepełnosprawnych w powiecie tomaszowskim na lata 2019 - 2023";</w:t>
      </w:r>
    </w:p>
    <w:p w14:paraId="50D3647D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określenia zadań realizowanych przez powiat tomaszowski w 2019 roku w ramach rehabilitacji zawodowej i społecznej osób niepełnosprawnych oraz wysokości środków Państwowego Funduszu Rehabilitacji Osób Niepełnosprawnych przeznaczonych na te zadania;</w:t>
      </w:r>
    </w:p>
    <w:p w14:paraId="58C2FE14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zawiadomienia skarżącego o pozostawieniu skargi bez rozpoznania (dot. skargi z 12 marca)</w:t>
      </w:r>
    </w:p>
    <w:p w14:paraId="4B9A29F8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udzielenia wotum zaufania Zarządowi Powiatu w Tomaszowie Mazowieckim;</w:t>
      </w:r>
    </w:p>
    <w:p w14:paraId="7448EDBA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sprawozdania z wykonania budżetu Powiatu Tomaszowskiego za rok 2018 wraz ze sprawozdaniem finansowym;</w:t>
      </w:r>
    </w:p>
    <w:p w14:paraId="2CD4E239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absolutorium dla Zarządu Powiatu w Tomaszowie Mazowieckim z tytułu wykonania budżetu powiatu za 2018 rok;</w:t>
      </w:r>
    </w:p>
    <w:p w14:paraId="7DF75CAD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dzierżawę w trybie bezprzetargowym części nieruchomości o powierzchni 103 m2 , oznaczonej numerem działki 785/9 położonej w obrębie 23 Tomaszowa Mazowieckiego (ulica Jana Pawła II)</w:t>
      </w:r>
      <w:r w:rsidRPr="004C250C">
        <w:rPr>
          <w:b/>
          <w:sz w:val="24"/>
          <w:szCs w:val="24"/>
          <w:vertAlign w:val="superscript"/>
        </w:rPr>
        <w:tab/>
      </w:r>
    </w:p>
    <w:p w14:paraId="15AB4CFD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przyjęcia "Powiatowego programu przeciwdziałania przemocy w rodzinie oraz ochrony ofiar przemocy w rodzinie w powiecie tomaszowskim na lata 2019 - 2023";</w:t>
      </w:r>
    </w:p>
    <w:p w14:paraId="67B54E5D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stwierdzenia  przekształcenia  trzyletniego I Liceum Ogólnokształcącego  im. Jarosława Dąbrowskiego w Tomaszowie Mazowieckim  w czteroletnie  I Liceum Ogólnokształcące  im. Jarosława Dąbrowskiego, z siedzibą w Tomaszowie Mazowieckim przy ul.  Prezydenta I. Mościckiego 22/24;</w:t>
      </w:r>
    </w:p>
    <w:p w14:paraId="318C386D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 xml:space="preserve">stwierdzenia  przekształcenia  trzyletniego II Liceum Ogólnokształcącego  im. Stefana Żeromskiego w Tomaszowie Mazowieckim w czteroletnie  II  Liceum </w:t>
      </w:r>
      <w:r w:rsidRPr="004C250C">
        <w:rPr>
          <w:sz w:val="24"/>
          <w:szCs w:val="24"/>
        </w:rPr>
        <w:lastRenderedPageBreak/>
        <w:t>Ogólnokształcące  im. Stefana Żeromskiego, z siedzibą w Tomaszowie Mazowieckim przy ul.  Jałowcowej 10;</w:t>
      </w:r>
    </w:p>
    <w:p w14:paraId="6B5D83FD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stwierdzenia  przekształcenia  trzyletniego III Liceum Ogólnokształcącego  im. Stanisława Hojnowskiego w Tomaszowie Mazowieckim w czteroletnie  III Liceum Ogólnokształcące  im. Stanisława Hojnowskiego w Tomaszowie Mazowieckim wchodzącego w skład  Zespołu Szkół Ponadgimnazjalnych nr 8 , z siedzibą w Tomaszowie Mazowieckim przy ul.  Nadrzecznej 17/25;</w:t>
      </w:r>
    </w:p>
    <w:p w14:paraId="7D9D6B4E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trzyletniego IV Liceum Ogólnokształcącego w Tomaszowie Mazowieckim w czteroletnie IV Liceum Ogólnokształcące w Tomaszowie Mazowieckim wchodzącego w skład Zespołu Szkół Ponadgimnazjalnych nr 6, z siedzibą w Tomaszowie Mazowieckim przy ul. Strefowej 3;</w:t>
      </w:r>
    </w:p>
    <w:p w14:paraId="1B2A8CD8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trzyletniego V Liceum Ogólnokształcącego w Tomaszowie Mazowieckim w czteroletnie V Liceum Ogólnokształcące w Tomaszowie Mazowieckim wchodzącego w skład Zespołu Szkół Ponadgimnazjalnych nr 1 im. Tadeusza Kościuszki, z siedzibą w Tomaszowie Mazowieckim przy ul. Św. Antoniego 29;</w:t>
      </w:r>
    </w:p>
    <w:p w14:paraId="4A69F789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stwierdzenia  przekształcenia  trzyletniego Liceum Ogólnokształcącego dla Dorosłych w Tomaszowie Mazowieckim w czteroletnie Liceum Ogólnokształcące dla Dorosłych w Tomaszowie Mazowieckim  wchodzącego w skład  Zespołu Szkół Ponadgimnazjalnych nr 2 im. Stanisława Staszica, z siedzibą w Tomaszowie Mazowieckim przy ul.  Św. Antoniego 57/61;</w:t>
      </w:r>
    </w:p>
    <w:p w14:paraId="5E4A1E08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czteroletniego Liceum Plastycznego im. Stanisława Wyspiańskiego w Tomaszowie Mazowieckim w pięcioletnie Liceum Sztuk Plastycznych im. Stanisława Wyspiańskiego w Tomaszowie Mazowieckim wchodzące w skład Zespołu Szkół Ponadgimnazjalnych nr 6, z siedzibą w Tomaszowie Mazowieckim przy ul. Strefowej 3;</w:t>
      </w:r>
    </w:p>
    <w:p w14:paraId="5C6EFBE3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czteroletniego Technikum nr 1 w Tomaszowie Mazowieckim   w pięcioletnie Technikum nr 1 w Tomaszowie Mazowieckim wchodzące w skład Zespołu Szkół Ponadgimnazjalnych nr 1 im. Tadeusza Kościuszki, z siedzibą w Tomaszowie Mazowieckim przy ul. Św. Antoniego 29;</w:t>
      </w:r>
    </w:p>
    <w:p w14:paraId="28C20B48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czteroletniego Technikum nr 2 w Tomaszowie Mazowieckim w pięcioletnie Technikum nr 2 w Tomaszowie Mazowieckim wchodzące w skład Zespołu Szkół Ponadgimnazjalnych nr 2 im. Stanisława Staszica, z siedzibą w Tomaszowie Mazowieckim przy   ul. Św. Antoniego 57/61;</w:t>
      </w:r>
    </w:p>
    <w:p w14:paraId="37379E80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czteroletniego Technikum nr 3 w Tomaszowie Mazowieckim w pięcioletnie Technikum nr 3 w Tomaszowie Mazowieckim wchodzące w skład Zespołu Szkół Ponadgimnazjalnych nr 3 im. Jana Pawła II, z siedzibą w Tomaszowie Mazowieckim przy ul. Legionów 47;</w:t>
      </w:r>
    </w:p>
    <w:p w14:paraId="6BC86A11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czteroletniego Technikum nr 5 w Tomaszowie Mazowieckim  w pięcioletnie Technikum nr 5 w Tomaszowie Mazowieckim wchodzące w skład Zespołu Szkół Ponadgimnazjalnych nr 6, z siedzibą w Tomaszowie Mazowieckim przy ul. Strefowej 3;</w:t>
      </w:r>
    </w:p>
    <w:p w14:paraId="0299F8A7" w14:textId="77777777" w:rsidR="00995BC7" w:rsidRPr="004C250C" w:rsidRDefault="00995BC7" w:rsidP="00995BC7">
      <w:pPr>
        <w:pStyle w:val="Akapitzlist"/>
        <w:keepNext/>
        <w:numPr>
          <w:ilvl w:val="0"/>
          <w:numId w:val="6"/>
        </w:numPr>
        <w:spacing w:after="480" w:afterAutospacing="1"/>
        <w:jc w:val="both"/>
        <w:rPr>
          <w:color w:val="000000"/>
          <w:sz w:val="24"/>
          <w:szCs w:val="24"/>
          <w:shd w:val="clear" w:color="auto" w:fill="FFFFFF"/>
        </w:rPr>
      </w:pPr>
      <w:r w:rsidRPr="004C250C">
        <w:rPr>
          <w:bCs/>
          <w:color w:val="000000"/>
          <w:sz w:val="24"/>
          <w:szCs w:val="24"/>
          <w:shd w:val="clear" w:color="auto" w:fill="FFFFFF"/>
        </w:rPr>
        <w:t xml:space="preserve">stwierdzenia przekształcenia czteroletniego Technikum nr 6 w Tomaszowie Mazowieckim w pięcioletnie Technikum nr 6 w Tomaszowie Mazowieckim </w:t>
      </w:r>
      <w:r w:rsidRPr="004C250C">
        <w:rPr>
          <w:bCs/>
          <w:color w:val="000000"/>
          <w:sz w:val="24"/>
          <w:szCs w:val="24"/>
          <w:shd w:val="clear" w:color="auto" w:fill="FFFFFF"/>
        </w:rPr>
        <w:lastRenderedPageBreak/>
        <w:t>wchodzące w skład Zespołu Szkół Ponadgimnazjalnych nr 8, z siedzibą w Tomaszowie Mazowieckim przy ul. Nadrzecznej 17/25;</w:t>
      </w:r>
    </w:p>
    <w:p w14:paraId="67E4D67D" w14:textId="77777777" w:rsidR="00995BC7" w:rsidRPr="004C250C" w:rsidRDefault="00995BC7" w:rsidP="00995BC7">
      <w:pPr>
        <w:pStyle w:val="Akapitzlist"/>
        <w:keepNext/>
        <w:numPr>
          <w:ilvl w:val="0"/>
          <w:numId w:val="6"/>
        </w:numPr>
        <w:spacing w:after="480" w:afterAutospacing="1"/>
        <w:jc w:val="both"/>
        <w:rPr>
          <w:color w:val="000000"/>
          <w:sz w:val="24"/>
          <w:szCs w:val="24"/>
          <w:shd w:val="clear" w:color="auto" w:fill="FFFFFF"/>
        </w:rPr>
      </w:pPr>
      <w:r w:rsidRPr="004C250C">
        <w:rPr>
          <w:rFonts w:eastAsiaTheme="minorHAnsi"/>
          <w:bCs/>
          <w:sz w:val="24"/>
          <w:szCs w:val="24"/>
        </w:rPr>
        <w:t>wyłączenia Zasadniczej Szkoły Zawodowej nr 1 z Zespołu Szkół Ponadgimnazjalnych nr 1 im. Tadeusza Kościuszki w Tomaszowie Mazowieckim, ul. Św. Antoniego 29 oraz jej likwidacji;</w:t>
      </w:r>
    </w:p>
    <w:p w14:paraId="51055F9D" w14:textId="77777777" w:rsidR="00995BC7" w:rsidRPr="004C250C" w:rsidRDefault="00995BC7" w:rsidP="00995BC7">
      <w:pPr>
        <w:pStyle w:val="Akapitzlist"/>
        <w:keepNext/>
        <w:numPr>
          <w:ilvl w:val="0"/>
          <w:numId w:val="6"/>
        </w:numPr>
        <w:spacing w:after="480" w:afterAutospacing="1"/>
        <w:jc w:val="both"/>
        <w:rPr>
          <w:color w:val="000000"/>
          <w:sz w:val="24"/>
          <w:szCs w:val="24"/>
          <w:shd w:val="clear" w:color="auto" w:fill="FFFFFF"/>
        </w:rPr>
      </w:pPr>
      <w:r w:rsidRPr="004C250C">
        <w:rPr>
          <w:rFonts w:eastAsiaTheme="minorHAnsi"/>
          <w:bCs/>
          <w:sz w:val="24"/>
          <w:szCs w:val="24"/>
        </w:rPr>
        <w:t>ustalenia  planu  sieci  publicznych szkół ponadpodstawowych i specjalnych  na terenie  Powiatu Tomaszowskiego;</w:t>
      </w:r>
    </w:p>
    <w:p w14:paraId="5631F196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rozpatrzenia skargi  na działania Zarządu Powiatu ;</w:t>
      </w:r>
    </w:p>
    <w:p w14:paraId="550DE261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4C250C">
        <w:rPr>
          <w:sz w:val="24"/>
          <w:szCs w:val="24"/>
        </w:rPr>
        <w:t>zmiany uchwały Nr VIII/76/2019 Rady Powiatu w Tomaszowie Mazowieckim z dnia 25 czerwca 2019 r. w sprawie wyłączenia Zasadniczej Szkoły Zawodowej nr 1 z Zespołu Szkół Ponadgimnazjalnych nr 1 im. Tadeusza Kościuszki w Tomaszowie Mazowieckim, ul. Św. Antoniego 29 oraz jej likwidacji;</w:t>
      </w:r>
    </w:p>
    <w:p w14:paraId="10B289BE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zmiany Uchwały nr XI/95/2019 Rady Powiatu w Tomaszowie Mazowieckim z dnia 29 sierpnia 2019 r. w sprawie zmiany Uchwały nr XLVIII/401/2018 Rady Powiatu w Tomaszowie Mazowieckim z dnia 28 czerwca 2018 r. w sprawie wyznaczenia radnych Rady Powiatu w Tomaszowie Mazowieckim jako przedstawicieli Rady Powiatu do Powiatowej Rady Działalności Pożytku Publicznego w Tomaszowie Mazowieckim;</w:t>
      </w:r>
    </w:p>
    <w:p w14:paraId="2C5B0415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 xml:space="preserve">ustalenia harmonogramu pracy oraz dyżurów w porze nocnej: w dni powszednie, w niedziele, święta i inne dni wolne od pracy aptek ogólnodostępnych w okresie od 1 stycznia 2020 roku do 31 grudnia 2020 roku funkcjonujących na terenie powiatu tomaszowskiego; </w:t>
      </w:r>
    </w:p>
    <w:p w14:paraId="3AB86D1A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wyrażenia zgody na użyczenie w trybie bezprzetargowym nieruchomości położonej w Tomaszowie Mazowieckim, obręb 9 działki 252/1 - ulica Farbiarska 24 i 252/2 - ulica Farbiarska 20/22;</w:t>
      </w:r>
    </w:p>
    <w:p w14:paraId="7F0DA562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zmiany uchwały Nr VI/51/2019 Rady Powiatu w Tomaszowie Mazowieckim z dnia 11 kwietnia 2019 r. w sprawie określenia zadań realizowanych przez powiat tomaszowski w 2019 roku w ramach rehabilitacji zawodowej i społecznej osób niepełnosprawnych oraz wysokości środków Państwowego Funduszu Rehabilitacji Osób Niepełnosprawnych przeznaczonych na te zadania;</w:t>
      </w:r>
    </w:p>
    <w:p w14:paraId="7EF85960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opłat obowiązujących w 2020 roku za usunięcie pojazdów z dróg i ich przechowywanie na parkingu strzeżonym oraz kosztów powstałych w wyniku wydania dyspozycji usunięcia, a następnie odstąpienia od usunięcia pojazdu;</w:t>
      </w:r>
    </w:p>
    <w:p w14:paraId="1889A3ED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zmiany składu osobowego Komisji Rewizyjnej Rady Powiatu;</w:t>
      </w:r>
    </w:p>
    <w:p w14:paraId="73626BE0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zmiany składu osobowego Komisji Zdrowia, Rodziny i Spraw Społecznych Rady Powiatu;</w:t>
      </w:r>
    </w:p>
    <w:p w14:paraId="21D153BB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Centrum Kształcenia Praktycznego i Ośrodka Dokształcania i Doskonalenia Zawodowego wchodzących w skład Zespołu Szkół Ponadgimnazjalnych nr 2 im.  Stanisława Staszica, z siedzibą w Tomaszowie Mazowieckim w Centrum Kształcenia Zawodowego wchodzące w skład Zespołu Szkół Ponadgimnazjalnych nr 2 im. Stanisława Staszica, z siedzibą w Tomaszowie Mazowieckim;</w:t>
      </w:r>
    </w:p>
    <w:p w14:paraId="76860160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stwierdzenia przekształcenia Centrum Kształcenia Praktycznego i Ośrodka Dokształcania i Doskonalenia Zawodowego wchodzących w skład Zespołu Szkół Ponadgimnazjalnych nr 3 im. Jana Pawła II, z siedzibą w Tomaszowie Mazowieckim w Centrum Kształcenia Zawodowego wchodzące w skład Zespołu Szkół Ponadgimnazjalnych nr 3 im. Jana Pawła II, z siedzibą w Tomaszowie Mazowieckim;</w:t>
      </w:r>
    </w:p>
    <w:p w14:paraId="0DEFB4EB" w14:textId="77777777" w:rsidR="00995BC7" w:rsidRPr="004C250C" w:rsidRDefault="00995BC7" w:rsidP="00995BC7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przyjęcia "Programu współpracy powiatu tomaszowskiego z organizacjami pozarządowymi oraz podmiotami prowadzącymi działalność pożytku publicznego na 2020 rok";</w:t>
      </w:r>
    </w:p>
    <w:p w14:paraId="3FFC445B" w14:textId="77777777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C250C">
        <w:rPr>
          <w:bCs/>
          <w:sz w:val="24"/>
          <w:szCs w:val="24"/>
        </w:rPr>
        <w:lastRenderedPageBreak/>
        <w:t>zmiany uchwały Nr II/24/2018 z dnia 19 grudnia 2018 r. w sprawie delegowania dwóch radnych Rady Powiatu do Komisji Bezpieczeństwa i Porządku działającej przy Staroście Tomaszowskim;</w:t>
      </w:r>
    </w:p>
    <w:p w14:paraId="4BD73E9C" w14:textId="63679770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wyrażenia zgody na dzierżawę gruntu oraz na najem budynków w trybie bezprzetargowym nieruchomości położonych w Tomaszowie Mazowieckim przy ul. Jana Pawła II 31/35, ul. Granicznej 63 i ul. Niskiej 14;</w:t>
      </w:r>
    </w:p>
    <w:p w14:paraId="1B89C190" w14:textId="18298DDD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w budżecie Powiatu Tomaszowskiego wykazu wydatków, które nie wygasają z upływem roku budżetowego 2019;</w:t>
      </w:r>
    </w:p>
    <w:p w14:paraId="0ED37174" w14:textId="0D341986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wysokości stawek opłat za zajęcie pasa drogowego dróg powiatowych na obszarze Powiatu Tomaszowskiego na cele niezwiązane z budową, przebudową, remontem, utrzymaniem i ochroną dróg;</w:t>
      </w:r>
    </w:p>
    <w:p w14:paraId="7EEAF5CF" w14:textId="22C3F309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uchwalenia Wieloletniej Prognozy Finansowej Powiatu Tomaszowskiego na lata 2020-2038;</w:t>
      </w:r>
    </w:p>
    <w:p w14:paraId="16E50B0D" w14:textId="524F7370" w:rsidR="00995BC7" w:rsidRPr="004C250C" w:rsidRDefault="00995BC7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uchwalenia budżetu Powiatu Tomaszowskiego na rok 2020;</w:t>
      </w:r>
    </w:p>
    <w:p w14:paraId="49FA414B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7" w:tgtFrame="_blank" w:tooltip="Kliknij aby pobrać plik: Uch._R.P._XVI.126.2020_zmiana_uch._zgoda_na_najem_dla_TCZ_.pdf." w:history="1">
        <w:r w:rsidRPr="004C250C">
          <w:rPr>
            <w:color w:val="000000" w:themeColor="text1"/>
            <w:sz w:val="24"/>
            <w:szCs w:val="24"/>
          </w:rPr>
          <w:t xml:space="preserve"> zmiany uchwały nr XV/117/2019 Rady Powiatu w Tomaszowie Mazowieckim z dnia 18 grudnia 2019 r. w sprawie wyrażenia zgody na dzierżawę gruntu oraz na najem budynków w trybie bezprzetargowym nieruchomości położonych w Tomaszowie Mazowieckim przy ul. Jana Pawła II 31/35, ul. Granicznej 63 i ul. Niskiej 14</w:t>
        </w:r>
      </w:hyperlink>
    </w:p>
    <w:p w14:paraId="5EDC68D5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8" w:tgtFrame="_blank" w:tooltip="Kliknij aby pobrać plik: Uchwała._Nr_XVI.127.2020_Sprawozdanie_starosty.pdf." w:history="1">
        <w:r w:rsidRPr="004C250C">
          <w:rPr>
            <w:color w:val="000000" w:themeColor="text1"/>
            <w:sz w:val="24"/>
            <w:szCs w:val="24"/>
          </w:rPr>
          <w:t xml:space="preserve"> przyjęcia sprawozdania Starosty Tomaszowskiego z działalności Komisji Bezpieczeństwa i Porządku za rok 2019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6D8316F5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9" w:tgtFrame="_blank" w:tooltip="Kliknij aby pobrać plik: Uchwała.Nr_XVI.128.2020_pomoc.słupy.2020-01-23.pdf." w:history="1">
        <w:r w:rsidRPr="004C250C">
          <w:rPr>
            <w:color w:val="000000" w:themeColor="text1"/>
            <w:sz w:val="24"/>
            <w:szCs w:val="24"/>
          </w:rPr>
          <w:t xml:space="preserve"> udzielenia w 2020 roku pomocy finansowej dla Gminy Miasto Tomaszów Mazowiecki na realizację zadania pn.: „Wymiana słupów oświetlenia ulicznego oraz opraw oświetleniowych zlokalizowanych w pasach drogowych dróg powiatowych na terenie miasta Tomaszów Mazowiecki”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5914B581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0" w:tgtFrame="_blank" w:tooltip="Kliknij aby pobrać plik: Uchwała._XVI.131.2020__plan_pracy_rady_powiatu.2020-01-22.pdf." w:history="1">
        <w:r w:rsidRPr="004C250C">
          <w:rPr>
            <w:color w:val="000000" w:themeColor="text1"/>
            <w:sz w:val="24"/>
            <w:szCs w:val="24"/>
          </w:rPr>
          <w:t xml:space="preserve"> zatwierdzenia planu pracy Rady Powiatu w Tomaszowie Mazowieckim na 2020 rok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5867BED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1" w:tgtFrame="_blank" w:tooltip="Kliknij aby pobrać plik: Uchwała._XVI.132.2020__plany__pracy_komisji_.pdf." w:history="1">
        <w:r w:rsidRPr="004C250C">
          <w:rPr>
            <w:color w:val="000000" w:themeColor="text1"/>
            <w:sz w:val="24"/>
            <w:szCs w:val="24"/>
          </w:rPr>
          <w:t xml:space="preserve"> zatwierdzenia planów pracy stałych komisji Rady Powiatu w Tomaszowie Mazowieckim na 2020 rok.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134CD857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2" w:tgtFrame="_blank" w:tooltip="Kliknij aby pobrać plik: Uchwała.XVI.133.2020_Plan_kontroli.pdf." w:history="1">
        <w:r w:rsidRPr="004C250C">
          <w:rPr>
            <w:color w:val="000000" w:themeColor="text1"/>
            <w:sz w:val="24"/>
            <w:szCs w:val="24"/>
          </w:rPr>
          <w:t xml:space="preserve"> zatwierdzenia Planu Kontroli Komisji Rewizyjnej na 2020 r.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51DA8611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3" w:tgtFrame="_blank" w:tooltip="Kliknij aby pobrać plik: uchwała_XVII.134.2020.pdf." w:history="1">
        <w:r w:rsidRPr="004C250C">
          <w:rPr>
            <w:color w:val="000000" w:themeColor="text1"/>
            <w:sz w:val="24"/>
            <w:szCs w:val="24"/>
          </w:rPr>
          <w:t xml:space="preserve"> zmiany Uchwały Nr XV/124/2019 Rady Powiatu w Tomaszowie Mazowieckim z dnia 18 grudnia 2019 r. w sprawie wyrażenia zgody na oddanie w nieodpłatne użytkowanie nieruchomości położonej w Tomaszowie Mazowieckim, obręb 9 działki 252/1 - ulica Farbiarska 24 i 252/2 - ulica Farbiarska 20/22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4B61D99A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4" w:tgtFrame="_blank" w:tooltip="Kliknij aby pobrać plik: Uchwała_XVIII.135.2020_-_Program_Ochrony_Środowiska.2020-02-06.pdf." w:history="1">
        <w:r w:rsidRPr="004C250C">
          <w:rPr>
            <w:color w:val="000000" w:themeColor="text1"/>
            <w:sz w:val="24"/>
            <w:szCs w:val="24"/>
          </w:rPr>
          <w:t xml:space="preserve"> uchwalenia Programu Ochrony Środowiska dla Powiatu Tomaszowskiego na lata 2020-2023 z perspektywą do roku 2027.</w:t>
        </w:r>
      </w:hyperlink>
    </w:p>
    <w:p w14:paraId="1EA55F42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5" w:tgtFrame="_blank" w:tooltip="Kliknij aby pobrać plik: Uchwała_XVIII.136.2020_-_Wyrażenie_zgody_na_użyczenie_dla_Powiatowego_Cen._Anim.Społ._(PCK).Kopia.pdf." w:history="1">
        <w:r w:rsidRPr="004C250C">
          <w:rPr>
            <w:color w:val="000000" w:themeColor="text1"/>
            <w:sz w:val="24"/>
            <w:szCs w:val="24"/>
          </w:rPr>
          <w:t xml:space="preserve"> wyrażenia zgody na użyczenie w trybie bezprzetargowym nieruchomości położonej w Tomaszowie Mazowieckim, obręb 13 działki 692/5 - ulica PCK 10 i 1/2 części nieruchomości położonej w Tomaszowie Mazowieckim, obręb 13 działki 692/7 - ulica PCK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551C4149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6" w:tgtFrame="_blank" w:tooltip="Kliknij aby pobrać plik: Uchwała_Nr_XVIII.137.2020_Zmiana_nazwy_ZSP_nr_8.pdf." w:history="1">
        <w:r w:rsidRPr="004C250C">
          <w:rPr>
            <w:color w:val="000000" w:themeColor="text1"/>
            <w:sz w:val="24"/>
            <w:szCs w:val="24"/>
          </w:rPr>
          <w:t xml:space="preserve"> zmiany nazwy Zespołu Szkół Ponadgimnazjalnych nr 8 w Tomaszowie Mazowieckim, ul. Nadrzeczna 17/25</w:t>
        </w:r>
      </w:hyperlink>
    </w:p>
    <w:p w14:paraId="2A3756F7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7" w:tgtFrame="_blank" w:tooltip="Kliknij aby pobrać plik: Uchwała_Nr_XVIII.138.2020_Zmiana_nazwy_ZSP_nr_6.pdf." w:history="1">
        <w:r w:rsidRPr="004C250C">
          <w:rPr>
            <w:color w:val="000000" w:themeColor="text1"/>
            <w:sz w:val="24"/>
            <w:szCs w:val="24"/>
          </w:rPr>
          <w:t xml:space="preserve"> zmiany nazwy Zespołu Szkół Ponadgimnazjalnych nr 6 w Tomaszowie Mazowieckim, ul. Strefowa 3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9A8C820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18" w:tgtFrame="_blank" w:tooltip="Kliknij aby pobrać plik: Uchwała_Nr_XVIII.139.2020_Zmiana_nazwy_ZSP_nr_3.pdf." w:history="1">
        <w:r w:rsidRPr="004C250C">
          <w:rPr>
            <w:color w:val="000000" w:themeColor="text1"/>
            <w:sz w:val="24"/>
            <w:szCs w:val="24"/>
          </w:rPr>
          <w:t xml:space="preserve"> zmiany nazwy Zespołu Szkół Ponadgimnazjalnych nr 3 im. Jana Pawła II w Tomaszowie Mazowieckim, ul. Legionów 47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2B1222FB" w14:textId="77777777" w:rsidR="008600B5" w:rsidRPr="004C250C" w:rsidRDefault="008600B5" w:rsidP="008600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1D4C93A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C250C">
        <w:rPr>
          <w:color w:val="000000" w:themeColor="text1"/>
          <w:sz w:val="24"/>
          <w:szCs w:val="24"/>
        </w:rPr>
        <w:t xml:space="preserve"> </w:t>
      </w:r>
      <w:hyperlink r:id="rId19" w:tgtFrame="_blank" w:tooltip="Kliknij aby pobrać plik: Uchwała_Nr_XVIII.140.2020_Zmiana_nazwy_ZSP_nr_2.pdf." w:history="1">
        <w:r w:rsidRPr="004C250C">
          <w:rPr>
            <w:color w:val="000000" w:themeColor="text1"/>
            <w:sz w:val="24"/>
            <w:szCs w:val="24"/>
          </w:rPr>
          <w:t>zmiany nazwy Zespołu Szkół Ponadgimnazjalnych nr 2 im. Stanisława Staszica w Tomaszowie Mazowieckim, ul. Św. Antoniego 57/61</w:t>
        </w:r>
      </w:hyperlink>
    </w:p>
    <w:p w14:paraId="191D141C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0" w:tgtFrame="_blank" w:tooltip="Kliknij aby pobrać plik: Uchwała_Nr_XVIII.141.2020_Zmiana_nazwy_ZSP_nr_1.pdf." w:history="1">
        <w:r w:rsidRPr="004C250C">
          <w:rPr>
            <w:color w:val="000000" w:themeColor="text1"/>
            <w:sz w:val="24"/>
            <w:szCs w:val="24"/>
          </w:rPr>
          <w:t xml:space="preserve"> zmiany nazwy Zespołu Szkół Ponadgimnazjalnych nr 1 im. Tadeusza Kościuszki w Tomaszowie Mazowieckim, ul. Św. Antoniego 29</w:t>
        </w:r>
      </w:hyperlink>
      <w:r w:rsidRPr="004C250C">
        <w:rPr>
          <w:color w:val="000000" w:themeColor="text1"/>
          <w:sz w:val="24"/>
          <w:szCs w:val="24"/>
        </w:rPr>
        <w:t>;</w:t>
      </w:r>
    </w:p>
    <w:p w14:paraId="0E21B401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1" w:tgtFrame="_blank" w:tooltip="Kliknij aby pobrać plik: Uchwała_XVIII.144.2020.2020-02-27.pdf." w:history="1">
        <w:r w:rsidRPr="004C250C">
          <w:rPr>
            <w:color w:val="000000" w:themeColor="text1"/>
            <w:sz w:val="24"/>
            <w:szCs w:val="24"/>
          </w:rPr>
          <w:t>przyjęcia przez Powiat Tomaszowski Samorządowej Karty Praw Rodzin.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2061F082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2" w:tgtFrame="_blank" w:tooltip="Kliknij aby pobrać plik: Uchwała_XVIII.145.2020_-_rozpatrzenie_PETYCJI_2020-02-06.pdf." w:history="1">
        <w:r w:rsidRPr="004C250C">
          <w:rPr>
            <w:color w:val="000000" w:themeColor="text1"/>
            <w:sz w:val="24"/>
            <w:szCs w:val="24"/>
          </w:rPr>
          <w:t>rozpatrzenia petycji Pani Renaty Sutor z dnia 28.11.2019 oraz z dnia 6.12.2019 r.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AC16E89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3" w:tgtFrame="_blank" w:tooltip="Kliknij aby pobrać plik: Uchwała_zgoda_na_użyczenie_dla_Powiatowego_Cen._Anim.Społ_ul._Mościckiego.Kopia.pdf." w:history="1">
        <w:r w:rsidRPr="004C250C">
          <w:rPr>
            <w:color w:val="000000" w:themeColor="text1"/>
            <w:sz w:val="24"/>
            <w:szCs w:val="24"/>
          </w:rPr>
          <w:t>wyrażenia zgody na użyczenie w trybie bezprzetargowym nieruchomości położonej w Tomaszowie Mazowieckim, obręb 12, działki 248 - ulica Prez. I. Mościckiego 3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38C35B41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4" w:tgtFrame="_blank" w:tooltip="Kliknij aby pobrać plik: Uchwała_XX.149.2020_.pdf." w:history="1">
        <w:r w:rsidRPr="004C250C">
          <w:rPr>
            <w:color w:val="000000" w:themeColor="text1"/>
            <w:sz w:val="24"/>
            <w:szCs w:val="24"/>
          </w:rPr>
          <w:t>poparcia wniosku o zezwolenie na utworzenie oddziału przygotowania wojskowego.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7E0399A9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5" w:tgtFrame="_blank" w:tooltip="Kliknij aby pobrać plik: Uchwała_nr__XXI.152.2020_wotum_zaufania.pdf." w:history="1">
        <w:r w:rsidRPr="004C250C">
          <w:rPr>
            <w:color w:val="000000" w:themeColor="text1"/>
            <w:sz w:val="24"/>
            <w:szCs w:val="24"/>
          </w:rPr>
          <w:t xml:space="preserve"> udzielenia Zarządowi Powiatu w Tomaszowie Mazowieckim wotum zaufania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696ED8A3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6" w:tgtFrame="_blank" w:tooltip="Kliknij aby pobrać plik: Uchwała.XXI.153.2020.2020-05-29.zatwierdzenie_sprawozdania.pdf." w:history="1">
        <w:r w:rsidRPr="004C250C">
          <w:rPr>
            <w:color w:val="000000" w:themeColor="text1"/>
            <w:sz w:val="24"/>
            <w:szCs w:val="24"/>
          </w:rPr>
          <w:t>zatwierdzenia sprawozdania z wykonania budżetu Powiatu Tomaszowskiego za rok 2019 wraz ze sprawozdaniem finansowym.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5C79DFB9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7" w:tgtFrame="_blank" w:tooltip="Kliknij aby pobrać plik: Uchwała_nr__XXI.154.2020_absolutorium_.pdf." w:history="1">
        <w:r w:rsidRPr="004C250C">
          <w:rPr>
            <w:color w:val="000000" w:themeColor="text1"/>
            <w:sz w:val="24"/>
            <w:szCs w:val="24"/>
          </w:rPr>
          <w:t xml:space="preserve"> absolutorium dla Zarządu Powiatu w Tomaszowie Mazowieckim z tytułu wykonania budżetu Powiatu za 2019 rok.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74D73D31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8" w:tgtFrame="_blank" w:tooltip="Kliknij aby pobrać plik: Uchwała_nr__XXI.155.2020_PFRON_.pdf." w:history="1">
        <w:r w:rsidRPr="004C250C">
          <w:rPr>
            <w:color w:val="000000" w:themeColor="text1"/>
            <w:sz w:val="24"/>
            <w:szCs w:val="24"/>
          </w:rPr>
          <w:t xml:space="preserve"> określenia zadań realizowanych przez powiat tomaszowski w 2020 roku w ramach rehabilitacji zawodowej i społecznej osób niepełnosprawnych oraz wysokości środków Państwowego Funduszu Rehabilitacji Osób Niepełnosprawnych przeznaczonych na te zadania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1E46B803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29" w:tgtFrame="_blank" w:tooltip="Kliknij aby pobrać plik: Uchwała_nr__XXI.156.2020_dotacje-zabytki_.pdf." w:history="1">
        <w:r w:rsidRPr="004C250C">
          <w:rPr>
            <w:color w:val="000000" w:themeColor="text1"/>
            <w:sz w:val="24"/>
            <w:szCs w:val="24"/>
          </w:rPr>
          <w:t>określenia zasad udzielania dotacji celowej na prace konserwatorskie, restauratorskie lub roboty budowlane przy zabytku wpisanym do rejestru zabytków lub gminnej ewidencji zabytków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288F6258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0" w:tgtFrame="_blank" w:tooltip="Kliknij aby pobrać plik: Uchwała_nr__XXI.157.2020_holowanie_.pdf." w:history="1">
        <w:r w:rsidRPr="004C250C">
          <w:rPr>
            <w:color w:val="000000" w:themeColor="text1"/>
            <w:sz w:val="24"/>
            <w:szCs w:val="24"/>
          </w:rPr>
          <w:t>ustalenia wysokości opłat za usunięcie i przechowywanie statków lub innych obiektów pływających na terenie Powiatu Tomaszowskiego w 2020 r.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20B48718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1" w:tgtFrame="_blank" w:tooltip="Kliknij aby pobrać plik: Uchwała.XXII.162.2020.petycja2020-06-16.pdf." w:history="1">
        <w:r w:rsidRPr="004C250C">
          <w:rPr>
            <w:color w:val="000000" w:themeColor="text1"/>
            <w:sz w:val="24"/>
            <w:szCs w:val="24"/>
          </w:rPr>
          <w:t>rozpatrzenia petycji Pani Renaty Sutor z dnia 02.04.2020 r.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9520F1B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2" w:tgtFrame="_blank" w:tooltip="Kliknij aby pobrać plik: Uchwała_Nr_XXIII.165.2020.pdf." w:history="1">
        <w:r w:rsidRPr="004C250C">
          <w:rPr>
            <w:color w:val="000000" w:themeColor="text1"/>
            <w:sz w:val="24"/>
            <w:szCs w:val="24"/>
          </w:rPr>
          <w:t>powierzenia Gminie Tomaszów Mazowiecki zadania publicznego w zakresie zarządzania drogą powiatową nr 4328E Tomaszów Mazowiecki - Radonia na odcinku od km 3+956 do km 6+132.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718A8E4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3" w:tgtFrame="_blank" w:tooltip="Kliknij aby pobrać plik: Uchwała_Nr_XXIII.166.2020_opinia_zalew.pdf." w:history="1">
        <w:r w:rsidRPr="004C250C">
          <w:rPr>
            <w:color w:val="000000" w:themeColor="text1"/>
            <w:sz w:val="24"/>
            <w:szCs w:val="24"/>
          </w:rPr>
          <w:t>wyrażenia opinii Rady Powiatu w Tomaszowie Mazowieckim dotyczącej projektu uchwały Sejmiku Województwa Łódzkiego zmieniającej uchwałę Nr XLVII/614/18 z dnia 27 lutego 2018r. w sprawie Sulejowskiego Parku Krajobrazowego.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C85C662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4" w:tgtFrame="_blank" w:tooltip="Kliknij aby pobrać plik: Uchwała.  XXV.169.2020. Rada.Będków.pdf." w:history="1">
        <w:r w:rsidRPr="004C250C">
          <w:rPr>
            <w:color w:val="000000" w:themeColor="text1"/>
            <w:sz w:val="24"/>
            <w:szCs w:val="24"/>
          </w:rPr>
          <w:t xml:space="preserve"> powierzenia Gminie Będków zadania publicznego w zakresie wykonania przebudowy drogi powiatowej nr 4324E na odcinku Wykno- Rudnik.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5A35780B" w14:textId="77777777" w:rsidR="008600B5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5" w:tgtFrame="_blank" w:tooltip="Kliknij aby pobrać plik: Uchwała.XXV.170.2020 Rady Powiatu.Przekazanie zarządzania drogą Gmina Budziszewice.pdf." w:history="1">
        <w:r w:rsidRPr="004C250C">
          <w:rPr>
            <w:color w:val="000000" w:themeColor="text1"/>
            <w:sz w:val="24"/>
            <w:szCs w:val="24"/>
          </w:rPr>
          <w:t>powierzenia Gminie Budziszewice zadania publicznego w zakresie zarządzania drogą powiatową nr 2920E Wola Łokotowa – Budziszewice na odcinku 200 mb w m. Węgrzynowice.</w:t>
        </w:r>
      </w:hyperlink>
    </w:p>
    <w:p w14:paraId="6ED25367" w14:textId="03ABF72E" w:rsidR="008600B5" w:rsidRPr="00C566D0" w:rsidRDefault="008600B5" w:rsidP="00C566D0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6" w:tgtFrame="_blank" w:tooltip="Kliknij aby pobrać plik: Uchwała.XXVI.173.2020 Zabytki.pdf." w:history="1">
        <w:r w:rsidRPr="00C566D0">
          <w:rPr>
            <w:color w:val="000000" w:themeColor="text1"/>
            <w:sz w:val="24"/>
            <w:szCs w:val="24"/>
          </w:rPr>
          <w:t>określenia zasad udzielania dotacji celowej na prace konserwatorskie, restauratorskie lub roboty budowlane przy zabytku wpisanym do rejestru zabytków lub gminnej ewidencji zabytków.</w:t>
        </w:r>
      </w:hyperlink>
      <w:r w:rsidRPr="00C566D0">
        <w:rPr>
          <w:color w:val="000000" w:themeColor="text1"/>
          <w:sz w:val="24"/>
          <w:szCs w:val="24"/>
        </w:rPr>
        <w:t xml:space="preserve"> </w:t>
      </w:r>
    </w:p>
    <w:p w14:paraId="617D449D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7" w:tgtFrame="_blank" w:tooltip="Kliknij aby pobrać plik: Uchwała. XXVI.174.2020.03-04 holowanie statków.pdf." w:history="1">
        <w:r w:rsidRPr="004C250C">
          <w:rPr>
            <w:color w:val="000000" w:themeColor="text1"/>
            <w:sz w:val="24"/>
            <w:szCs w:val="24"/>
          </w:rPr>
          <w:t>ustalenia wysokości opłat za usunięcie i przechowywanie statków lub innych obiektów pływających na terenie Powiatu Tomaszowskiego w 2020 r.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240D9AB1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8" w:tgtFrame="_blank" w:tooltip="Kliknij aby pobrać plik: Uchwała XXVII.175.2020 pomoc finansowa.pdf." w:history="1">
        <w:r w:rsidRPr="004C250C">
          <w:rPr>
            <w:color w:val="000000" w:themeColor="text1"/>
            <w:sz w:val="24"/>
            <w:szCs w:val="24"/>
          </w:rPr>
          <w:t>udzielenia pomocy finansowej dla Powiatu Przemyskiego w formie dotacji celowej na usuwanie skutków klęski żywiołowej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B121987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39" w:tgtFrame="_blank" w:tooltip="Kliknij aby pobrać plik: Uchwała Nr XXVII.176.2020 powierzenie zadania.pdf." w:history="1">
        <w:r w:rsidRPr="004C250C">
          <w:rPr>
            <w:color w:val="000000" w:themeColor="text1"/>
            <w:sz w:val="24"/>
            <w:szCs w:val="24"/>
          </w:rPr>
          <w:t xml:space="preserve"> powierzenia Gminie Tomaszów Mazowiecki zadania publicznego w zakresie zarządzania drogą powiatową nr 4332E Tomaszów Mazowiecki - Wolbórz na odcinku od km 4+968 do km 5+920.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EED6D4B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0" w:tgtFrame="_blank" w:tooltip="Kliknij aby pobrać plik: Uchwała.XXVII.177.2020  powierzenie.pdf." w:history="1">
        <w:r w:rsidRPr="004C250C">
          <w:rPr>
            <w:color w:val="000000" w:themeColor="text1"/>
            <w:sz w:val="24"/>
            <w:szCs w:val="24"/>
          </w:rPr>
          <w:t xml:space="preserve"> powierzenia Gminie Tomaszów Mazowiecki zadania publicznego w zakresie zarządzania drogą powiatową nr 4332E Tomaszów Mazowiecki - Wolbórz na odcinku od km 9+542 do km 10+520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45868719" w14:textId="77777777" w:rsidR="008600B5" w:rsidRPr="004C250C" w:rsidRDefault="008600B5" w:rsidP="008600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4F9B468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1" w:tgtFrame="_blank" w:tooltip="Kliknij aby pobrać plik: Uchwała Nr XXVII.178.2020 PFRON.pdf." w:history="1">
        <w:r w:rsidRPr="004C250C">
          <w:rPr>
            <w:color w:val="000000" w:themeColor="text1"/>
            <w:sz w:val="24"/>
            <w:szCs w:val="24"/>
          </w:rPr>
          <w:t xml:space="preserve">zmiany uchwały Nr XXI/155/2020 Rady Powiatu w Tomaszowie Mazowieckim z dnia 29 maja 2020 r. w sprawie określenia zadań realizowanych przez powiat tomaszowski w 2020 roku w ramach rehabilitacji zawodowej i społecznej osób niepełnosprawnych </w:t>
        </w:r>
        <w:r w:rsidRPr="004C250C">
          <w:rPr>
            <w:color w:val="000000" w:themeColor="text1"/>
            <w:sz w:val="24"/>
            <w:szCs w:val="24"/>
          </w:rPr>
          <w:lastRenderedPageBreak/>
          <w:t>oraz wysokości środków Państwowego Funduszu Rehabilitacji Osób Niepełnosprawnych przeznaczonych na te zadania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9727D1F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2" w:tgtFrame="_blank" w:tooltip="Kliknij aby pobrać plik: Uchwała NrXXVII.179.2020.przekazanie wniosku .pdf." w:history="1">
        <w:r w:rsidRPr="004C250C">
          <w:rPr>
            <w:color w:val="000000" w:themeColor="text1"/>
            <w:sz w:val="24"/>
            <w:szCs w:val="24"/>
          </w:rPr>
          <w:t>przekazania wniosku według właściwości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36D02B8D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3" w:tgtFrame="_blank" w:tooltip="Kliknij aby pobrać plik: Uchwała Nr XXVII.182.2020 odwołanie.pdf." w:history="1">
        <w:r w:rsidRPr="004C250C">
          <w:rPr>
            <w:color w:val="000000" w:themeColor="text1"/>
            <w:sz w:val="24"/>
            <w:szCs w:val="24"/>
          </w:rPr>
          <w:t>odwołania Skarbnika Powiatu Tomaszowskiego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4CD4EC46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4" w:tgtFrame="_blank" w:tooltip="Kliknij aby pobrać plik: Uchwała. XXVII.183.2020 powołanie.pdf." w:history="1">
        <w:r w:rsidRPr="004C250C">
          <w:rPr>
            <w:color w:val="000000" w:themeColor="text1"/>
            <w:sz w:val="24"/>
            <w:szCs w:val="24"/>
          </w:rPr>
          <w:t xml:space="preserve"> powołania Skarbnika Powiatu Tomaszowskiego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023E573E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5" w:tgtFrame="_blank" w:tooltip="Kliknij aby pobrać plik: uchwała XXVIII-184-20 w sprawie opłat za usuwanie pojazdów w 2021 roku.pdf." w:history="1">
        <w:r w:rsidRPr="004C250C">
          <w:rPr>
            <w:color w:val="000000" w:themeColor="text1"/>
            <w:sz w:val="24"/>
            <w:szCs w:val="24"/>
          </w:rPr>
          <w:t xml:space="preserve"> ustalenia opłat obowiązujących w 2021 roku za usunięcie pojazdów z dróg i ich przechowywanie na parkingu strzeżonym oraz kosztów powstałych w wyniku wydania dyspozycji usunięcia, a następnie odstąpienia od usunięcia pojazdu.</w:t>
        </w:r>
      </w:hyperlink>
    </w:p>
    <w:p w14:paraId="692D5830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6" w:tgtFrame="_blank" w:tooltip="Kliknij aby pobrać plik: Uchwała XXVIII.185.2020.pdf." w:history="1">
        <w:r w:rsidRPr="004C250C">
          <w:rPr>
            <w:color w:val="000000" w:themeColor="text1"/>
            <w:sz w:val="24"/>
            <w:szCs w:val="24"/>
          </w:rPr>
          <w:t xml:space="preserve"> wyrażenia zgody na dzierżawę w trybie bezprzetargowym części nieruchomości gruntowej o powierzchni 1550 m² położonej w obrębie 23 Tomaszowa Mazowieckiego, oznaczonej numerem działki 779/2 (ulica Wandy Panfil).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24C6C79C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7" w:tgtFrame="_blank" w:tooltip="Kliknij aby pobrać plik: uchwała_XXVIII_186_2020.pdf." w:history="1">
        <w:r w:rsidRPr="004C250C">
          <w:rPr>
            <w:color w:val="000000" w:themeColor="text1"/>
            <w:sz w:val="24"/>
            <w:szCs w:val="24"/>
          </w:rPr>
          <w:t xml:space="preserve"> ustalenia harmonogramu pracy oraz dyżurów w porze nocnej: w dni powszednie, w niedziele, święta i inne dni wolne od pracy aptek ogólnodostępnych w okresie od 1 stycznia 2021 roku do 31 grudnia 2021 roku funkcjonujących na terenie powiatu tomaszowskiego.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6E480DC6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8" w:tgtFrame="_blank" w:tooltip="Kliknij aby pobrać plik: Uchwała XXVIII.189.2020.pdf." w:history="1">
        <w:r w:rsidRPr="004C250C">
          <w:rPr>
            <w:color w:val="000000" w:themeColor="text1"/>
            <w:sz w:val="24"/>
            <w:szCs w:val="24"/>
          </w:rPr>
          <w:t xml:space="preserve"> udzielenia dotacji celowych na prace konserwatorskie, restauratorskie lub roboty budowlane przy zabytkach wpisanych do rejestru zabytków lub gminnej ewidencji zabytków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473D7E04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49" w:tgtFrame="_blank" w:tooltip="Kliknij aby pobrać plik: Uchwała Nr XXIX.190.2020.pdf." w:history="1">
        <w:r w:rsidRPr="004C250C">
          <w:rPr>
            <w:color w:val="000000" w:themeColor="text1"/>
            <w:sz w:val="24"/>
            <w:szCs w:val="24"/>
          </w:rPr>
          <w:t>udzielenia w 2020 roku pomocy finansowej dla Gminy Miasto Tomaszów Mazowiecki na realizację zadania pn.: „Wymiana odcinków kabla na ul. Dzieci Polskich w Tomaszowie Mazowieckim”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465A9868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0" w:tgtFrame="_blank" w:tooltip="Kliknij aby pobrać plik: Uchwała Nr XXIX.193.2020 skarga bez rozpoznania.pdf." w:history="1">
        <w:r w:rsidRPr="004C250C">
          <w:rPr>
            <w:color w:val="000000" w:themeColor="text1"/>
            <w:sz w:val="24"/>
            <w:szCs w:val="24"/>
          </w:rPr>
          <w:t xml:space="preserve"> pozostawienia skargi bez rozpoznania.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36C1D41D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1" w:tgtFrame="_blank" w:tooltip="Kliknij aby pobrać plik: Uchwała Nr XXIX.194.2020.pdf." w:history="1">
        <w:r w:rsidRPr="004C250C">
          <w:rPr>
            <w:color w:val="000000" w:themeColor="text1"/>
            <w:sz w:val="24"/>
            <w:szCs w:val="24"/>
          </w:rPr>
          <w:t xml:space="preserve"> rozpatrzenia skargi na działalność Starosty Tomaszowskiego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3E63561D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2" w:tgtFrame="_blank" w:tooltip="Kliknij aby pobrać plik: Uchwała XXX-195-2020 PFRON.pdf." w:history="1">
        <w:r w:rsidRPr="004C250C">
          <w:rPr>
            <w:color w:val="000000" w:themeColor="text1"/>
            <w:sz w:val="24"/>
            <w:szCs w:val="24"/>
          </w:rPr>
          <w:t>zmiany uchwały Nr XXI/155/2020 Rady Powiatu w Tomaszowie Mazowieckim z 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zadania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778E23B6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3" w:tgtFrame="_blank" w:tooltip="Kliknij aby pobrać plik: Uchwała.XXX.196.2020.pdf." w:history="1">
        <w:r w:rsidRPr="004C250C">
          <w:rPr>
            <w:color w:val="000000" w:themeColor="text1"/>
            <w:sz w:val="24"/>
            <w:szCs w:val="24"/>
          </w:rPr>
          <w:t xml:space="preserve"> przyjęcia "Programu współpracy powiatu tomaszowskiego z organizacjami pozarządowymi oraz podmiotami prowadzącymi działalność pożytku publicznego na 2021 rok"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5DD9EC9B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4" w:tgtFrame="_blank" w:tooltip="Kliknij aby pobrać plik: Uchwała XXX-197-2020.pdf." w:history="1">
        <w:r w:rsidRPr="004C250C">
          <w:rPr>
            <w:color w:val="000000" w:themeColor="text1"/>
            <w:sz w:val="24"/>
            <w:szCs w:val="24"/>
          </w:rPr>
          <w:t xml:space="preserve"> zmiany składu osobowego Komisji Zdrowia, Rodziny i Spraw Społecznych Rady Powiatu.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7DD4816D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5" w:tgtFrame="_blank" w:tooltip="Kliknij aby pobrać plik: Uchwała.XXX-198-2020.pdf." w:history="1">
        <w:r w:rsidRPr="004C250C">
          <w:rPr>
            <w:color w:val="000000" w:themeColor="text1"/>
            <w:sz w:val="24"/>
            <w:szCs w:val="24"/>
          </w:rPr>
          <w:t xml:space="preserve"> zmiany składu osobowego Komisji Edukacji, Kultury i Sportu Rady Powiatu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3A2C3AD0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6" w:tgtFrame="_blank" w:tooltip="Kliknij aby pobrać plik: Uchwała.XXX-199-2020.pdf." w:history="1">
        <w:r w:rsidRPr="004C250C">
          <w:rPr>
            <w:color w:val="000000" w:themeColor="text1"/>
            <w:sz w:val="24"/>
            <w:szCs w:val="24"/>
          </w:rPr>
          <w:t xml:space="preserve"> zmiany Uchwały Nr I/13/2018 z dnia 27 listopada 2018 roku w sprawie powołania stałych Komisji Rady Powiatu w Tomaszowie Mazowieckim i ich stanu liczbowego.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1D01B4FB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7" w:tgtFrame="_blank" w:tooltip="Kliknij aby pobrać plik: Uchwała Nr XXX-200-2020.pdf." w:history="1">
        <w:r w:rsidRPr="004C250C">
          <w:rPr>
            <w:color w:val="000000" w:themeColor="text1"/>
            <w:sz w:val="24"/>
            <w:szCs w:val="24"/>
          </w:rPr>
          <w:t xml:space="preserve"> ustalenia wydatków, które nie wygasają z upływem roku budżetowego 2020.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48FD63C4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8" w:tgtFrame="_blank" w:tooltip="Kliknij aby pobrać plik: Uchwała XXX-201-2020.pdf." w:history="1">
        <w:r w:rsidRPr="004C250C">
          <w:rPr>
            <w:color w:val="000000" w:themeColor="text1"/>
            <w:sz w:val="24"/>
            <w:szCs w:val="24"/>
          </w:rPr>
          <w:t xml:space="preserve"> ustalenia w budżecie Powiatu Tomaszowskiego wykazu wydatków, które nie wygasają z upływem roku budżetowego 2020.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7980A336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59" w:tgtFrame="_blank" w:tooltip="Kliknij aby pobrać plik: Uchwała.XXX.202.2020.zmiana trybu.pdf." w:history="1">
        <w:r w:rsidRPr="004C250C">
          <w:rPr>
            <w:color w:val="000000" w:themeColor="text1"/>
            <w:sz w:val="24"/>
            <w:szCs w:val="24"/>
          </w:rPr>
          <w:t xml:space="preserve"> zmiany Uchwały Nr LVII/401/2010 Rady Powiatu w Tomaszowie Mazowieckim z dnia 26 sierpnia 2010 roku w sprawie: trybu prac nad projektem uchwały budżetowej, zmienionej Uchwałą Nr XIV/131/2011 Rady Powiatu w Tomaszowie Mazowieckim z dnia 24 listopada 2011r. oraz Uchwałą Nr XLI/287/2013 Rady Powiatu w Tomaszowie Mazowieckim z dnia 24 października 2013r.</w:t>
        </w:r>
      </w:hyperlink>
      <w:r w:rsidRPr="004C250C">
        <w:rPr>
          <w:color w:val="000000" w:themeColor="text1"/>
          <w:sz w:val="24"/>
          <w:szCs w:val="24"/>
        </w:rPr>
        <w:t xml:space="preserve"> </w:t>
      </w:r>
    </w:p>
    <w:p w14:paraId="570249CC" w14:textId="77777777" w:rsidR="008600B5" w:rsidRPr="004C250C" w:rsidRDefault="008600B5" w:rsidP="008600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DD608A1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60" w:tgtFrame="_blank" w:tooltip="Kliknij aby pobrać plik: Uchwała.XXX.205.2020.2020-12-30.wpf.pdf." w:history="1">
        <w:r w:rsidRPr="004C250C">
          <w:rPr>
            <w:color w:val="000000" w:themeColor="text1"/>
            <w:sz w:val="24"/>
            <w:szCs w:val="24"/>
          </w:rPr>
          <w:t xml:space="preserve"> uchwalenia Wieloletniej Prognozy Finansowej Powiatu Tomaszowskiego na lata 2021-2041 </w:t>
        </w:r>
      </w:hyperlink>
    </w:p>
    <w:p w14:paraId="48E9D81E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hyperlink r:id="rId61" w:tgtFrame="_blank" w:tooltip="Kliknij aby pobrać plik: Uchwała.XXX.206.2020.2020-12-30.pdf." w:history="1">
        <w:r w:rsidRPr="004C250C">
          <w:rPr>
            <w:color w:val="000000" w:themeColor="text1"/>
            <w:sz w:val="24"/>
            <w:szCs w:val="24"/>
          </w:rPr>
          <w:t>uchwalenia budżetu Powiatu Tomaszowskiego na rok 2021</w:t>
        </w:r>
      </w:hyperlink>
    </w:p>
    <w:p w14:paraId="366A15F5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lastRenderedPageBreak/>
        <w:t>przyjęcia sprawozdania Starosty Tomaszowskiego z działalności Komisji Bezpieczeństwa i Porządku za rok 2020;</w:t>
      </w:r>
    </w:p>
    <w:p w14:paraId="0B3215FA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rozpatrzenia skargi na Dyrektora DPS Nr 2 w Tomaszowie Mazowieckim;</w:t>
      </w:r>
    </w:p>
    <w:p w14:paraId="5B27CDE3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rozpatrzenia skargi na Dyrektora PUP</w:t>
      </w:r>
    </w:p>
    <w:p w14:paraId="5D3048AF" w14:textId="30BDC098" w:rsidR="008600B5" w:rsidRPr="00C566D0" w:rsidRDefault="008600B5" w:rsidP="00C566D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poparcia  dla działań  zmierzających  do zapewnienia dalszego leczenia przez Tomaszowskie centrum Zdrowia  Sp. z o.o w Tomaszowie Mazowieckim  usług w zakresie ratownictwa medycznego;</w:t>
      </w:r>
    </w:p>
    <w:p w14:paraId="4D1D0416" w14:textId="70E3C42C" w:rsidR="008600B5" w:rsidRPr="00C566D0" w:rsidRDefault="008600B5" w:rsidP="00C566D0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</w:t>
      </w:r>
      <w:r w:rsidR="00C566D0">
        <w:rPr>
          <w:sz w:val="24"/>
          <w:szCs w:val="24"/>
        </w:rPr>
        <w:t>z</w:t>
      </w:r>
      <w:r w:rsidRPr="004C250C">
        <w:rPr>
          <w:sz w:val="24"/>
          <w:szCs w:val="24"/>
        </w:rPr>
        <w:t>yjęcia „Programu współpracy powiatu tomaszowskiego z organizacjami pozarządowymi oraz podmiotami prowadzącymi działalność pożytku publicznego na 2021 rok”</w:t>
      </w:r>
    </w:p>
    <w:p w14:paraId="47C60340" w14:textId="097541CC" w:rsidR="008600B5" w:rsidRPr="00C566D0" w:rsidRDefault="008600B5" w:rsidP="00C566D0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wystąpienia do Ministra Obrony Narodowej o wydanie zezwolenia na utworzenie oddziału przygotowania wojskowego w Technikum nr 1 w Zespole Szkół Ponadpodstawowych nr 1 im. Tadeusza Kościuszki w Tomaszowie Mazowieckim;</w:t>
      </w:r>
    </w:p>
    <w:p w14:paraId="127792BB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zatwierdzenia planu pracy Rady Powiatu na 2021 rok.;</w:t>
      </w:r>
    </w:p>
    <w:p w14:paraId="3C5F1E68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zatwierdzenia planów pracy stałych komisji Rady Powiatu na 2021 rok.;</w:t>
      </w:r>
    </w:p>
    <w:p w14:paraId="61F0C45B" w14:textId="77777777" w:rsidR="00C566D0" w:rsidRPr="00C566D0" w:rsidRDefault="008600B5" w:rsidP="00995BC7">
      <w:pPr>
        <w:pStyle w:val="Akapitzlist"/>
        <w:numPr>
          <w:ilvl w:val="0"/>
          <w:numId w:val="6"/>
        </w:numPr>
        <w:spacing w:after="240" w:line="360" w:lineRule="auto"/>
        <w:jc w:val="both"/>
        <w:rPr>
          <w:iCs/>
          <w:color w:val="000000"/>
          <w:sz w:val="24"/>
          <w:szCs w:val="24"/>
        </w:rPr>
      </w:pPr>
      <w:r w:rsidRPr="00C566D0">
        <w:rPr>
          <w:sz w:val="24"/>
          <w:szCs w:val="24"/>
        </w:rPr>
        <w:t>zat</w:t>
      </w:r>
      <w:r w:rsidR="00C566D0">
        <w:rPr>
          <w:sz w:val="24"/>
          <w:szCs w:val="24"/>
        </w:rPr>
        <w:t>w</w:t>
      </w:r>
      <w:r w:rsidRPr="00C566D0">
        <w:rPr>
          <w:sz w:val="24"/>
          <w:szCs w:val="24"/>
        </w:rPr>
        <w:t>ierdzenia planu kontroli komisji rewizyjnej na 2021 rok.</w:t>
      </w:r>
    </w:p>
    <w:p w14:paraId="3D50F303" w14:textId="6705BB56" w:rsidR="008600B5" w:rsidRPr="00C566D0" w:rsidRDefault="008600B5" w:rsidP="00C566D0">
      <w:pPr>
        <w:pStyle w:val="Akapitzlist"/>
        <w:numPr>
          <w:ilvl w:val="0"/>
          <w:numId w:val="6"/>
        </w:numPr>
        <w:ind w:left="714" w:hanging="357"/>
        <w:jc w:val="both"/>
        <w:rPr>
          <w:rStyle w:val="Uwydatnienie"/>
          <w:i w:val="0"/>
          <w:color w:val="000000"/>
          <w:sz w:val="24"/>
          <w:szCs w:val="24"/>
        </w:rPr>
      </w:pPr>
      <w:r w:rsidRPr="00C566D0">
        <w:rPr>
          <w:rStyle w:val="Uwydatnienie"/>
          <w:i w:val="0"/>
          <w:color w:val="000000"/>
          <w:sz w:val="24"/>
          <w:szCs w:val="24"/>
        </w:rPr>
        <w:t>pozostawienia bez rozpatrzenia skargi na Zarząd Powiatu w Tomaszowie Mazowieckim.</w:t>
      </w:r>
    </w:p>
    <w:p w14:paraId="6587986C" w14:textId="77777777" w:rsidR="008600B5" w:rsidRPr="004C250C" w:rsidRDefault="008600B5" w:rsidP="00995BC7">
      <w:pPr>
        <w:pStyle w:val="Standard"/>
        <w:numPr>
          <w:ilvl w:val="0"/>
          <w:numId w:val="6"/>
        </w:numPr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  <w:r w:rsidRPr="004C250C">
        <w:rPr>
          <w:rStyle w:val="Uwydatnienie"/>
          <w:rFonts w:cs="Times New Roman"/>
          <w:i w:val="0"/>
          <w:color w:val="000000"/>
        </w:rPr>
        <w:t>rozpatrzenia petycji  z dnia  10 i 14 grudnia 2020 r.</w:t>
      </w:r>
    </w:p>
    <w:p w14:paraId="1DEF5B60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określenia zadań realizowanych przez powiat tomaszowski w 2021 roku w ramach rehabilitacji zawodowej i społecznej osób niepełnosprawnych oraz wysokości środków Państwowego Funduszu Rehabilitacji Osób Niepełnosprawnych przeznaczonych na te zadania.;</w:t>
      </w:r>
    </w:p>
    <w:p w14:paraId="1871DB6B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Rozpatrzenia skargi na Dyrektora SOSW w Tomaszowie Mazowieckim;</w:t>
      </w:r>
    </w:p>
    <w:p w14:paraId="5E3E75BA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Rozpatrzenia petycji  z dnia 6 lutego 2021 r.</w:t>
      </w:r>
    </w:p>
    <w:p w14:paraId="6FD345BF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wyrażenia zgody na dzierżawę w trybie bezprzetargowym części nieruchomości o powierzchni 32,70 m2 , oznaczonej numerem działki 779/2 położonej w obrębie 23 Tomaszowa Mazowieckiego (ulica Wandy Panfil);</w:t>
      </w:r>
    </w:p>
    <w:p w14:paraId="674712D7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wyrażenia zgody na dzierżawę w trybie bezprzetargowym ujęcia wody zlokalizowanego na nieruchomości, oznaczonej numerem działki 241/9, położonej w obrębie Swolszewice Małe, jednostka ewidencyjna Tomaszów Mazowiecki – Gmina;</w:t>
      </w:r>
    </w:p>
    <w:p w14:paraId="2CA850FD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rFonts w:eastAsiaTheme="minorHAnsi"/>
          <w:bCs/>
          <w:sz w:val="24"/>
          <w:szCs w:val="24"/>
        </w:rPr>
        <w:t>ustalenia wysokości opłat za usunięcie i przechowywanie statków lub innych obiektów pływających na terenie Powiatu Tomaszowskiego  w 2021 r.;</w:t>
      </w:r>
    </w:p>
    <w:p w14:paraId="384BA980" w14:textId="5E88A0FA" w:rsidR="008600B5" w:rsidRPr="00C566D0" w:rsidRDefault="008600B5" w:rsidP="008600B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66D0">
        <w:rPr>
          <w:sz w:val="24"/>
          <w:szCs w:val="24"/>
        </w:rPr>
        <w:t>powierzenia Gminie Czerniewice zadania publicznego  w zakresie  zarządzania częścią  drogi powiatowej nr 4304E – ul Mazowiecka w Czerniewicach na odcinku od km 0+050 do km 0+120.;</w:t>
      </w:r>
    </w:p>
    <w:p w14:paraId="49B253B7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Rozpatrzenia petycji  z dnia 9 marca 2021 r.;</w:t>
      </w:r>
    </w:p>
    <w:p w14:paraId="627D2A93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  <w:lang w:eastAsia="en-US"/>
        </w:rPr>
        <w:t>Przekazania petycji wg właściwości;</w:t>
      </w:r>
    </w:p>
    <w:p w14:paraId="387DDB88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udzielenia dotacji celowych na prace konserwatorskie, restauratorskie lub roboty budowlane przy zabytkach wpisanych do rejestru zabytków lub gminnej ewidencji zabytków;</w:t>
      </w:r>
    </w:p>
    <w:p w14:paraId="4F5BB09F" w14:textId="77777777" w:rsidR="008600B5" w:rsidRPr="004C250C" w:rsidRDefault="008600B5" w:rsidP="00995BC7">
      <w:pPr>
        <w:numPr>
          <w:ilvl w:val="0"/>
          <w:numId w:val="6"/>
        </w:numPr>
        <w:autoSpaceDE w:val="0"/>
        <w:autoSpaceDN w:val="0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>udzielenia wotum zaufania Zarządowi Powiatu w Tomaszowie Mazowieckim;</w:t>
      </w:r>
    </w:p>
    <w:p w14:paraId="0B9390CB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zatwierdzenia sprawozdania z wykonania budżetu Powiatu Tomaszowskiego za rok 2020 wraz ze sprawozdaniem finansowym;</w:t>
      </w:r>
    </w:p>
    <w:p w14:paraId="56F3417C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absolutorium dla Zarządu Powiatu w Tomaszowie Mazowieckim z tytułu wykonania budżetu powiatu za 2020 rok;</w:t>
      </w:r>
    </w:p>
    <w:p w14:paraId="7B111353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lastRenderedPageBreak/>
        <w:t>przyjęcia „Powiatowego programu działań na rzecz rozwoju pieczy zastępczej w powiecie tomaszowskim w latach 2021-2023”;</w:t>
      </w:r>
    </w:p>
    <w:p w14:paraId="1F7031F3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przyjęcia „Strategii rozwiązywania problemów społecznych dla powiatu tomaszowskiego na lata 2021-2028”;</w:t>
      </w:r>
    </w:p>
    <w:p w14:paraId="5B9DBCBD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uchylenia Uchwały nr XXVII/176/2020 Rady Powiatu w Tomaszowie Mazowieckim z dnia 23 września 2020 r. w sprawie powierzenia Gminie Tomaszów Mazowiecki zadania publicznego w zakresie zarządzania drogą powiatową nr 4332E Tomaszów Mazowiecki – Wolbórz na odcinku od km 4+968 do km 5+920;</w:t>
      </w:r>
    </w:p>
    <w:p w14:paraId="3B8C8052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powierzenia Gminie Będków zadania publicznego w zakresie wykonania przebudowy drogi powiatowej nr 4324E na odcinku Wykno-Rudnik Etap II;</w:t>
      </w:r>
    </w:p>
    <w:p w14:paraId="28E1D954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powierzenia Gminie Tomaszów Mazowiecki zadania publicznego w zakresie zarządzania częścią drogi powiatowej nr 4330E w miejscowości Sługocice na działce o nr 343 obręb Sługocice na odcinku od km 0+812 do km 1+250 o długości 438 m;</w:t>
      </w:r>
    </w:p>
    <w:p w14:paraId="74250C65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przekazania Gminie Miasto Tomaszów Mazowiecki zadania publicznego w zakresie rozbudowy skrzyżowania ulic Spalskiej i Luboszewskiej w Tomaszowie Mazowieckim wraz z budową ronda;</w:t>
      </w:r>
    </w:p>
    <w:p w14:paraId="2106E1B3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przekazania Gminie Będków zadania publicznego w zakresie zarządzania droga powiatową nr 1509E Będków – Lubiatów,</w:t>
      </w:r>
    </w:p>
    <w:p w14:paraId="38C69352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przekazania Gminie Budziszewice zadania publicznego w zakresie zarządzania częścią drogi powiatowej nr 4300E na odcinku Budziszewice – Mierzno oraz drogą powiatową nr 2920E Budziszewice – Wola Łokotowa,</w:t>
      </w:r>
    </w:p>
    <w:p w14:paraId="070C1524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przyjęcia Programu promocji zatrudnienia oraz aktywizacji lokalnego rynku pracy powiatu tomaszowskiego na lata 2021-2028;</w:t>
      </w:r>
    </w:p>
    <w:p w14:paraId="4172D50A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przekazania  Gminie Tomaszów Mazowiecki zadania publicznego w zakresie zarządzania częścią dróg powiatowych nr 4328E , 4329E oraz 4330E;</w:t>
      </w:r>
    </w:p>
    <w:p w14:paraId="2634C2C9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przekazania  Gminie Inowłódz zadania publicznego w zakresie zarządzania częścią drogi powiatowej nr 4330E Sługocice - Zakościele na odcinku od drogi wojewódzkiej nr 726 do granicy Gminy;</w:t>
      </w:r>
    </w:p>
    <w:p w14:paraId="09184C6E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przekazania  Gminie Lubochnia zadania publicznego w zakresie zarządzania częścią drogi powiatowej nr 1303E Lubochnia - Żelechlinek na terenie gminy Lubochnia;</w:t>
      </w:r>
    </w:p>
    <w:p w14:paraId="42B81176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przekazania  Gminie Rokiciny zadania publicznego w zakresie zarządzania częścią drogi powiatowej nr 4303E na odcinku od drogi wojewódzkiej nr 713 w miejscowości Popielawy do drogi wojewódzkiej nr 716 w miejscowości Łaznów;</w:t>
      </w:r>
    </w:p>
    <w:p w14:paraId="7225E212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</w:rPr>
        <w:t>przekazania  Gminie Rzeczyca zadania publicznego w zakresie zarządzania częścią drogi powiatowej nr 4309E na odcinku od drogi wojewódzkiej nr 726 w miejscowości Rzeczyca do  miejscowości Glina;</w:t>
      </w:r>
    </w:p>
    <w:p w14:paraId="79CD4799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240"/>
        <w:jc w:val="both"/>
        <w:rPr>
          <w:sz w:val="24"/>
          <w:szCs w:val="24"/>
          <w:lang w:eastAsia="en-US"/>
        </w:rPr>
      </w:pPr>
      <w:r w:rsidRPr="004C250C">
        <w:rPr>
          <w:sz w:val="24"/>
          <w:szCs w:val="24"/>
          <w:lang w:eastAsia="en-US"/>
        </w:rPr>
        <w:t>odmowy wyrażenia zgody na rozwiązanie  z radnym stosunku pracy</w:t>
      </w:r>
    </w:p>
    <w:p w14:paraId="737F7A0A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zmiany uchwały Nr XXXIV/224/2021 Rady Powiatu w Tomaszowie Mazowieckim z dnia 26 marca 2021 r. w sprawie określenia zadań realizowanych przez powiat tomaszowski w 2021 roku w ramach rehabilitacji zawodowej i społecznej osób niepełnosprawnych oraz wysokości środków Państwowego Funduszu Rehabilitacji Osób Niepełnosprawnych przeznaczonych na te zadania;</w:t>
      </w:r>
    </w:p>
    <w:p w14:paraId="6660087D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udzielenia pomocy finansowej dla Gminy Budziszewice z przeznaczeniem na "Zakup wyposażenia do samochodu ratowniczo-gaśniczego OSP Budziszewice"</w:t>
      </w:r>
    </w:p>
    <w:p w14:paraId="0D3285F2" w14:textId="77777777" w:rsidR="008600B5" w:rsidRPr="004C250C" w:rsidRDefault="008600B5" w:rsidP="008600B5">
      <w:pPr>
        <w:pStyle w:val="Akapitzlist"/>
        <w:rPr>
          <w:sz w:val="24"/>
          <w:szCs w:val="24"/>
        </w:rPr>
      </w:pPr>
    </w:p>
    <w:p w14:paraId="664942EB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 xml:space="preserve">ustalenia harmonogramu pracy oraz dyżurów w porze nocnej: w dni powszednie, w niedziele, święta i inne dni wolne od pracy aptek ogólnodostępnych w okresie od 1 </w:t>
      </w:r>
      <w:r w:rsidRPr="004C250C">
        <w:rPr>
          <w:sz w:val="24"/>
          <w:szCs w:val="24"/>
        </w:rPr>
        <w:lastRenderedPageBreak/>
        <w:t>stycznia 2022 roku do 31 grudnia 2022 roku funkcjonujących na terenie powiatu tomaszowskiego;</w:t>
      </w:r>
    </w:p>
    <w:p w14:paraId="4458055F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opłat obowiązujących w 2022 roku za usunięcie pojazdów z dróg i ich przechowywanie na parkingu strzeżonym oraz kosztów powstałych w wyniku wydania dyspozycji usunięcia, a następnie odstąpienia od usunięcia pojazdu;</w:t>
      </w:r>
    </w:p>
    <w:p w14:paraId="58EB3A67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przekazania Gminie Miasto Tomaszów Mazowiecki zadania publicznego w zakresie zarządzania częścią drogi powiatowej nr 4350E ul. Strzelecka w Tomaszowie Mazowieckim;</w:t>
      </w:r>
    </w:p>
    <w:p w14:paraId="66DB4E7A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przekazania Gminie Miasto Tomaszów Mazowiecki zadania publicznego w zakresie zarządzania częścią drogi nr 4327E obejmująca część ul. Jana Pawła II, ul. Pod Grotami i ul. Nagórzycką;</w:t>
      </w:r>
    </w:p>
    <w:p w14:paraId="7214C47A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udzielenia odpowiedzi na skargę Urzędu Gminy w Żelechlinku na uchwałę Nr XLIV/269/2021 Rady Powiatu w Tomaszowie Mazowieckim z dnia 27 września 2021r. w sprawie odmowy wyrażenia zgody na rozwiązanie z radnym stosunku pracy;</w:t>
      </w:r>
    </w:p>
    <w:p w14:paraId="3AF10C4B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wynagrodzenia dla Starosty Tomaszowskiego;</w:t>
      </w:r>
    </w:p>
    <w:p w14:paraId="355C1B8E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wysokości i zasad wypłaty diet dla radnych;</w:t>
      </w:r>
    </w:p>
    <w:p w14:paraId="332765EF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zmiany uchwały Nr XXXIV/224/2021 Rady Powiatu w Tomaszowie Mazowieckim z dnia 26 marca 2021 r. w sprawie określenia zadań realizowanych przez powiat tomaszowski w 2021 roku w ramach rehabilitacji zawodowej i społecznej osób niepełnosprawnych oraz wysokości środków Państwowego Funduszu Rehabilitacji Osób Niepełnosprawnych przeznaczonych na te zadania;</w:t>
      </w:r>
    </w:p>
    <w:p w14:paraId="4CEBD8D2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uchwalania regulaminu wynagradzania nauczycieli szkół i placówek dla których organem prowadzącym jest Powiat Tomaszowski;</w:t>
      </w:r>
    </w:p>
    <w:p w14:paraId="3B523645" w14:textId="77777777" w:rsidR="008600B5" w:rsidRPr="004C250C" w:rsidRDefault="008600B5" w:rsidP="00995BC7">
      <w:pPr>
        <w:pStyle w:val="Akapitzlist"/>
        <w:numPr>
          <w:ilvl w:val="0"/>
          <w:numId w:val="6"/>
        </w:numPr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przyjęcia „Programu współpracy Powiatu Tomaszowskiego z organizacjami pozarządowymi oraz podmiotami prowadzącymi działalność pożytku publicznego na 2022 rok”;</w:t>
      </w:r>
    </w:p>
    <w:p w14:paraId="74543E5F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wysokości stawek opłaty za zajęcie pasa drogowego dróg publicznych będących w zarządzie pasa drogowego dróg powiatowych na obszarze powiatu tomaszowskiego na cele nie związane z budową, przebudową, remontem, utrzymaniem i ochroną dróg;</w:t>
      </w:r>
    </w:p>
    <w:p w14:paraId="47336B92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przekazania Gminie Miasto Tomaszów Mazowiecki zadania z zakresu właściwości Powiatu Tomaszowskiego dotyczącego zarządzania Strefą Płatnego Parkowania w Tomaszowie Mazowieckim;</w:t>
      </w:r>
    </w:p>
    <w:p w14:paraId="52D426BE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Uchwalenia Wieloletniej Prognozy Finansowej  Powiatu Tomaszowskiego na lata 2022-2041;</w:t>
      </w:r>
    </w:p>
    <w:p w14:paraId="1FE25A1A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uchwalenia budżetu Powiatu Tomaszowskiego na rok 2022;</w:t>
      </w:r>
    </w:p>
    <w:p w14:paraId="36BD7A2F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wyrażenia zgody  na dzierżawę w trybie bezprzetargowym części nieruchomości gruntowej o powierzchni 42,28 m</w:t>
      </w:r>
      <w:r w:rsidRPr="004C250C">
        <w:rPr>
          <w:sz w:val="24"/>
          <w:szCs w:val="24"/>
          <w:vertAlign w:val="superscript"/>
        </w:rPr>
        <w:t>2</w:t>
      </w:r>
      <w:r w:rsidRPr="004C250C">
        <w:rPr>
          <w:sz w:val="24"/>
          <w:szCs w:val="24"/>
        </w:rPr>
        <w:t xml:space="preserve"> położonej w obrębie 23 Tomaszowa Mazowieckiego, oznaczonej numerem  działki  779/2 (ulica W. Panfil);</w:t>
      </w:r>
    </w:p>
    <w:p w14:paraId="49C7D8CA" w14:textId="77777777" w:rsidR="008600B5" w:rsidRPr="004C250C" w:rsidRDefault="008600B5" w:rsidP="00995B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wyznaczenia Radnych Rady Powiatu w Tomaszowie Mazowieckim  jako przedstawicieli Rady Powiatu w Tomaszowie Mazowieckim do Powiatowej Rady Działalności Pożytku Publicznego w Tomaszowie Mazowieckim</w:t>
      </w:r>
    </w:p>
    <w:p w14:paraId="12D4A7EF" w14:textId="77777777" w:rsidR="008600B5" w:rsidRPr="004C250C" w:rsidRDefault="008600B5" w:rsidP="008600B5">
      <w:pPr>
        <w:pStyle w:val="Akapitzlist"/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</w:p>
    <w:p w14:paraId="033B3A8B" w14:textId="77777777" w:rsidR="008600B5" w:rsidRPr="004C250C" w:rsidRDefault="008600B5" w:rsidP="00995BC7">
      <w:pPr>
        <w:pStyle w:val="Akapitzlist"/>
        <w:numPr>
          <w:ilvl w:val="0"/>
          <w:numId w:val="6"/>
        </w:numPr>
        <w:adjustRightInd/>
        <w:spacing w:after="12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wyrażenia zgody na dzierżawę w trybie bezprzetargowym części nieruchomości gruntowej o powierzchni 45 m2 położonej w obrębie 23 Tomaszowa Mazowieckiego, oznaczonej numerem działki 785/9 (ulica Jana Pawła II);</w:t>
      </w:r>
    </w:p>
    <w:p w14:paraId="79ED94EE" w14:textId="77777777" w:rsidR="008600B5" w:rsidRPr="004C250C" w:rsidRDefault="008600B5" w:rsidP="00995BC7">
      <w:pPr>
        <w:pStyle w:val="Akapitzlist"/>
        <w:numPr>
          <w:ilvl w:val="0"/>
          <w:numId w:val="6"/>
        </w:numPr>
        <w:adjustRightInd/>
        <w:spacing w:after="120"/>
        <w:jc w:val="both"/>
        <w:rPr>
          <w:sz w:val="24"/>
          <w:szCs w:val="24"/>
        </w:rPr>
      </w:pPr>
      <w:r w:rsidRPr="004C250C">
        <w:rPr>
          <w:sz w:val="24"/>
          <w:szCs w:val="24"/>
        </w:rPr>
        <w:lastRenderedPageBreak/>
        <w:t>ustalenia wydatków które nie wygasają z upływem roku budżetowego 2021;</w:t>
      </w:r>
    </w:p>
    <w:p w14:paraId="417E9148" w14:textId="77777777" w:rsidR="008600B5" w:rsidRPr="004C250C" w:rsidRDefault="008600B5" w:rsidP="00995BC7">
      <w:pPr>
        <w:pStyle w:val="Akapitzlist"/>
        <w:numPr>
          <w:ilvl w:val="0"/>
          <w:numId w:val="6"/>
        </w:numPr>
        <w:adjustRightInd/>
        <w:spacing w:after="12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ustalenia w budżecie Powiatu Tomaszowskiego wykazu wydatków, które nie wygasają z upływem roku budżetowego 2021 (dotyczy Zarządu Dróg Powiatowych)</w:t>
      </w:r>
    </w:p>
    <w:p w14:paraId="02FD6614" w14:textId="77777777" w:rsidR="008600B5" w:rsidRPr="004C250C" w:rsidRDefault="008600B5" w:rsidP="00995BC7">
      <w:pPr>
        <w:pStyle w:val="Akapitzlist"/>
        <w:numPr>
          <w:ilvl w:val="0"/>
          <w:numId w:val="6"/>
        </w:numPr>
        <w:adjustRightInd/>
        <w:spacing w:after="12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uchylenia Uchwały nr XXIII/165/2020 Rady Powiatu w Tomaszowie Mazowieckim z dnia 13 lipca 2020 r. w sprawie powierzenia Gminie Tomaszów Mazowiecki zadania publicznego w zakresie zarzadzania drogą powiatową nr 4328E Tomaszów Mazowiecki - Radonia na odcinku od km 3+956 do km 6+132</w:t>
      </w:r>
    </w:p>
    <w:p w14:paraId="4AA3352C" w14:textId="77777777" w:rsidR="008600B5" w:rsidRPr="004C250C" w:rsidRDefault="008600B5" w:rsidP="00995BC7">
      <w:pPr>
        <w:pStyle w:val="Akapitzlist"/>
        <w:numPr>
          <w:ilvl w:val="0"/>
          <w:numId w:val="6"/>
        </w:numPr>
        <w:adjustRightInd/>
        <w:spacing w:after="120"/>
        <w:jc w:val="both"/>
        <w:rPr>
          <w:sz w:val="24"/>
          <w:szCs w:val="24"/>
        </w:rPr>
      </w:pPr>
      <w:r w:rsidRPr="004C250C">
        <w:rPr>
          <w:bCs/>
          <w:sz w:val="24"/>
          <w:szCs w:val="24"/>
        </w:rPr>
        <w:t>zmiany uchwały nr XLVI/286/2021 Rady Powiatu w Tomaszowie Mazowieckim z dnia 24 listopada 2021 r.  w sprawie ustalenia wysokości stawek opłat za zajęcie pasa drogowego dróg powiatowych na obszarze Powiatu Tomaszowskiego na cele niezwiązane z budową, przebudową, remontem, utrzymaniem i ochroną dróg.</w:t>
      </w:r>
    </w:p>
    <w:p w14:paraId="71A7FCA8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Gminie Budziszewice zadania publicznego w zakresie zarządzania częścią drogi powiatowej nr 1303E na odcinku Rękawiec - Tarnowska Wola do granicy Gminy Budziszewice.</w:t>
      </w:r>
    </w:p>
    <w:p w14:paraId="5494B051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Gminie Budziszewice zadania publicznego w zakresie zarządzania częścią drogi powiatowej nr 4300E na odcinku Mierzno – Rękawiec.</w:t>
      </w:r>
    </w:p>
    <w:p w14:paraId="673CF3DB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planu dofinansowania form doskonalenia zawodowego nauczycieli na 2023 r. ustalenia maksymalnej wysokości dofinansowania opłat pobieranych przez uczelnie oraz specjalności i formy kształcenia nauczycieli, na które dofinansowanie może być przyznane.</w:t>
      </w:r>
    </w:p>
    <w:p w14:paraId="28640FFF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Gminie Żelechlinek zadania publicznego w zakresie zarządzania częścią drogi powiatowej nr 4110E Żelechlinek - Dziurdzioły na odcinku od skrzyżowania ulicy Rawskiej z ulicą Skalskiego w Żelechlinku do Sokołówki.</w:t>
      </w:r>
    </w:p>
    <w:p w14:paraId="21C671A5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realizacji programu "Opieka wytchnieniowa" - edycja 2023, finansowanego z Funduszu Solidarnościowego.</w:t>
      </w:r>
    </w:p>
    <w:p w14:paraId="55028FC5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5E5267AF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zobowiązania do utworzenia Branżowego Centrum Umiejętności w Tomaszowie Mazowieckim.</w:t>
      </w:r>
    </w:p>
    <w:p w14:paraId="1A608CBA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sprawozdania Starosty Tomaszowskiego z działalności Komisji Bezpieczeństwa i Porządku za rok 2022.</w:t>
      </w:r>
    </w:p>
    <w:p w14:paraId="0503817B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ustalania wysokości i zasad wypłaty diet dla radnych oraz zwrotu kosztów podróży służbowych.</w:t>
      </w:r>
    </w:p>
    <w:p w14:paraId="728B1137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planu pracy Rady Powiatu w Tomaszowie Mazowieckim na 2023 rok.</w:t>
      </w:r>
    </w:p>
    <w:p w14:paraId="5C205A66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planów pracy stałych komisji Rady Powiatu w Tomaszowie Mazowieckim na 2023 rok.</w:t>
      </w:r>
    </w:p>
    <w:p w14:paraId="6038D8CA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planu kontroli komisji rewizyjnej na 2023 rok.</w:t>
      </w:r>
    </w:p>
    <w:p w14:paraId="7FE1A022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udzielenia Zarządowi Powiatu w Tomaszowie Mazowieckim wotum zaufania.</w:t>
      </w:r>
    </w:p>
    <w:p w14:paraId="0DC947FE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zatwierdzenia sprawozdania z wykonania budżetu Powiatu Tomaszowskiego za rok 2022 wraz ze sprawozdaniem finansowym.</w:t>
      </w:r>
    </w:p>
    <w:p w14:paraId="7DDB96B0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absolutorium dla Zarządu Powiatu w Tomaszowie Mazowieckim z tytułu wykonania budżetu Powiatu za 2022 rok.</w:t>
      </w:r>
    </w:p>
    <w:p w14:paraId="6C30DFB6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 xml:space="preserve">utraty mocy Uchwały Nr LVII/400/2010 Rady Powiatu w Tomaszowie Mazowieckim z dnia 26 sierpnia 2010 roku w sprawie: określenia zakresu i formy informacji o </w:t>
      </w:r>
      <w:r w:rsidRPr="004C250C">
        <w:rPr>
          <w:sz w:val="24"/>
          <w:szCs w:val="24"/>
        </w:rPr>
        <w:lastRenderedPageBreak/>
        <w:t>przebiegu wykonania budżetu Powiatu Tomaszowskiego za I półrocze roku budżetowego, zmienionej Uchwałą Nr X/99/2011 Rady Powiatu w Tomaszowie Mazowieckim z dnia 7 lipca 2011roku.</w:t>
      </w:r>
    </w:p>
    <w:p w14:paraId="2A033A09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Programu Rozwoju pn.: ,,Strategia Rozwoju Powiatu Tomaszowskiego na lata 2021- 2030".</w:t>
      </w:r>
    </w:p>
    <w:p w14:paraId="58D63AEB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ustalenia wysokości opłat za usunięcie i przechowywanie statków lub innych obiektów pływających na terenie Powiatu Tomaszowskiego w 2023 roku.</w:t>
      </w:r>
    </w:p>
    <w:p w14:paraId="2D9F266F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rozpatrzenia skargi na Starostę Tomaszowskiego.</w:t>
      </w:r>
    </w:p>
    <w:p w14:paraId="4D923ABA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Gminie Będków zadania publicznego w zakresie zarządzania częścią drogi powiatowej nr 1509E Łaknarz - Będków na odcinku o długości 1230 m.</w:t>
      </w:r>
    </w:p>
    <w:p w14:paraId="7DE3D991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Gminie Miasto Tomaszów Mazowiecki zadania publicznego w zakresie zarządzania drogą powiatową nr 4337E ul. E. Orzeszkowej oraz częścią ul. Legionów stanowiącą drogę powiatową nr 4339E w Tomaszowie Mazowieckim.</w:t>
      </w:r>
    </w:p>
    <w:p w14:paraId="291E9460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udzielenia pomocy finansowej dla Gminy Tomaszów Mazowiecki z przeznaczeniem na "Zakup wyposażenia do samochodu ratowniczego OSP Smardzewice".</w:t>
      </w:r>
    </w:p>
    <w:p w14:paraId="152EF4BA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Gminie Tomaszów Mazowiecki zadania publicznego w zakresie zarządzania częścią drogi powiatowej nr 4328E Tomaszów Mazowiecki – Radonia.</w:t>
      </w:r>
    </w:p>
    <w:p w14:paraId="456F52D8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zmiany uchwały Nr LXVII/384/2023 Rady Powiatu w Tomaszowie Mazowieckim z dnia 22 lutego 2023 r. w sprawie 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5ACA090D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przekazania Gminie Tomaszów Mazowiecki zadania publicznego w zakresie zarządzania częścią drogi powiatowej nr 4332E na odcinku Zawada - Chorzęcin.</w:t>
      </w:r>
    </w:p>
    <w:p w14:paraId="13CA16BC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ustalenia planu sieci publicznych szkół ponadpodstawowych i specjalnych na terenie Powiatu Tomaszowskiego.</w:t>
      </w:r>
    </w:p>
    <w:p w14:paraId="4AD6EA0F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pozbawienia drogi publicznej nr 4337E ul. E. Orzeszkowej i fragmentu drogi publicznej nr 4339E ul. Legionów w Tomaszowie Mazowieckim kategorii drogi powiatowej.</w:t>
      </w:r>
    </w:p>
    <w:p w14:paraId="31DE3165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pozbawienia odcinka drogi publicznej nr 4305E Wielka Wola - Królowa Wola kategorii drogi powiatowej.</w:t>
      </w:r>
    </w:p>
    <w:p w14:paraId="3419B168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pozbawienia drogi publicznej nr 4320E Skrzynki - Tobiasze kategorii drogi powiatowej.</w:t>
      </w:r>
    </w:p>
    <w:p w14:paraId="58B7A1B8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zbycie w drodze darowizny nieruchomości położonej w obrębie Swolszewice Małe, jednostka ewidencyjna Tomaszów Mazowiecki - Gmina, oznaczonej numerem działki 241/9 na rzecz Gminy Tomaszów Mazowiecki.</w:t>
      </w:r>
    </w:p>
    <w:p w14:paraId="17C3FFDD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ustalenia opłat obowiązujących w 2024 roku za usunięcie pojazdów z dróg i ich przechowywanie na parkingu strzeżonym oraz kosztów powstałych w wyniku wydania dyspozycji usunięcia, a następnie odstąpienia od usunięcia pojazdu.</w:t>
      </w:r>
    </w:p>
    <w:p w14:paraId="553B89F7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zmiany uchwały Nr LXVII/384/2023 Rady Powiatu w Tomaszowie Mazowieckim z dnia 22 lutego 2023 r. w sprawie 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6828A9E9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uchylenia uchwały nr XVIII/144/2020 z dnia 27 lutego 2020 roku w sprawie przyjęcia przez Powiat Tomaszowski Samorządowej Karty Praw Rodzin.</w:t>
      </w:r>
    </w:p>
    <w:p w14:paraId="7B0B4009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lastRenderedPageBreak/>
        <w:t>zmiany uchwały Nr LXVII/384/2023 Rady Powiatu w Tomaszowie Mazowieckim z dnia 22 lutego 2023 r. w sprawie 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79A484CA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uchwalenia budżetu Powiatu Tomaszowskiego na rok 2024.</w:t>
      </w:r>
    </w:p>
    <w:p w14:paraId="37872C66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zawarcie kolejnej umowy najmu lokalu mieszkalnego nr 7 mieszczącego się w budynku przy ul. Granicznej 61 w Tomaszowie Mazowieckim, w trybie bezprzetargowym.</w:t>
      </w:r>
    </w:p>
    <w:p w14:paraId="57BF1800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zbycie w drodze przetargu ustnego nieograniczonego nieruchomości stanowiącej własność Powiatu Tomaszowskiego, położonej w obrębie 0023, jednostka ewidencyjna Tomaszów Mazowiecki - Miasto, oznaczonej numerem działki 130.</w:t>
      </w:r>
    </w:p>
    <w:p w14:paraId="590894C3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zawarcie umowy najmu dla części nieruchomości położonej w obrębie 13 Tomaszowa Mazowieckiego, oznaczonej numerem działki 281/3 (ulica Akacjowa), w trybie bezprzetargowym.</w:t>
      </w:r>
    </w:p>
    <w:p w14:paraId="393FD1BC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"Programu współpracy Powiatu Tomaszowskiego z organizacjami pozarządowymi oraz podmiotami prowadzącymi działalność pożytku publicznego na 2024 rok".</w:t>
      </w:r>
    </w:p>
    <w:p w14:paraId="605DEB6B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ustalenia harmonogramu pracy oraz dyżurów w porze nocnej: w dni powszednie, w niedziele, święta i inne dni wolne od pracy aptek ogólnodostępnych w okresie od 1 stycznia 2024 roku do 31 grudnia 2024 roku funkcjonujących na terenie powiatu tomaszowskiego.</w:t>
      </w:r>
    </w:p>
    <w:p w14:paraId="0E1D44B6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uchwalenia Programu Ochrony Środowiska dla Powiatu Tomaszowskiego na lata 2024-2028 z perspektywą do roku 2032.</w:t>
      </w:r>
    </w:p>
    <w:p w14:paraId="13E1AF9E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ustalenia w budżecie Powiatu Tomaszowskiego wykazu wydatków, które nie wygasają z upływem roku budżetowego 2023.</w:t>
      </w:r>
    </w:p>
    <w:p w14:paraId="541B0E66" w14:textId="77777777" w:rsidR="008600B5" w:rsidRPr="004C250C" w:rsidRDefault="008600B5" w:rsidP="00995BC7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 w:rsidRPr="004C250C">
        <w:rPr>
          <w:sz w:val="24"/>
          <w:szCs w:val="24"/>
        </w:rPr>
        <w:t>ustalenia wydatków w budżecie Powiatu Tomaszowskiego, które nie wygasają z upływem roku budżetowego 2023.</w:t>
      </w:r>
    </w:p>
    <w:p w14:paraId="2C8A08B5" w14:textId="6664C07C" w:rsidR="00F7661A" w:rsidRPr="004C250C" w:rsidRDefault="00F7661A" w:rsidP="00F7661A">
      <w:pPr>
        <w:pStyle w:val="Akapitzlist"/>
        <w:numPr>
          <w:ilvl w:val="0"/>
          <w:numId w:val="6"/>
        </w:numPr>
        <w:autoSpaceDE/>
        <w:autoSpaceDN/>
        <w:adjustRightInd/>
        <w:jc w:val="left"/>
        <w:rPr>
          <w:sz w:val="24"/>
          <w:szCs w:val="24"/>
        </w:rPr>
      </w:pPr>
      <w:r w:rsidRPr="004C250C">
        <w:rPr>
          <w:sz w:val="24"/>
          <w:szCs w:val="24"/>
        </w:rPr>
        <w:t>darowizny na rzecz Gminy Ujazd nieruchomości stanowiącej własność Powiatu Tomaszowskiego;</w:t>
      </w:r>
    </w:p>
    <w:p w14:paraId="3E9CC4C3" w14:textId="42394DC2" w:rsidR="00F7661A" w:rsidRPr="004C250C" w:rsidRDefault="00F7661A" w:rsidP="00F7661A">
      <w:pPr>
        <w:pStyle w:val="Akapitzlist"/>
        <w:numPr>
          <w:ilvl w:val="0"/>
          <w:numId w:val="6"/>
        </w:numPr>
        <w:autoSpaceDE/>
        <w:autoSpaceDN/>
        <w:adjustRightInd/>
        <w:jc w:val="left"/>
        <w:rPr>
          <w:sz w:val="24"/>
          <w:szCs w:val="24"/>
        </w:rPr>
      </w:pPr>
      <w:r w:rsidRPr="004C250C">
        <w:rPr>
          <w:sz w:val="24"/>
          <w:szCs w:val="24"/>
        </w:rPr>
        <w:t>wyrażenia zgody na zbycie nieruchomości  stanowiącej własność  Powiatu Tomaszowskiego, położonej w obrębie 0023, jednostka ewidencyjna Tomaszów Mazowiecki – Miasto, oznaczonej  numerem działki 130;</w:t>
      </w:r>
    </w:p>
    <w:p w14:paraId="5BDC5C40" w14:textId="2B68D6DB" w:rsidR="00F7661A" w:rsidRPr="004C250C" w:rsidRDefault="00F7661A" w:rsidP="00F7661A">
      <w:pPr>
        <w:pStyle w:val="Akapitzlist"/>
        <w:numPr>
          <w:ilvl w:val="0"/>
          <w:numId w:val="6"/>
        </w:numPr>
        <w:autoSpaceDE/>
        <w:autoSpaceDN/>
        <w:adjustRightInd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sprawozdania  Starosty Tomaszowskiego z działalności Komisji Bezpieczeństwa i Porządku za rok 2023;</w:t>
      </w:r>
    </w:p>
    <w:p w14:paraId="3C04607C" w14:textId="70075F0E" w:rsidR="00F7661A" w:rsidRPr="004C250C" w:rsidRDefault="00F7661A" w:rsidP="00F7661A">
      <w:pPr>
        <w:pStyle w:val="Akapitzlist"/>
        <w:numPr>
          <w:ilvl w:val="0"/>
          <w:numId w:val="6"/>
        </w:numPr>
        <w:autoSpaceDE/>
        <w:autoSpaceDN/>
        <w:adjustRightInd/>
        <w:jc w:val="left"/>
        <w:rPr>
          <w:sz w:val="24"/>
          <w:szCs w:val="24"/>
        </w:rPr>
      </w:pPr>
      <w:r w:rsidRPr="004C250C">
        <w:rPr>
          <w:sz w:val="24"/>
          <w:szCs w:val="24"/>
        </w:rPr>
        <w:t>przyjęcia planu dofinansowania form  doskonalenia zawodowego nauczycieli na 2024 rok, ustalenia maksymalnych wysokości dofinansowania opłat pobieranych  przez uczelnie oraz specjalności i form kształcenia nauczycieli, na które dofinansowanie może być przyznane;</w:t>
      </w:r>
    </w:p>
    <w:p w14:paraId="0CDDDB25" w14:textId="77777777" w:rsidR="00F7661A" w:rsidRPr="004C250C" w:rsidRDefault="00F7661A" w:rsidP="00F7661A">
      <w:pPr>
        <w:pStyle w:val="Akapitzlist"/>
        <w:rPr>
          <w:sz w:val="24"/>
          <w:szCs w:val="24"/>
        </w:rPr>
      </w:pPr>
    </w:p>
    <w:p w14:paraId="48572FF5" w14:textId="77777777" w:rsidR="00F7661A" w:rsidRPr="004C250C" w:rsidRDefault="00F7661A" w:rsidP="00F7661A">
      <w:pPr>
        <w:pStyle w:val="Akapitzlist"/>
        <w:keepNext/>
        <w:numPr>
          <w:ilvl w:val="0"/>
          <w:numId w:val="6"/>
        </w:numPr>
        <w:adjustRightInd/>
        <w:spacing w:after="48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 xml:space="preserve">Rozpatrzenie projektu i podjęcie Uchwały Rady Powiatu w Tomaszowie Mazowieckim w sprawie </w:t>
      </w:r>
      <w:r w:rsidRPr="004C250C">
        <w:rPr>
          <w:rFonts w:eastAsia="Andale Sans UI"/>
          <w:kern w:val="3"/>
          <w:sz w:val="24"/>
          <w:szCs w:val="24"/>
          <w:lang w:eastAsia="ja-JP" w:bidi="fa-IR"/>
        </w:rPr>
        <w:t>przyjęcia „Powiatowego programu działań na rzecz rozwoju pieczy zastępczej w powiecie tomaszowskim w latach 2024 – 2026”,</w:t>
      </w:r>
    </w:p>
    <w:p w14:paraId="11201961" w14:textId="77777777" w:rsidR="00F7661A" w:rsidRPr="004C250C" w:rsidRDefault="00F7661A" w:rsidP="00F7661A">
      <w:pPr>
        <w:pStyle w:val="Akapitzlist"/>
        <w:numPr>
          <w:ilvl w:val="0"/>
          <w:numId w:val="6"/>
        </w:numPr>
        <w:autoSpaceDE/>
        <w:autoSpaceDN/>
        <w:adjustRightInd/>
        <w:jc w:val="both"/>
        <w:rPr>
          <w:rFonts w:eastAsia="Andale Sans UI"/>
          <w:i/>
          <w:iCs/>
          <w:kern w:val="3"/>
          <w:sz w:val="24"/>
          <w:szCs w:val="24"/>
          <w:lang w:eastAsia="ja-JP" w:bidi="fa-IR"/>
        </w:rPr>
      </w:pPr>
      <w:r w:rsidRPr="004C250C">
        <w:rPr>
          <w:rFonts w:eastAsia="Andale Sans UI"/>
          <w:kern w:val="3"/>
          <w:sz w:val="24"/>
          <w:szCs w:val="24"/>
          <w:lang w:eastAsia="ja-JP" w:bidi="fa-IR"/>
        </w:rPr>
        <w:t>Sprawozdanie z działalności Powiatowego Centrum Pomocy Rodzinie w Tomaszowie Mazowieckim w 2023 roku,</w:t>
      </w:r>
    </w:p>
    <w:p w14:paraId="4B64023A" w14:textId="2D2ED834" w:rsidR="00F7661A" w:rsidRPr="004C250C" w:rsidRDefault="00F7661A" w:rsidP="00F7661A">
      <w:pPr>
        <w:pStyle w:val="Akapitzlist"/>
        <w:keepNext/>
        <w:numPr>
          <w:ilvl w:val="0"/>
          <w:numId w:val="6"/>
        </w:numPr>
        <w:adjustRightInd/>
        <w:spacing w:after="480"/>
        <w:jc w:val="both"/>
        <w:rPr>
          <w:sz w:val="24"/>
          <w:szCs w:val="24"/>
        </w:rPr>
      </w:pPr>
      <w:r w:rsidRPr="004C250C">
        <w:rPr>
          <w:sz w:val="24"/>
          <w:szCs w:val="24"/>
        </w:rPr>
        <w:lastRenderedPageBreak/>
        <w:t>określenia zadań realizowanych przez powiat tomaszowski w 2024 roku w ramach rehabilitacji zawodowej i społecznej osób niepełnosprawnych oraz wysokości środków Państwowego Funduszu Rehabilitacji Osób Niepełnosprawnych,</w:t>
      </w:r>
    </w:p>
    <w:p w14:paraId="05CBB291" w14:textId="792909EB" w:rsidR="00F7661A" w:rsidRPr="004C250C" w:rsidRDefault="00F7661A" w:rsidP="00F7661A">
      <w:pPr>
        <w:pStyle w:val="Akapitzlist"/>
        <w:keepNext/>
        <w:numPr>
          <w:ilvl w:val="0"/>
          <w:numId w:val="6"/>
        </w:numPr>
        <w:adjustRightInd/>
        <w:spacing w:after="480"/>
        <w:jc w:val="both"/>
        <w:rPr>
          <w:color w:val="000000" w:themeColor="text1"/>
          <w:sz w:val="24"/>
          <w:szCs w:val="24"/>
        </w:rPr>
      </w:pPr>
      <w:r w:rsidRPr="004C250C">
        <w:rPr>
          <w:color w:val="000000" w:themeColor="text1"/>
          <w:sz w:val="24"/>
          <w:szCs w:val="24"/>
        </w:rPr>
        <w:t>wyrażenia zgody na zawarcie kolejnej umowy najmu pomieszczeń biurowych mieszczących się w budynku przy ul. Św. Antoniego 41 w Tomaszowie Mazowieckim, w trybie bezprzetargowym,</w:t>
      </w:r>
    </w:p>
    <w:p w14:paraId="4DD47DC6" w14:textId="366E8411" w:rsidR="00F7661A" w:rsidRPr="004C250C" w:rsidRDefault="00F7661A" w:rsidP="00F7661A">
      <w:pPr>
        <w:pStyle w:val="Akapitzlist"/>
        <w:keepNext/>
        <w:numPr>
          <w:ilvl w:val="0"/>
          <w:numId w:val="6"/>
        </w:numPr>
        <w:adjustRightInd/>
        <w:spacing w:after="480"/>
        <w:jc w:val="both"/>
        <w:rPr>
          <w:sz w:val="24"/>
          <w:szCs w:val="24"/>
        </w:rPr>
      </w:pPr>
      <w:r w:rsidRPr="004C250C">
        <w:rPr>
          <w:color w:val="000000" w:themeColor="text1"/>
          <w:sz w:val="24"/>
          <w:szCs w:val="24"/>
        </w:rPr>
        <w:t xml:space="preserve">wyrażenia zgody na zawarcie kolejnej umowy najmu pomieszczenia </w:t>
      </w:r>
      <w:r w:rsidRPr="004C250C">
        <w:rPr>
          <w:sz w:val="24"/>
          <w:szCs w:val="24"/>
        </w:rPr>
        <w:t>biurowego mieszczącego się w budynku przy ul. Św. Antoniego 41 w Tomaszowie Mazowieckim, w trybie bezprzetargowym,</w:t>
      </w:r>
    </w:p>
    <w:p w14:paraId="0999404F" w14:textId="61CFD205" w:rsidR="00F7661A" w:rsidRPr="004C250C" w:rsidRDefault="00F7661A" w:rsidP="00F7661A">
      <w:pPr>
        <w:pStyle w:val="Akapitzlist"/>
        <w:keepNext/>
        <w:numPr>
          <w:ilvl w:val="0"/>
          <w:numId w:val="6"/>
        </w:numPr>
        <w:adjustRightInd/>
        <w:spacing w:after="480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wystąpienia Po</w:t>
      </w:r>
      <w:r w:rsidR="00BA0B26">
        <w:rPr>
          <w:sz w:val="24"/>
          <w:szCs w:val="24"/>
        </w:rPr>
        <w:t>w</w:t>
      </w:r>
      <w:r w:rsidRPr="004C250C">
        <w:rPr>
          <w:sz w:val="24"/>
          <w:szCs w:val="24"/>
        </w:rPr>
        <w:t>iatu Tomaszowskiego ze Związku Powiatów Polskich.</w:t>
      </w:r>
    </w:p>
    <w:p w14:paraId="373BA0B1" w14:textId="08BE203C" w:rsidR="00F7661A" w:rsidRPr="004C250C" w:rsidRDefault="00F7661A" w:rsidP="00F7661A">
      <w:pPr>
        <w:pStyle w:val="Akapitzlist"/>
        <w:numPr>
          <w:ilvl w:val="0"/>
          <w:numId w:val="6"/>
        </w:numPr>
        <w:adjustRightInd/>
        <w:spacing w:line="276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zatwierdzenia planu pracy Rady Powiatu w Tomaszowie Mazowieckim na 2024 rok;</w:t>
      </w:r>
    </w:p>
    <w:p w14:paraId="1054DC00" w14:textId="00E740A5" w:rsidR="00F7661A" w:rsidRPr="004C250C" w:rsidRDefault="00F7661A" w:rsidP="00F7661A">
      <w:pPr>
        <w:pStyle w:val="Akapitzlist"/>
        <w:numPr>
          <w:ilvl w:val="0"/>
          <w:numId w:val="6"/>
        </w:numPr>
        <w:adjustRightInd/>
        <w:spacing w:line="276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zatwierdzenia planów pracy stałych komisji Rady Powiatu w Tomaszowie Mazowieckim na 2024 rok;</w:t>
      </w:r>
    </w:p>
    <w:p w14:paraId="6DEDA1E7" w14:textId="42A798D0" w:rsidR="00F7661A" w:rsidRPr="004C250C" w:rsidRDefault="00F7661A" w:rsidP="00F7661A">
      <w:pPr>
        <w:pStyle w:val="Akapitzlist"/>
        <w:numPr>
          <w:ilvl w:val="0"/>
          <w:numId w:val="6"/>
        </w:numPr>
        <w:adjustRightInd/>
        <w:spacing w:line="276" w:lineRule="auto"/>
        <w:jc w:val="both"/>
        <w:rPr>
          <w:sz w:val="24"/>
          <w:szCs w:val="24"/>
        </w:rPr>
      </w:pPr>
      <w:r w:rsidRPr="004C250C">
        <w:rPr>
          <w:sz w:val="24"/>
          <w:szCs w:val="24"/>
        </w:rPr>
        <w:t>zatwierdzenia Planu Kontroli Komisji Rewizyjnej na 2024 rok;</w:t>
      </w:r>
    </w:p>
    <w:p w14:paraId="20A547A3" w14:textId="5E37603E" w:rsidR="00F7661A" w:rsidRPr="004C250C" w:rsidRDefault="00F7661A" w:rsidP="00F7661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przyjęcia ,,Powiatowego programu przeciwdziałania przemocy domowej oraz ochrony osób doznających przemocy domowej w Powiecie Tomaszowskim na lata                         2024-2028”;</w:t>
      </w:r>
    </w:p>
    <w:p w14:paraId="1B8DCBB9" w14:textId="7F06C60A" w:rsidR="00F7661A" w:rsidRPr="004C250C" w:rsidRDefault="00F7661A" w:rsidP="00F7661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C250C">
        <w:rPr>
          <w:sz w:val="24"/>
          <w:szCs w:val="24"/>
        </w:rPr>
        <w:t>przyjęcia ,,Programu działań samorządu powiatowego na rzecz integracji społecznej, aktywizacji zawodowej oraz przestrzegania praw osób niepełnosprawnych    w Powiecie Tomaszowskim na lata 2024-2028;</w:t>
      </w:r>
    </w:p>
    <w:p w14:paraId="4DD7C5FF" w14:textId="3699197E" w:rsidR="008600B5" w:rsidRPr="004C250C" w:rsidRDefault="00F7661A" w:rsidP="00BB6210">
      <w:pPr>
        <w:pStyle w:val="Akapitzlist"/>
        <w:numPr>
          <w:ilvl w:val="0"/>
          <w:numId w:val="6"/>
        </w:numPr>
        <w:jc w:val="both"/>
        <w:rPr>
          <w:i/>
          <w:iCs/>
          <w:sz w:val="24"/>
          <w:szCs w:val="24"/>
        </w:rPr>
      </w:pPr>
      <w:r w:rsidRPr="004C250C">
        <w:rPr>
          <w:sz w:val="24"/>
          <w:szCs w:val="24"/>
        </w:rPr>
        <w:t xml:space="preserve"> „Ustalenia wysokości opłat za usunięcie i przechowywanie statków lub innych </w:t>
      </w:r>
      <w:r w:rsidR="00BA0B26">
        <w:rPr>
          <w:sz w:val="24"/>
          <w:szCs w:val="24"/>
        </w:rPr>
        <w:t>obiektów pływających na terenie Powiatu Tomaszowskiego w 2024 r.</w:t>
      </w:r>
    </w:p>
    <w:p w14:paraId="50BFA0F7" w14:textId="77777777" w:rsidR="008B00C7" w:rsidRPr="004C250C" w:rsidRDefault="008B00C7" w:rsidP="00266B2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484D9F6" w14:textId="77777777" w:rsidR="005E6840" w:rsidRPr="004C250C" w:rsidRDefault="005E6840" w:rsidP="00266B2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21D62DE" w14:textId="18791518" w:rsidR="005E6840" w:rsidRDefault="005E6840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Składam serdeczne podziękowania Staroście, Wicestaroście członkom Zarządu Powiatu,  Skarbnikowi Powiatu, Sekretarzowi </w:t>
      </w:r>
      <w:r w:rsidR="00BC2A26">
        <w:rPr>
          <w:rFonts w:ascii="Times New Roman" w:hAnsi="Times New Roman"/>
          <w:sz w:val="24"/>
          <w:szCs w:val="24"/>
        </w:rPr>
        <w:t>P</w:t>
      </w:r>
      <w:r w:rsidRPr="004C250C">
        <w:rPr>
          <w:rFonts w:ascii="Times New Roman" w:hAnsi="Times New Roman"/>
          <w:sz w:val="24"/>
          <w:szCs w:val="24"/>
        </w:rPr>
        <w:t xml:space="preserve">owiatu , naczelnikom i pracownikom Starostwa dyrektorom jednostek organizacyjnych </w:t>
      </w:r>
      <w:r w:rsidR="00BC2A26">
        <w:rPr>
          <w:rFonts w:ascii="Times New Roman" w:hAnsi="Times New Roman"/>
          <w:sz w:val="24"/>
          <w:szCs w:val="24"/>
        </w:rPr>
        <w:t>P</w:t>
      </w:r>
      <w:r w:rsidRPr="004C250C">
        <w:rPr>
          <w:rFonts w:ascii="Times New Roman" w:hAnsi="Times New Roman"/>
          <w:sz w:val="24"/>
          <w:szCs w:val="24"/>
        </w:rPr>
        <w:t xml:space="preserve">owiatu, </w:t>
      </w:r>
      <w:r w:rsidR="00873BB8" w:rsidRPr="004C250C">
        <w:rPr>
          <w:rFonts w:ascii="Times New Roman" w:hAnsi="Times New Roman"/>
          <w:sz w:val="24"/>
          <w:szCs w:val="24"/>
        </w:rPr>
        <w:t xml:space="preserve"> służbom i inspekcjom </w:t>
      </w:r>
      <w:r w:rsidRPr="004C250C">
        <w:rPr>
          <w:rFonts w:ascii="Times New Roman" w:hAnsi="Times New Roman"/>
          <w:sz w:val="24"/>
          <w:szCs w:val="24"/>
        </w:rPr>
        <w:t>za dobrą współpracę przez okres ostatnich 5 lat, za pomoc w załatwianiu i wyjaśnianiu wielu problemów, z jakimi przychodzili radni, za czas poświęcony na posiedzeniach komisji i sesjach.</w:t>
      </w:r>
    </w:p>
    <w:p w14:paraId="235438E8" w14:textId="77777777" w:rsidR="00687912" w:rsidRPr="004C250C" w:rsidRDefault="00687912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CB2D3" w14:textId="77777777" w:rsidR="005E6840" w:rsidRDefault="005E6840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 xml:space="preserve"> Dziękuję za współpracę</w:t>
      </w:r>
    </w:p>
    <w:p w14:paraId="3DD145E0" w14:textId="77777777" w:rsidR="00687912" w:rsidRPr="004C250C" w:rsidRDefault="00687912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98204D" w14:textId="77777777" w:rsidR="00BC2A26" w:rsidRDefault="00BA0B26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Wszystkim, którzy objęli mandat na kolejną VII kadencję Rady Powiatu</w:t>
      </w:r>
      <w:r w:rsidR="005E6840" w:rsidRPr="004C250C">
        <w:rPr>
          <w:rFonts w:ascii="Times New Roman" w:hAnsi="Times New Roman"/>
          <w:sz w:val="24"/>
          <w:szCs w:val="24"/>
        </w:rPr>
        <w:t xml:space="preserve"> - życzę, podejmowania samych trafnych decyzji dla dobra i rozwoju</w:t>
      </w:r>
      <w:r w:rsidR="00873BB8" w:rsidRPr="004C250C">
        <w:rPr>
          <w:rFonts w:ascii="Times New Roman" w:hAnsi="Times New Roman"/>
          <w:sz w:val="24"/>
          <w:szCs w:val="24"/>
        </w:rPr>
        <w:t xml:space="preserve"> powiatu tomaszowskiego</w:t>
      </w:r>
      <w:r w:rsidR="005E6840" w:rsidRPr="004C250C">
        <w:rPr>
          <w:rFonts w:ascii="Times New Roman" w:hAnsi="Times New Roman"/>
          <w:sz w:val="24"/>
          <w:szCs w:val="24"/>
        </w:rPr>
        <w:t xml:space="preserve">. </w:t>
      </w:r>
    </w:p>
    <w:p w14:paraId="2B2C67E7" w14:textId="782AF223" w:rsidR="00873BB8" w:rsidRPr="004C250C" w:rsidRDefault="005E6840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50C">
        <w:rPr>
          <w:rFonts w:ascii="Times New Roman" w:hAnsi="Times New Roman"/>
          <w:sz w:val="24"/>
          <w:szCs w:val="24"/>
        </w:rPr>
        <w:t>Życzę wszystkim wszystkiego dobrego, zdrowia i pomyślności.</w:t>
      </w:r>
    </w:p>
    <w:p w14:paraId="0E55FA03" w14:textId="77777777" w:rsidR="00873BB8" w:rsidRPr="004C250C" w:rsidRDefault="00873BB8" w:rsidP="00266B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D248F" w14:textId="301927D9" w:rsidR="005E6840" w:rsidRPr="00BC2A26" w:rsidRDefault="005E6840" w:rsidP="00266B2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C2A26">
        <w:rPr>
          <w:rFonts w:ascii="Times New Roman" w:hAnsi="Times New Roman"/>
          <w:i/>
          <w:iCs/>
          <w:sz w:val="24"/>
          <w:szCs w:val="24"/>
        </w:rPr>
        <w:t>Przewodnicząc</w:t>
      </w:r>
      <w:r w:rsidR="00687912" w:rsidRPr="00BC2A26">
        <w:rPr>
          <w:rFonts w:ascii="Times New Roman" w:hAnsi="Times New Roman"/>
          <w:i/>
          <w:iCs/>
          <w:sz w:val="24"/>
          <w:szCs w:val="24"/>
        </w:rPr>
        <w:t>a</w:t>
      </w:r>
      <w:r w:rsidRPr="00BC2A26">
        <w:rPr>
          <w:rFonts w:ascii="Times New Roman" w:hAnsi="Times New Roman"/>
          <w:i/>
          <w:iCs/>
          <w:sz w:val="24"/>
          <w:szCs w:val="24"/>
        </w:rPr>
        <w:t xml:space="preserve"> Rady</w:t>
      </w:r>
    </w:p>
    <w:p w14:paraId="6A359AF5" w14:textId="0C3A353D" w:rsidR="00BC2A26" w:rsidRPr="00BC2A26" w:rsidRDefault="00BC2A26" w:rsidP="00266B2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C2A26">
        <w:rPr>
          <w:rFonts w:ascii="Times New Roman" w:hAnsi="Times New Roman"/>
          <w:i/>
          <w:iCs/>
          <w:sz w:val="24"/>
          <w:szCs w:val="24"/>
        </w:rPr>
        <w:t>Wacława Bąk</w:t>
      </w:r>
    </w:p>
    <w:p w14:paraId="18B7FBBC" w14:textId="77777777" w:rsidR="00266B21" w:rsidRPr="004C250C" w:rsidRDefault="00266B21">
      <w:pPr>
        <w:rPr>
          <w:rFonts w:ascii="Times New Roman" w:hAnsi="Times New Roman"/>
          <w:sz w:val="24"/>
          <w:szCs w:val="24"/>
        </w:rPr>
      </w:pPr>
    </w:p>
    <w:sectPr w:rsidR="00266B21" w:rsidRPr="004C250C">
      <w:head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9A4C" w14:textId="77777777" w:rsidR="002C0C1B" w:rsidRDefault="002C0C1B" w:rsidP="002C0C1B">
      <w:pPr>
        <w:spacing w:after="0" w:line="240" w:lineRule="auto"/>
      </w:pPr>
      <w:r>
        <w:separator/>
      </w:r>
    </w:p>
  </w:endnote>
  <w:endnote w:type="continuationSeparator" w:id="0">
    <w:p w14:paraId="68697A52" w14:textId="77777777" w:rsidR="002C0C1B" w:rsidRDefault="002C0C1B" w:rsidP="002C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C3A7" w14:textId="77777777" w:rsidR="002C0C1B" w:rsidRDefault="002C0C1B" w:rsidP="002C0C1B">
      <w:pPr>
        <w:spacing w:after="0" w:line="240" w:lineRule="auto"/>
      </w:pPr>
      <w:r>
        <w:separator/>
      </w:r>
    </w:p>
  </w:footnote>
  <w:footnote w:type="continuationSeparator" w:id="0">
    <w:p w14:paraId="5D5658FD" w14:textId="77777777" w:rsidR="002C0C1B" w:rsidRDefault="002C0C1B" w:rsidP="002C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709940"/>
      <w:docPartObj>
        <w:docPartGallery w:val="Page Numbers (Top of Page)"/>
        <w:docPartUnique/>
      </w:docPartObj>
    </w:sdtPr>
    <w:sdtContent>
      <w:p w14:paraId="22D2A392" w14:textId="02DA179D" w:rsidR="002C0C1B" w:rsidRDefault="002C0C1B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A3773" w14:textId="77777777" w:rsidR="002C0C1B" w:rsidRDefault="002C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0D1"/>
    <w:multiLevelType w:val="hybridMultilevel"/>
    <w:tmpl w:val="CFD2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D8E"/>
    <w:multiLevelType w:val="hybridMultilevel"/>
    <w:tmpl w:val="03BC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B7C"/>
    <w:multiLevelType w:val="hybridMultilevel"/>
    <w:tmpl w:val="1A3A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3392"/>
    <w:multiLevelType w:val="hybridMultilevel"/>
    <w:tmpl w:val="8E18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89"/>
    <w:multiLevelType w:val="hybridMultilevel"/>
    <w:tmpl w:val="A7A60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72D78"/>
    <w:multiLevelType w:val="hybridMultilevel"/>
    <w:tmpl w:val="54F6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13A2"/>
    <w:multiLevelType w:val="hybridMultilevel"/>
    <w:tmpl w:val="D786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7DB8"/>
    <w:multiLevelType w:val="hybridMultilevel"/>
    <w:tmpl w:val="9072F2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F127E1"/>
    <w:multiLevelType w:val="hybridMultilevel"/>
    <w:tmpl w:val="023C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1305A"/>
    <w:multiLevelType w:val="hybridMultilevel"/>
    <w:tmpl w:val="C1D8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970016">
    <w:abstractNumId w:val="6"/>
  </w:num>
  <w:num w:numId="2" w16cid:durableId="238835771">
    <w:abstractNumId w:val="8"/>
  </w:num>
  <w:num w:numId="3" w16cid:durableId="453986173">
    <w:abstractNumId w:val="4"/>
  </w:num>
  <w:num w:numId="4" w16cid:durableId="1629510004">
    <w:abstractNumId w:val="3"/>
  </w:num>
  <w:num w:numId="5" w16cid:durableId="1408527972">
    <w:abstractNumId w:val="0"/>
  </w:num>
  <w:num w:numId="6" w16cid:durableId="1837530785">
    <w:abstractNumId w:val="1"/>
  </w:num>
  <w:num w:numId="7" w16cid:durableId="1811436987">
    <w:abstractNumId w:val="2"/>
  </w:num>
  <w:num w:numId="8" w16cid:durableId="751245871">
    <w:abstractNumId w:val="9"/>
  </w:num>
  <w:num w:numId="9" w16cid:durableId="1947885288">
    <w:abstractNumId w:val="5"/>
  </w:num>
  <w:num w:numId="10" w16cid:durableId="932978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21"/>
    <w:rsid w:val="00007C48"/>
    <w:rsid w:val="000E496A"/>
    <w:rsid w:val="00266B21"/>
    <w:rsid w:val="002C0C1B"/>
    <w:rsid w:val="004C250C"/>
    <w:rsid w:val="0059387C"/>
    <w:rsid w:val="005E6840"/>
    <w:rsid w:val="00603067"/>
    <w:rsid w:val="00687912"/>
    <w:rsid w:val="008052BF"/>
    <w:rsid w:val="008174CF"/>
    <w:rsid w:val="008600B5"/>
    <w:rsid w:val="00873BB8"/>
    <w:rsid w:val="008B00C7"/>
    <w:rsid w:val="008D5CF2"/>
    <w:rsid w:val="00995BC7"/>
    <w:rsid w:val="00BA0B26"/>
    <w:rsid w:val="00BB6210"/>
    <w:rsid w:val="00BC2A26"/>
    <w:rsid w:val="00C566D0"/>
    <w:rsid w:val="00D61C86"/>
    <w:rsid w:val="00D7186C"/>
    <w:rsid w:val="00F1193E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ECAD"/>
  <w15:chartTrackingRefBased/>
  <w15:docId w15:val="{5CB6B692-B10D-48FF-A164-E464DE58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8600B5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860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Uwydatnienie">
    <w:name w:val="Emphasis"/>
    <w:qFormat/>
    <w:rsid w:val="008600B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1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1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powiat-tomaszowski.pl/files/file_add/download/50_uchwala_xvii.134.2020.pdf" TargetMode="External"/><Relationship Id="rId18" Type="http://schemas.openxmlformats.org/officeDocument/2006/relationships/hyperlink" Target="https://bip.powiat-tomaszowski.pl/files/file_add/download/43_uchwala_nr_xviii.139.2020_zmiana_nazwy_zsp_nr_3.pdf" TargetMode="External"/><Relationship Id="rId26" Type="http://schemas.openxmlformats.org/officeDocument/2006/relationships/hyperlink" Target="https://bip.powiat-tomaszowski.pl/files/file_add/download/26_uchwala.xxi.153.2020.2020-05-29.zatwierdzenie_sprawozdania.pdf" TargetMode="External"/><Relationship Id="rId39" Type="http://schemas.openxmlformats.org/officeDocument/2006/relationships/hyperlink" Target="https://bip.powiat-tomaszowski.pl/files/file_add/download/246_uchwala-nr-xxvii.176.2020-powierzenie-zadania.pdf" TargetMode="External"/><Relationship Id="rId21" Type="http://schemas.openxmlformats.org/officeDocument/2006/relationships/hyperlink" Target="https://bip.powiat-tomaszowski.pl/files/file_add/download/37_uchwala_xviii.144.2020.2020-02-27.pdf" TargetMode="External"/><Relationship Id="rId34" Type="http://schemas.openxmlformats.org/officeDocument/2006/relationships/hyperlink" Target="https://bip.powiat-tomaszowski.pl/files/file_add/download/902_uchwala.-xxv.169.2020.-rada.bedkow.pdf" TargetMode="External"/><Relationship Id="rId42" Type="http://schemas.openxmlformats.org/officeDocument/2006/relationships/hyperlink" Target="https://bip.powiat-tomaszowski.pl/files/file_add/download/249_uchwala-nrxxvii.179.2020.przekazanie-wniosku-.pdf" TargetMode="External"/><Relationship Id="rId47" Type="http://schemas.openxmlformats.org/officeDocument/2006/relationships/hyperlink" Target="https://bip.powiat-tomaszowski.pl/files/file_add/download/358_uchwala_xxviii_186_2020.pdf" TargetMode="External"/><Relationship Id="rId50" Type="http://schemas.openxmlformats.org/officeDocument/2006/relationships/hyperlink" Target="https://bip.powiat-tomaszowski.pl/files/file_add/download/745_uchwala-nr-xxix.193.2020-skarga-bez-rozpoznania.pdf" TargetMode="External"/><Relationship Id="rId55" Type="http://schemas.openxmlformats.org/officeDocument/2006/relationships/hyperlink" Target="https://bip.powiat-tomaszowski.pl/files/file_add/download/750_uchwala.xxx-198-2020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bip.powiat-tomaszowski.pl/files/file_add/download/58_uch._r.p._xvi.126.2020_zmiana_uch._zgoda_na_najem_dla_tcz_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powiat-tomaszowski.pl/files/file_add/download/45_uchwala_nr_xviii.137.2020_zmiana_nazwy_zsp_nr_8.pdf" TargetMode="External"/><Relationship Id="rId29" Type="http://schemas.openxmlformats.org/officeDocument/2006/relationships/hyperlink" Target="https://bip.powiat-tomaszowski.pl/files/file_add/download/23_uchwala_nr__xxi.156.2020_dotacje-zabytki_.pdf" TargetMode="External"/><Relationship Id="rId11" Type="http://schemas.openxmlformats.org/officeDocument/2006/relationships/hyperlink" Target="https://bip.powiat-tomaszowski.pl/files/file_add/download/52_uchwala._xvi.132.2020__plany__pracy_komisji_.pdf" TargetMode="External"/><Relationship Id="rId24" Type="http://schemas.openxmlformats.org/officeDocument/2006/relationships/hyperlink" Target="https://bip.powiat-tomaszowski.pl/files/file_add/download/30_uchwala_xx.149.2020_.pdf" TargetMode="External"/><Relationship Id="rId32" Type="http://schemas.openxmlformats.org/officeDocument/2006/relationships/hyperlink" Target="https://bip.powiat-tomaszowski.pl/files/file_add/download/14_uchwala_nr_xxiii.165.2020.pdf" TargetMode="External"/><Relationship Id="rId37" Type="http://schemas.openxmlformats.org/officeDocument/2006/relationships/hyperlink" Target="https://bip.powiat-tomaszowski.pl/files/file_add/download/897_uchwala.-xxvi.174.2020.03-04-holowanie-statkow.pdf" TargetMode="External"/><Relationship Id="rId40" Type="http://schemas.openxmlformats.org/officeDocument/2006/relationships/hyperlink" Target="https://bip.powiat-tomaszowski.pl/files/file_add/download/247_uchwala.xxvii.177.2020-powierzenie.pdf" TargetMode="External"/><Relationship Id="rId45" Type="http://schemas.openxmlformats.org/officeDocument/2006/relationships/hyperlink" Target="https://bip.powiat-tomaszowski.pl/files/file_add/download/353_uchwala-xxviii-184-20-w-sprawie-oplat-za-usuwanie-pojazdow-w-2021-roku.pdf" TargetMode="External"/><Relationship Id="rId53" Type="http://schemas.openxmlformats.org/officeDocument/2006/relationships/hyperlink" Target="https://bip.powiat-tomaszowski.pl/files/file_add/download/748_uchwala.xxx.196.2020.pdf" TargetMode="External"/><Relationship Id="rId58" Type="http://schemas.openxmlformats.org/officeDocument/2006/relationships/hyperlink" Target="https://bip.powiat-tomaszowski.pl/files/file_add/download/753_uchwala-xxx-201-2020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ip.powiat-tomaszowski.pl/files/file_add/download/758_uchwala.xxx.206.2020.2020-12-30.pdf" TargetMode="External"/><Relationship Id="rId19" Type="http://schemas.openxmlformats.org/officeDocument/2006/relationships/hyperlink" Target="https://bip.powiat-tomaszowski.pl/files/file_add/download/41_uchwala_nr_xviii.140.2020_zmiana_nazwy_zsp_nr_2.pdf" TargetMode="External"/><Relationship Id="rId14" Type="http://schemas.openxmlformats.org/officeDocument/2006/relationships/hyperlink" Target="https://bip.powiat-tomaszowski.pl/files/file_add/download/49_uchwala_xviii.135.2020_-_program_ochrony_srodowiska.2020-02-06.pdf" TargetMode="External"/><Relationship Id="rId22" Type="http://schemas.openxmlformats.org/officeDocument/2006/relationships/hyperlink" Target="https://bip.powiat-tomaszowski.pl/files/file_add/download/36_uchwala_xviii.145.2020_-_rozpatrzenie_petycji_2020-02-06.pdf" TargetMode="External"/><Relationship Id="rId27" Type="http://schemas.openxmlformats.org/officeDocument/2006/relationships/hyperlink" Target="https://bip.powiat-tomaszowski.pl/files/file_add/download/25_uchwala_nr__xxi.154.2020_absolutorium_.pdf" TargetMode="External"/><Relationship Id="rId30" Type="http://schemas.openxmlformats.org/officeDocument/2006/relationships/hyperlink" Target="https://bip.powiat-tomaszowski.pl/files/file_add/download/22_uchwala_nr__xxi.157.2020_holowanie_.pdf" TargetMode="External"/><Relationship Id="rId35" Type="http://schemas.openxmlformats.org/officeDocument/2006/relationships/hyperlink" Target="https://bip.powiat-tomaszowski.pl/files/file_add/download/901_uchwala.xxv.170.2020-rady-powiatu.przekazanie-zarzadzania-droga-gmina-budziszewice.pdf" TargetMode="External"/><Relationship Id="rId43" Type="http://schemas.openxmlformats.org/officeDocument/2006/relationships/hyperlink" Target="https://bip.powiat-tomaszowski.pl/files/file_add/download/251_uchwala-nr-xxvii.182.2020-odwolanie.pdf" TargetMode="External"/><Relationship Id="rId48" Type="http://schemas.openxmlformats.org/officeDocument/2006/relationships/hyperlink" Target="https://bip.powiat-tomaszowski.pl/files/file_add/download/360_uchwala-xxviii.189.2020.pdf" TargetMode="External"/><Relationship Id="rId56" Type="http://schemas.openxmlformats.org/officeDocument/2006/relationships/hyperlink" Target="https://bip.powiat-tomaszowski.pl/files/file_add/download/751_uchwala.xxx-199-2020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bip.powiat-tomaszowski.pl/files/file_add/download/57_uchwala._nr_xvi.127.2020_sprawozdanie_starosty.pdf" TargetMode="External"/><Relationship Id="rId51" Type="http://schemas.openxmlformats.org/officeDocument/2006/relationships/hyperlink" Target="https://bip.powiat-tomaszowski.pl/files/file_add/download/746_uchwala-nr-xxix.194.20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p.powiat-tomaszowski.pl/files/file_add/download/51_uchwala.xvi.133.2020_plan_kontroli.pdf" TargetMode="External"/><Relationship Id="rId17" Type="http://schemas.openxmlformats.org/officeDocument/2006/relationships/hyperlink" Target="https://bip.powiat-tomaszowski.pl/files/file_add/download/44_uchwala_nr_xviii.138.2020_zmiana_nazwy_zsp_nr_6.pdf" TargetMode="External"/><Relationship Id="rId25" Type="http://schemas.openxmlformats.org/officeDocument/2006/relationships/hyperlink" Target="https://bip.powiat-tomaszowski.pl/files/file_add/download/27_uchwala_nr__xxi.152.2020_wotum_zaufania.pdf" TargetMode="External"/><Relationship Id="rId33" Type="http://schemas.openxmlformats.org/officeDocument/2006/relationships/hyperlink" Target="https://bip.powiat-tomaszowski.pl/files/file_add/download/13_uchwala_nr_xxiii.166.2020_opinia_zalew.pdf" TargetMode="External"/><Relationship Id="rId38" Type="http://schemas.openxmlformats.org/officeDocument/2006/relationships/hyperlink" Target="https://bip.powiat-tomaszowski.pl/files/file_add/download/245_uchwala-xxvii.175.2020-pomoc-finansowa.pdf" TargetMode="External"/><Relationship Id="rId46" Type="http://schemas.openxmlformats.org/officeDocument/2006/relationships/hyperlink" Target="https://bip.powiat-tomaszowski.pl/files/file_add/download/357_uchwala-xxviii.185.2020.pdf" TargetMode="External"/><Relationship Id="rId59" Type="http://schemas.openxmlformats.org/officeDocument/2006/relationships/hyperlink" Target="https://bip.powiat-tomaszowski.pl/files/file_add/download/754_uchwala.xxx.202.2020.zmiana-trybu.pdf" TargetMode="External"/><Relationship Id="rId20" Type="http://schemas.openxmlformats.org/officeDocument/2006/relationships/hyperlink" Target="https://bip.powiat-tomaszowski.pl/files/file_add/download/40_uchwala_nr_xviii.141.2020_zmiana_nazwy_zsp_nr_1.pdf" TargetMode="External"/><Relationship Id="rId41" Type="http://schemas.openxmlformats.org/officeDocument/2006/relationships/hyperlink" Target="https://bip.powiat-tomaszowski.pl/files/file_add/download/248_uchwala-nr-xxvii.178.2020-pfron.pdf" TargetMode="External"/><Relationship Id="rId54" Type="http://schemas.openxmlformats.org/officeDocument/2006/relationships/hyperlink" Target="https://bip.powiat-tomaszowski.pl/files/file_add/download/749_uchwala-xxx-197-2020.pdf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p.powiat-tomaszowski.pl/files/file_add/download/47_uchwala_xviii.136.2020_-_wyrazenie_zgody_na_uzyczenie_dla_powiatowego_cen._anim.spol._pck.kopia.pdf" TargetMode="External"/><Relationship Id="rId23" Type="http://schemas.openxmlformats.org/officeDocument/2006/relationships/hyperlink" Target="https://bip.powiat-tomaszowski.pl/files/file_add/download/34_uchwala_zgoda_na_uzyczenie_dla_powiatowego_cen._anim.spol_ul._moscickiego.kopia.pdf" TargetMode="External"/><Relationship Id="rId28" Type="http://schemas.openxmlformats.org/officeDocument/2006/relationships/hyperlink" Target="https://bip.powiat-tomaszowski.pl/files/file_add/download/24_uchwala_nr__xxi.155.2020_pfron_.pdf" TargetMode="External"/><Relationship Id="rId36" Type="http://schemas.openxmlformats.org/officeDocument/2006/relationships/hyperlink" Target="https://bip.powiat-tomaszowski.pl/files/file_add/download/898_uchwala.xxvi.173.2020-zabytki.pdf" TargetMode="External"/><Relationship Id="rId49" Type="http://schemas.openxmlformats.org/officeDocument/2006/relationships/hyperlink" Target="https://bip.powiat-tomaszowski.pl/files/file_add/download/742_uchwala-nr-xxix.190.2020.pdf" TargetMode="External"/><Relationship Id="rId57" Type="http://schemas.openxmlformats.org/officeDocument/2006/relationships/hyperlink" Target="https://bip.powiat-tomaszowski.pl/files/file_add/download/752_uchwala-nr-xxx-200-2020.pdf" TargetMode="External"/><Relationship Id="rId10" Type="http://schemas.openxmlformats.org/officeDocument/2006/relationships/hyperlink" Target="https://bip.powiat-tomaszowski.pl/files/file_add/download/53_uchwala._xvi.131.2020__plan_pracy_rady_powiatu.2020-01-22.pdf" TargetMode="External"/><Relationship Id="rId31" Type="http://schemas.openxmlformats.org/officeDocument/2006/relationships/hyperlink" Target="https://bip.powiat-tomaszowski.pl/files/file_add/download/17_uchwala.xxii.162.2020.petycja2020-06-16.pdf" TargetMode="External"/><Relationship Id="rId44" Type="http://schemas.openxmlformats.org/officeDocument/2006/relationships/hyperlink" Target="https://bip.powiat-tomaszowski.pl/files/file_add/download/252_uchwala.-xxvii.183.2020-powolanie.pdf" TargetMode="External"/><Relationship Id="rId52" Type="http://schemas.openxmlformats.org/officeDocument/2006/relationships/hyperlink" Target="https://bip.powiat-tomaszowski.pl/files/file_add/download/747_uchwala-xxx-195-2020-pfron.pdf" TargetMode="External"/><Relationship Id="rId60" Type="http://schemas.openxmlformats.org/officeDocument/2006/relationships/hyperlink" Target="https://bip.powiat-tomaszowski.pl/files/file_add/download/757_uchwala.xxx.205.2020.2020-12-30.wp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powiat-tomaszowski.pl/files/file_add/download/56_uchwala.nr_xvi.128.2020_pomoc.slupy.2020-01-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7706</Words>
  <Characters>46238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4</cp:revision>
  <cp:lastPrinted>2024-04-23T11:51:00Z</cp:lastPrinted>
  <dcterms:created xsi:type="dcterms:W3CDTF">2024-04-22T11:21:00Z</dcterms:created>
  <dcterms:modified xsi:type="dcterms:W3CDTF">2024-04-23T12:14:00Z</dcterms:modified>
</cp:coreProperties>
</file>