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4B3A8E" w14:textId="77777777" w:rsidR="00D63BA5" w:rsidRDefault="00D63BA5" w:rsidP="00D63BA5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</w:t>
      </w:r>
      <w:r>
        <w:rPr>
          <w:rFonts w:eastAsia="Times New Roman"/>
          <w:b/>
          <w:color w:val="000000" w:themeColor="text1"/>
        </w:rPr>
        <w:t>.3.</w:t>
      </w:r>
      <w:r>
        <w:rPr>
          <w:rFonts w:eastAsia="Times New Roman"/>
          <w:b/>
          <w:color w:val="000000"/>
        </w:rPr>
        <w:t>2024</w:t>
      </w:r>
    </w:p>
    <w:p w14:paraId="601207F7" w14:textId="77777777" w:rsidR="00D63BA5" w:rsidRDefault="00D63BA5" w:rsidP="00D63BA5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2EC87948" w14:textId="77777777" w:rsidR="00D63BA5" w:rsidRDefault="00D63BA5" w:rsidP="00D63BA5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</w:p>
    <w:p w14:paraId="5BE17DDF" w14:textId="77777777" w:rsidR="00D63BA5" w:rsidRDefault="00D63BA5" w:rsidP="00D63BA5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68</w:t>
      </w:r>
    </w:p>
    <w:p w14:paraId="74A6AF1F" w14:textId="77777777" w:rsidR="00D63BA5" w:rsidRDefault="00D63BA5" w:rsidP="00D63BA5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399933AB" w14:textId="77777777" w:rsidR="00D63BA5" w:rsidRDefault="00D63BA5" w:rsidP="00D63BA5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22 marca 2024 r.</w:t>
      </w:r>
    </w:p>
    <w:p w14:paraId="45600741" w14:textId="77777777" w:rsidR="00D63BA5" w:rsidRDefault="00D63BA5" w:rsidP="00D63BA5">
      <w:pPr>
        <w:spacing w:after="120"/>
        <w:rPr>
          <w:rFonts w:eastAsia="Times New Roman"/>
        </w:rPr>
      </w:pPr>
    </w:p>
    <w:p w14:paraId="1003242E" w14:textId="77777777" w:rsidR="00D63BA5" w:rsidRDefault="00D63BA5" w:rsidP="00D63BA5">
      <w:pPr>
        <w:spacing w:after="200" w:line="276" w:lineRule="auto"/>
        <w:jc w:val="both"/>
        <w:rPr>
          <w:rFonts w:eastAsia="Times New Roman"/>
        </w:rPr>
      </w:pPr>
    </w:p>
    <w:p w14:paraId="638FAAD6" w14:textId="77777777" w:rsidR="00D63BA5" w:rsidRPr="00AF7A4A" w:rsidRDefault="00D63BA5" w:rsidP="00D63BA5">
      <w:pPr>
        <w:spacing w:after="200" w:line="276" w:lineRule="auto"/>
        <w:jc w:val="both"/>
        <w:rPr>
          <w:rFonts w:eastAsia="Times New Roman"/>
        </w:rPr>
      </w:pPr>
    </w:p>
    <w:p w14:paraId="1999C171" w14:textId="77777777" w:rsidR="00D63BA5" w:rsidRPr="00AF7A4A" w:rsidRDefault="00D63BA5" w:rsidP="00D63BA5">
      <w:pPr>
        <w:spacing w:after="200" w:line="276" w:lineRule="auto"/>
        <w:jc w:val="both"/>
        <w:rPr>
          <w:rFonts w:eastAsia="Times New Roman"/>
        </w:rPr>
      </w:pPr>
      <w:r w:rsidRPr="00AF7A4A">
        <w:rPr>
          <w:rFonts w:eastAsia="Times New Roman"/>
        </w:rPr>
        <w:t>W posiedzeniu komisji uczestniczyli członkowie komisji zgodnie z listą obecności.</w:t>
      </w:r>
      <w:r>
        <w:rPr>
          <w:rFonts w:eastAsia="Times New Roman"/>
        </w:rPr>
        <w:t xml:space="preserve"> </w:t>
      </w:r>
      <w:r w:rsidRPr="00AF7A4A">
        <w:rPr>
          <w:rFonts w:eastAsia="Times New Roman"/>
        </w:rPr>
        <w:t xml:space="preserve">Posiedzenie otworzyła Przewodnicząca Komisji Rolnictwa i Ochrony Środowiska Teodora Sowik o godz. </w:t>
      </w:r>
      <w:r w:rsidRPr="00AF7A4A">
        <w:rPr>
          <w:rFonts w:eastAsia="Times New Roman"/>
          <w:color w:val="000000" w:themeColor="text1"/>
        </w:rPr>
        <w:t xml:space="preserve">14:00. </w:t>
      </w:r>
      <w:r w:rsidRPr="00AF7A4A">
        <w:rPr>
          <w:rFonts w:eastAsia="Times New Roman"/>
        </w:rPr>
        <w:t>Na podstawie listy obecności Przewodnicząca stwierdziła prawomocność posiedzenia, powitała zebranych i zaproponowała następujący porządek posiedzenia:</w:t>
      </w:r>
    </w:p>
    <w:p w14:paraId="3A9EBC88" w14:textId="77777777" w:rsidR="00D63BA5" w:rsidRDefault="00D63BA5" w:rsidP="00D63BA5"/>
    <w:p w14:paraId="76B374E3" w14:textId="77777777" w:rsidR="00D63BA5" w:rsidRPr="00AF7A4A" w:rsidRDefault="00D63BA5" w:rsidP="00D63BA5"/>
    <w:p w14:paraId="5D980D3E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1. Przyjęcie porządku obrad.</w:t>
      </w:r>
    </w:p>
    <w:p w14:paraId="2D40E934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2. Przyjęcie protokołu z posiedzenia komisji w dniu 14.02.2024 roku</w:t>
      </w:r>
    </w:p>
    <w:p w14:paraId="2E3F3606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3. Rozpatrzenie i zaopiniowanie projektu Uchwały Rady Powiatu w Tomaszowie Mazowieckim w sprawie zmian w budżecie Powiatu Tomaszowskiego na rok 2024;</w:t>
      </w:r>
    </w:p>
    <w:p w14:paraId="4A085E9E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4. Rozpatrzenie i zaopiniowanie projektu Uchwały Rady Powiatu w Tomaszowie Mazowieckim w sprawie zmian Wieloletniej Prognozy Finansowej Powiatu Tomaszowskiego na lata 2024-2043;</w:t>
      </w:r>
    </w:p>
    <w:p w14:paraId="3E22B674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5. Wolne wnioski i sprawy różne</w:t>
      </w:r>
    </w:p>
    <w:p w14:paraId="54BE5EED" w14:textId="77777777" w:rsidR="00D63BA5" w:rsidRPr="00AF7A4A" w:rsidRDefault="00D63BA5" w:rsidP="00D63BA5">
      <w:pPr>
        <w:rPr>
          <w:rFonts w:eastAsia="Times New Roman"/>
        </w:rPr>
      </w:pPr>
      <w:r w:rsidRPr="00AF7A4A">
        <w:rPr>
          <w:rFonts w:eastAsia="Times New Roman"/>
        </w:rPr>
        <w:t>6. Zamknięcie posiedzenia.</w:t>
      </w:r>
    </w:p>
    <w:p w14:paraId="264C7B52" w14:textId="77777777" w:rsidR="00D63BA5" w:rsidRPr="00AF7A4A" w:rsidRDefault="00D63BA5" w:rsidP="00D63BA5"/>
    <w:p w14:paraId="5F23CEBB" w14:textId="77777777" w:rsidR="00D63BA5" w:rsidRPr="00AF7A4A" w:rsidRDefault="00D63BA5" w:rsidP="00D63BA5"/>
    <w:p w14:paraId="7BBEC2E2" w14:textId="77777777" w:rsidR="00D63BA5" w:rsidRPr="00AF7A4A" w:rsidRDefault="00D63BA5" w:rsidP="00D63BA5"/>
    <w:p w14:paraId="604747F8" w14:textId="77777777" w:rsidR="00D63BA5" w:rsidRPr="00AF7A4A" w:rsidRDefault="00D63BA5" w:rsidP="00D63BA5">
      <w:pPr>
        <w:spacing w:before="120"/>
        <w:jc w:val="both"/>
        <w:rPr>
          <w:b/>
          <w:bCs/>
        </w:rPr>
      </w:pPr>
      <w:r w:rsidRPr="00AF7A4A">
        <w:rPr>
          <w:b/>
          <w:bCs/>
        </w:rPr>
        <w:t xml:space="preserve">Ad. </w:t>
      </w:r>
      <w:r>
        <w:rPr>
          <w:b/>
          <w:bCs/>
        </w:rPr>
        <w:t>1</w:t>
      </w:r>
      <w:r w:rsidRPr="00AF7A4A">
        <w:rPr>
          <w:b/>
          <w:bCs/>
        </w:rPr>
        <w:t xml:space="preserve">. </w:t>
      </w:r>
      <w:r w:rsidRPr="00AF7A4A">
        <w:rPr>
          <w:rFonts w:eastAsia="Times New Roman"/>
          <w:b/>
          <w:bCs/>
        </w:rPr>
        <w:t>Przyjęcie porządku obrad.</w:t>
      </w:r>
    </w:p>
    <w:p w14:paraId="29A0D647" w14:textId="77777777" w:rsidR="00D63BA5" w:rsidRPr="00AF7A4A" w:rsidRDefault="00D63BA5" w:rsidP="00D63BA5"/>
    <w:p w14:paraId="1A492BD3" w14:textId="77777777" w:rsidR="00D63BA5" w:rsidRPr="00AF7A4A" w:rsidRDefault="00D63BA5" w:rsidP="00D63BA5">
      <w:r w:rsidRPr="00AF7A4A">
        <w:t>Uwag do porządku nie zgłoszono. Porządek został przyjęty jednogłośnie.</w:t>
      </w:r>
    </w:p>
    <w:p w14:paraId="042302D1" w14:textId="77777777" w:rsidR="00D63BA5" w:rsidRPr="00AF7A4A" w:rsidRDefault="00D63BA5" w:rsidP="00D63BA5"/>
    <w:p w14:paraId="4E2FB224" w14:textId="77777777" w:rsidR="00D63BA5" w:rsidRPr="00AF7A4A" w:rsidRDefault="00D63BA5" w:rsidP="00D63BA5">
      <w:pPr>
        <w:spacing w:before="120"/>
        <w:jc w:val="both"/>
        <w:rPr>
          <w:rFonts w:eastAsia="Times New Roman"/>
        </w:rPr>
      </w:pPr>
      <w:r w:rsidRPr="00AF7A4A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2</w:t>
      </w:r>
      <w:r w:rsidRPr="00AF7A4A">
        <w:rPr>
          <w:rFonts w:eastAsia="Times New Roman"/>
        </w:rPr>
        <w:t xml:space="preserve">. </w:t>
      </w:r>
      <w:r w:rsidRPr="00AF7A4A">
        <w:rPr>
          <w:rFonts w:eastAsia="Times New Roman"/>
          <w:b/>
          <w:bCs/>
        </w:rPr>
        <w:t>Przyjęcie protokołu z posiedzenia komisji w dniu 14.02.2024 roku.</w:t>
      </w:r>
    </w:p>
    <w:p w14:paraId="16D1DAFC" w14:textId="77777777" w:rsidR="00D63BA5" w:rsidRPr="00AF7A4A" w:rsidRDefault="00D63BA5" w:rsidP="00D63BA5">
      <w:pPr>
        <w:spacing w:before="120"/>
        <w:jc w:val="both"/>
        <w:rPr>
          <w:rFonts w:eastAsia="Times New Roman"/>
        </w:rPr>
      </w:pPr>
    </w:p>
    <w:p w14:paraId="0BCAA91A" w14:textId="77777777" w:rsidR="00D63BA5" w:rsidRPr="00AF7A4A" w:rsidRDefault="00D63BA5" w:rsidP="00D63BA5">
      <w:pPr>
        <w:spacing w:before="120"/>
        <w:jc w:val="both"/>
        <w:rPr>
          <w:rFonts w:eastAsia="Times New Roman"/>
          <w:b/>
          <w:bCs/>
        </w:rPr>
      </w:pPr>
      <w:r w:rsidRPr="00AF7A4A">
        <w:t xml:space="preserve">Uwag do protokołu nie zgłoszono. Protokół został przyjęty jednogłośnie. </w:t>
      </w:r>
    </w:p>
    <w:p w14:paraId="78C5FCB8" w14:textId="77777777" w:rsidR="00D63BA5" w:rsidRPr="00AF7A4A" w:rsidRDefault="00D63BA5" w:rsidP="00D63BA5">
      <w:pPr>
        <w:rPr>
          <w:rFonts w:eastAsia="Times New Roman"/>
        </w:rPr>
      </w:pPr>
    </w:p>
    <w:p w14:paraId="5E7D1A79" w14:textId="77777777" w:rsidR="00D63BA5" w:rsidRPr="00AF7A4A" w:rsidRDefault="00D63BA5" w:rsidP="00D63BA5">
      <w:pPr>
        <w:rPr>
          <w:rFonts w:eastAsia="Times New Roman"/>
          <w:b/>
          <w:bCs/>
        </w:rPr>
      </w:pPr>
    </w:p>
    <w:p w14:paraId="006D8913" w14:textId="77777777" w:rsidR="00D63BA5" w:rsidRPr="00AF7A4A" w:rsidRDefault="00D63BA5" w:rsidP="00D63BA5">
      <w:pPr>
        <w:rPr>
          <w:rFonts w:eastAsia="Times New Roman"/>
          <w:b/>
          <w:bCs/>
        </w:rPr>
      </w:pPr>
      <w:r w:rsidRPr="00AF7A4A">
        <w:rPr>
          <w:rFonts w:eastAsia="Times New Roman"/>
          <w:b/>
          <w:bCs/>
        </w:rPr>
        <w:t xml:space="preserve">Ad. </w:t>
      </w:r>
      <w:r>
        <w:rPr>
          <w:rFonts w:eastAsia="Times New Roman"/>
          <w:b/>
          <w:bCs/>
        </w:rPr>
        <w:t>3</w:t>
      </w:r>
      <w:r w:rsidRPr="00AF7A4A">
        <w:rPr>
          <w:rFonts w:eastAsia="Times New Roman"/>
          <w:b/>
          <w:bCs/>
        </w:rPr>
        <w:t>. Rozpatrzenie i zaopiniowanie projektu Uchwały Rady Powiatu w Tomaszowie Mazowieckim w sprawie zmian w budżecie Powiatu Tomaszowskiego na rok 2024</w:t>
      </w:r>
      <w:r>
        <w:rPr>
          <w:rFonts w:eastAsia="Times New Roman"/>
          <w:b/>
          <w:bCs/>
        </w:rPr>
        <w:t>.</w:t>
      </w:r>
    </w:p>
    <w:p w14:paraId="05304DB6" w14:textId="77777777" w:rsidR="00D63BA5" w:rsidRPr="00AF7A4A" w:rsidRDefault="00D63BA5" w:rsidP="00D63BA5">
      <w:pPr>
        <w:rPr>
          <w:rFonts w:eastAsia="Times New Roman"/>
        </w:rPr>
      </w:pPr>
    </w:p>
    <w:p w14:paraId="2921EE40" w14:textId="77777777" w:rsidR="00D63BA5" w:rsidRDefault="00D63BA5" w:rsidP="00D63BA5">
      <w:pPr>
        <w:spacing w:before="120"/>
        <w:jc w:val="both"/>
        <w:rPr>
          <w:rFonts w:eastAsia="Times New Roman"/>
        </w:rPr>
      </w:pPr>
      <w:r>
        <w:rPr>
          <w:rFonts w:eastAsia="Times New Roman"/>
          <w:u w:val="single"/>
        </w:rPr>
        <w:lastRenderedPageBreak/>
        <w:t xml:space="preserve">Skarbnik Powiatu Beata </w:t>
      </w:r>
      <w:proofErr w:type="spellStart"/>
      <w:r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 – najważniejszym punktem jest oświata i 14 milionów 250 tysięcy wprowadzamy na oświatę, zabezpieczamy te wydatki na wynagrodzenia z czego 10 milionów 700 dostaliśmy z subwencji oświatowej resztę dokładamy my. </w:t>
      </w:r>
    </w:p>
    <w:p w14:paraId="15BDD5E4" w14:textId="77777777" w:rsidR="00D63BA5" w:rsidRDefault="00D63BA5" w:rsidP="00D63BA5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Nowe pozycje to „Za życiem’’, PCPR, PEFRON, skwer na Akacjowej, Orlik w SOSW i kaplica cmentarna na </w:t>
      </w:r>
      <w:proofErr w:type="spellStart"/>
      <w:r>
        <w:rPr>
          <w:rFonts w:eastAsia="Times New Roman"/>
        </w:rPr>
        <w:t>ul.Dąbrowskiej</w:t>
      </w:r>
      <w:proofErr w:type="spellEnd"/>
      <w:r>
        <w:rPr>
          <w:rFonts w:eastAsia="Times New Roman"/>
        </w:rPr>
        <w:t xml:space="preserve"> – pierwsze wyposażenie.</w:t>
      </w:r>
    </w:p>
    <w:p w14:paraId="2EC34EB4" w14:textId="77777777" w:rsidR="00D63BA5" w:rsidRPr="00CE799D" w:rsidRDefault="00D63BA5" w:rsidP="00D63BA5">
      <w:pPr>
        <w:spacing w:before="120"/>
        <w:jc w:val="both"/>
        <w:rPr>
          <w:rFonts w:eastAsia="Times New Roman"/>
        </w:rPr>
      </w:pPr>
    </w:p>
    <w:p w14:paraId="15AF1A6F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  <w:bookmarkStart w:id="0" w:name="_Hlk163211550"/>
      <w:r w:rsidRPr="00EB4766">
        <w:rPr>
          <w:rFonts w:eastAsia="Times New Roman"/>
          <w:u w:val="single"/>
        </w:rPr>
        <w:t>Przewodnicząca Teodora Sowik</w:t>
      </w:r>
      <w:r w:rsidRPr="00EB4766">
        <w:rPr>
          <w:rFonts w:eastAsia="Times New Roman"/>
        </w:rPr>
        <w:t xml:space="preserve"> – poddała pod głosownie projekt uchwały. </w:t>
      </w:r>
    </w:p>
    <w:p w14:paraId="7995D7A5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  <w:r w:rsidRPr="00EB4766">
        <w:rPr>
          <w:rFonts w:eastAsia="Times New Roman"/>
        </w:rPr>
        <w:t>Komisja negatywnie zaopiniowała projekt uchwały przy 2 głosach za i 4 głosach przeciw.</w:t>
      </w:r>
    </w:p>
    <w:p w14:paraId="047EC9CC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</w:p>
    <w:bookmarkEnd w:id="0"/>
    <w:p w14:paraId="0F1041BF" w14:textId="77777777" w:rsidR="00D63BA5" w:rsidRPr="00AF7A4A" w:rsidRDefault="00D63BA5" w:rsidP="00D63BA5">
      <w:pPr>
        <w:rPr>
          <w:rFonts w:eastAsia="Times New Roman"/>
          <w:b/>
          <w:bCs/>
        </w:rPr>
      </w:pPr>
      <w:r w:rsidRPr="00AF7A4A">
        <w:rPr>
          <w:rFonts w:eastAsia="Times New Roman"/>
          <w:b/>
          <w:bCs/>
        </w:rPr>
        <w:t>Ad.</w:t>
      </w:r>
      <w:r>
        <w:rPr>
          <w:rFonts w:eastAsia="Times New Roman"/>
          <w:b/>
          <w:bCs/>
        </w:rPr>
        <w:t>4</w:t>
      </w:r>
      <w:r w:rsidRPr="00AF7A4A">
        <w:rPr>
          <w:rFonts w:eastAsia="Times New Roman"/>
          <w:b/>
          <w:bCs/>
        </w:rPr>
        <w:t>. Rozpatrzenie i zaopiniowanie projektu Uchwały Rady Powiatu w Tomaszowie Mazowieckim w sprawie zmian Wieloletniej Prognozy Finansowej Powiatu Tomaszowskiego na lata 2024-2043;</w:t>
      </w:r>
    </w:p>
    <w:p w14:paraId="7DB6FD6C" w14:textId="77777777" w:rsidR="00D63BA5" w:rsidRDefault="00D63BA5" w:rsidP="00D63BA5">
      <w:pPr>
        <w:spacing w:before="120"/>
        <w:jc w:val="both"/>
        <w:rPr>
          <w:rFonts w:eastAsia="Times New Roman"/>
        </w:rPr>
      </w:pPr>
    </w:p>
    <w:p w14:paraId="70250B8C" w14:textId="77777777" w:rsidR="00D63BA5" w:rsidRDefault="00D63BA5" w:rsidP="00D63BA5">
      <w:pPr>
        <w:spacing w:before="120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u w:val="single"/>
        </w:rPr>
        <w:t xml:space="preserve">Skarbnik Powiatu Beata </w:t>
      </w:r>
      <w:proofErr w:type="spellStart"/>
      <w:r>
        <w:rPr>
          <w:rFonts w:eastAsia="Times New Roman"/>
          <w:u w:val="single"/>
        </w:rPr>
        <w:t>Zysiak</w:t>
      </w:r>
      <w:proofErr w:type="spellEnd"/>
      <w:r>
        <w:rPr>
          <w:rFonts w:eastAsia="Times New Roman"/>
        </w:rPr>
        <w:t xml:space="preserve"> – Wieloletnia Prognoza to są trzy zadania drogowe, jedno zadanie unijne w oświacie i hospicjum.</w:t>
      </w:r>
    </w:p>
    <w:p w14:paraId="5838E8AD" w14:textId="77777777" w:rsidR="00D63BA5" w:rsidRDefault="00D63BA5" w:rsidP="00D63BA5">
      <w:pPr>
        <w:spacing w:before="120"/>
        <w:jc w:val="both"/>
        <w:rPr>
          <w:rFonts w:eastAsia="Times New Roman"/>
          <w:color w:val="000000" w:themeColor="text1"/>
        </w:rPr>
      </w:pPr>
    </w:p>
    <w:p w14:paraId="1A432791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  <w:r w:rsidRPr="00EB4766">
        <w:rPr>
          <w:rFonts w:eastAsia="Times New Roman"/>
          <w:u w:val="single"/>
        </w:rPr>
        <w:t>Przewodnicząca Teodora Sowik</w:t>
      </w:r>
      <w:r w:rsidRPr="00EB4766">
        <w:rPr>
          <w:rFonts w:eastAsia="Times New Roman"/>
        </w:rPr>
        <w:t xml:space="preserve"> – poddała pod głosownie projekt uchwały. </w:t>
      </w:r>
    </w:p>
    <w:p w14:paraId="1D519CAD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  <w:r w:rsidRPr="00EB4766">
        <w:rPr>
          <w:rFonts w:eastAsia="Times New Roman"/>
        </w:rPr>
        <w:t>Komisja negatywnie zaopiniowała projekt uchwały przy 2 głosach za i 4 głosach przeciw.</w:t>
      </w:r>
    </w:p>
    <w:p w14:paraId="5EF458C3" w14:textId="77777777" w:rsidR="00D63BA5" w:rsidRPr="00EB4766" w:rsidRDefault="00D63BA5" w:rsidP="00D63BA5">
      <w:pPr>
        <w:spacing w:before="120"/>
        <w:jc w:val="both"/>
        <w:rPr>
          <w:rFonts w:eastAsia="Times New Roman"/>
        </w:rPr>
      </w:pPr>
    </w:p>
    <w:p w14:paraId="5EFE085B" w14:textId="77777777" w:rsidR="00D63BA5" w:rsidRPr="00AF7A4A" w:rsidRDefault="00D63BA5" w:rsidP="00D63BA5">
      <w:pPr>
        <w:rPr>
          <w:rFonts w:eastAsia="Times New Roman"/>
          <w:b/>
          <w:bCs/>
        </w:rPr>
      </w:pPr>
      <w:r w:rsidRPr="00AF7A4A">
        <w:rPr>
          <w:rFonts w:eastAsia="Times New Roman"/>
          <w:b/>
          <w:bCs/>
        </w:rPr>
        <w:t>Ad.</w:t>
      </w:r>
      <w:r>
        <w:rPr>
          <w:rFonts w:eastAsia="Times New Roman"/>
          <w:b/>
          <w:bCs/>
        </w:rPr>
        <w:t>5</w:t>
      </w:r>
      <w:r w:rsidRPr="00AF7A4A">
        <w:rPr>
          <w:rFonts w:eastAsia="Times New Roman"/>
          <w:b/>
          <w:bCs/>
        </w:rPr>
        <w:t>. Wolne wnioski i sprawy różne.</w:t>
      </w:r>
    </w:p>
    <w:p w14:paraId="52936AE4" w14:textId="77777777" w:rsidR="00D63BA5" w:rsidRPr="00AF7A4A" w:rsidRDefault="00D63BA5" w:rsidP="00D63BA5">
      <w:pPr>
        <w:rPr>
          <w:rFonts w:eastAsia="Times New Roman"/>
          <w:b/>
          <w:bCs/>
        </w:rPr>
      </w:pPr>
    </w:p>
    <w:p w14:paraId="7C7892E1" w14:textId="77777777" w:rsidR="00D63BA5" w:rsidRPr="00AF7A4A" w:rsidRDefault="00D63BA5" w:rsidP="00D63BA5">
      <w:pPr>
        <w:rPr>
          <w:rFonts w:eastAsia="Times New Roman"/>
        </w:rPr>
      </w:pPr>
      <w:r>
        <w:rPr>
          <w:rFonts w:eastAsia="Times New Roman"/>
        </w:rPr>
        <w:t>Przewodnicząca Teodora Sowik zaproponowała kolejny termin komisji na 10 kwietnia na godz.14:00.</w:t>
      </w:r>
    </w:p>
    <w:p w14:paraId="38A7AAB7" w14:textId="77777777" w:rsidR="00D63BA5" w:rsidRPr="00AF7A4A" w:rsidRDefault="00D63BA5" w:rsidP="00D63BA5">
      <w:pPr>
        <w:rPr>
          <w:rFonts w:eastAsia="Times New Roman"/>
        </w:rPr>
      </w:pPr>
    </w:p>
    <w:p w14:paraId="134CF464" w14:textId="77777777" w:rsidR="00D63BA5" w:rsidRPr="00AF7A4A" w:rsidRDefault="00D63BA5" w:rsidP="00D63BA5">
      <w:pPr>
        <w:rPr>
          <w:rFonts w:eastAsia="Times New Roman"/>
          <w:b/>
          <w:bCs/>
        </w:rPr>
      </w:pPr>
      <w:r w:rsidRPr="00AF7A4A">
        <w:rPr>
          <w:rFonts w:eastAsia="Times New Roman"/>
          <w:b/>
          <w:bCs/>
        </w:rPr>
        <w:t>Ad.</w:t>
      </w:r>
      <w:r>
        <w:rPr>
          <w:rFonts w:eastAsia="Times New Roman"/>
          <w:b/>
          <w:bCs/>
        </w:rPr>
        <w:t>6</w:t>
      </w:r>
      <w:r w:rsidRPr="00AF7A4A">
        <w:rPr>
          <w:rFonts w:eastAsia="Times New Roman"/>
          <w:b/>
          <w:bCs/>
        </w:rPr>
        <w:t>. Zamknięcie posiedzenia.</w:t>
      </w:r>
    </w:p>
    <w:p w14:paraId="0A4865DD" w14:textId="77777777" w:rsidR="00D63BA5" w:rsidRPr="00AF7A4A" w:rsidRDefault="00D63BA5" w:rsidP="00D63BA5">
      <w:pPr>
        <w:rPr>
          <w:rFonts w:eastAsia="Times New Roman"/>
          <w:b/>
          <w:bCs/>
        </w:rPr>
      </w:pPr>
    </w:p>
    <w:p w14:paraId="16789858" w14:textId="77777777" w:rsidR="00D63BA5" w:rsidRPr="00AF7A4A" w:rsidRDefault="00D63BA5" w:rsidP="00D63BA5">
      <w:pPr>
        <w:spacing w:before="120"/>
        <w:jc w:val="both"/>
      </w:pPr>
      <w:r w:rsidRPr="00AF7A4A">
        <w:t>Wobec wyczerpania porządku Przewodnicząca Komisji  Teodora Sowik zamknęła posiedzenie komisji.</w:t>
      </w:r>
    </w:p>
    <w:p w14:paraId="2B791F44" w14:textId="77777777" w:rsidR="00D63BA5" w:rsidRPr="00AF7A4A" w:rsidRDefault="00D63BA5" w:rsidP="00D63BA5">
      <w:pPr>
        <w:spacing w:before="120"/>
        <w:jc w:val="both"/>
        <w:rPr>
          <w:rFonts w:eastAsia="Times New Roman"/>
          <w:b/>
          <w:bCs/>
        </w:rPr>
      </w:pPr>
      <w:r w:rsidRPr="00AF7A4A">
        <w:t xml:space="preserve">Na tym protokół zakończono i podpisano. </w:t>
      </w:r>
    </w:p>
    <w:p w14:paraId="60B14F7D" w14:textId="77777777" w:rsidR="00D63BA5" w:rsidRPr="00AF7A4A" w:rsidRDefault="00D63BA5" w:rsidP="00D63BA5">
      <w:pPr>
        <w:spacing w:after="200" w:line="276" w:lineRule="auto"/>
        <w:jc w:val="both"/>
      </w:pPr>
    </w:p>
    <w:p w14:paraId="0D435BCF" w14:textId="77777777" w:rsidR="00D63BA5" w:rsidRPr="00AF7A4A" w:rsidRDefault="00D63BA5" w:rsidP="00D63BA5">
      <w:pPr>
        <w:spacing w:after="200" w:line="276" w:lineRule="auto"/>
        <w:jc w:val="both"/>
      </w:pPr>
    </w:p>
    <w:p w14:paraId="6C25CF2A" w14:textId="77777777" w:rsidR="00D63BA5" w:rsidRPr="00AF7A4A" w:rsidRDefault="00D63BA5" w:rsidP="00D63BA5">
      <w:pPr>
        <w:spacing w:after="200" w:line="276" w:lineRule="auto"/>
        <w:ind w:left="5670" w:hanging="5670"/>
      </w:pPr>
      <w:r w:rsidRPr="00AF7A4A">
        <w:t xml:space="preserve">    Protokołowała</w:t>
      </w:r>
      <w:r w:rsidRPr="00AF7A4A">
        <w:tab/>
        <w:t>Przewodnicząca Komisji Rolnictwa i Ochrony Środowiska</w:t>
      </w:r>
    </w:p>
    <w:p w14:paraId="01897C97" w14:textId="77777777" w:rsidR="00D63BA5" w:rsidRPr="00AF7A4A" w:rsidRDefault="00D63BA5" w:rsidP="00D63BA5">
      <w:r w:rsidRPr="00AF7A4A">
        <w:t xml:space="preserve">    Katarzyna Kosylak                  </w:t>
      </w:r>
      <w:r w:rsidRPr="00AF7A4A">
        <w:tab/>
      </w:r>
      <w:r w:rsidRPr="00AF7A4A">
        <w:tab/>
      </w:r>
      <w:r w:rsidRPr="00AF7A4A">
        <w:tab/>
        <w:t xml:space="preserve">            Teodora Sowik</w:t>
      </w:r>
    </w:p>
    <w:p w14:paraId="127D69ED" w14:textId="77777777" w:rsidR="00D63BA5" w:rsidRPr="00AF7A4A" w:rsidRDefault="00D63BA5" w:rsidP="00D63BA5"/>
    <w:p w14:paraId="70555DFF" w14:textId="77777777" w:rsidR="00D63BA5" w:rsidRDefault="00D63BA5" w:rsidP="00D63BA5"/>
    <w:p w14:paraId="47375833" w14:textId="77777777" w:rsidR="00A7782A" w:rsidRDefault="00A7782A"/>
    <w:sectPr w:rsidR="00A7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44"/>
    <w:rsid w:val="003F6B44"/>
    <w:rsid w:val="00A7782A"/>
    <w:rsid w:val="00D6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8C53-0EC5-4959-8ED2-8E894FEB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3BA5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Kosylak</dc:creator>
  <cp:keywords/>
  <dc:description/>
  <cp:lastModifiedBy>Katarzyna Kosylak</cp:lastModifiedBy>
  <cp:revision>2</cp:revision>
  <dcterms:created xsi:type="dcterms:W3CDTF">2024-04-10T06:50:00Z</dcterms:created>
  <dcterms:modified xsi:type="dcterms:W3CDTF">2024-04-10T06:50:00Z</dcterms:modified>
</cp:coreProperties>
</file>