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996E6" w14:textId="77777777" w:rsidR="00E25B57" w:rsidRDefault="00E25B57" w:rsidP="00E25B57">
      <w:pPr>
        <w:pStyle w:val="NormalnyWeb"/>
      </w:pPr>
      <w:r>
        <w:rPr>
          <w:b/>
          <w:bCs/>
        </w:rPr>
        <w:t>Rada Powiatu w Tomaszowie Mazowieckim</w:t>
      </w:r>
      <w:r>
        <w:br/>
        <w:t>Radni - Sesja</w:t>
      </w:r>
    </w:p>
    <w:p w14:paraId="33073873" w14:textId="77777777" w:rsidR="00E25B57" w:rsidRDefault="00E25B57" w:rsidP="00E25B57">
      <w:pPr>
        <w:pStyle w:val="NormalnyWeb"/>
        <w:jc w:val="center"/>
        <w:rPr>
          <w:b/>
          <w:bCs/>
          <w:sz w:val="36"/>
          <w:szCs w:val="36"/>
        </w:rPr>
      </w:pPr>
    </w:p>
    <w:p w14:paraId="0F1EEA4C" w14:textId="41B6560A" w:rsidR="00E25B57" w:rsidRPr="00E25B57" w:rsidRDefault="00E25B57" w:rsidP="00E25B57">
      <w:pPr>
        <w:pStyle w:val="NormalnyWeb"/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Protokół nr </w:t>
      </w:r>
      <w:r w:rsidRPr="00E25B57">
        <w:rPr>
          <w:b/>
          <w:bCs/>
          <w:sz w:val="32"/>
          <w:szCs w:val="32"/>
        </w:rPr>
        <w:t>LXXXII</w:t>
      </w:r>
    </w:p>
    <w:p w14:paraId="300F1916" w14:textId="77777777" w:rsidR="00E25B57" w:rsidRDefault="00E25B57" w:rsidP="00E25B57">
      <w:pPr>
        <w:pStyle w:val="NormalnyWeb"/>
      </w:pPr>
      <w:bookmarkStart w:id="0" w:name="_Hlk152937834"/>
      <w:r>
        <w:t>LXXXII</w:t>
      </w:r>
      <w:bookmarkEnd w:id="0"/>
      <w:r>
        <w:t xml:space="preserve"> Sesja w dniu 28 listopada 2023 </w:t>
      </w:r>
      <w:r>
        <w:br/>
        <w:t>Obrady rozpoczęto 28 listopada 2023 o godz. 14:00, a zakończono o godz. 14:17 tego samego dnia.</w:t>
      </w:r>
    </w:p>
    <w:p w14:paraId="49D3EE26" w14:textId="77777777" w:rsidR="00E25B57" w:rsidRDefault="00E25B57" w:rsidP="00E25B57">
      <w:pPr>
        <w:pStyle w:val="NormalnyWeb"/>
      </w:pPr>
    </w:p>
    <w:p w14:paraId="4E4232AA" w14:textId="3BD3DD0C" w:rsidR="00E25B57" w:rsidRDefault="00E25B57" w:rsidP="00E25B57">
      <w:pPr>
        <w:pStyle w:val="NormalnyWeb"/>
      </w:pPr>
      <w:r>
        <w:t>W posiedzeniu wzięło udział 11 członków.</w:t>
      </w:r>
    </w:p>
    <w:p w14:paraId="07D6EA2C" w14:textId="77777777" w:rsidR="00E25B57" w:rsidRDefault="00E25B57" w:rsidP="00E25B57">
      <w:pPr>
        <w:pStyle w:val="NormalnyWeb"/>
      </w:pPr>
    </w:p>
    <w:p w14:paraId="39603B68" w14:textId="77777777" w:rsidR="00E25B57" w:rsidRDefault="00E25B57" w:rsidP="00E25B57">
      <w:pPr>
        <w:pStyle w:val="NormalnyWeb"/>
      </w:pPr>
    </w:p>
    <w:p w14:paraId="5C9E7D25" w14:textId="5AE25EEB" w:rsidR="00E25B57" w:rsidRDefault="00E25B57" w:rsidP="00E25B57">
      <w:pPr>
        <w:pStyle w:val="NormalnyWeb"/>
      </w:pPr>
      <w:r>
        <w:t>Obecni:</w:t>
      </w:r>
    </w:p>
    <w:p w14:paraId="4733E908" w14:textId="77777777" w:rsidR="00E25B57" w:rsidRDefault="00E25B57" w:rsidP="00E25B57">
      <w:pPr>
        <w:pStyle w:val="NormalnyWeb"/>
      </w:pPr>
      <w:r>
        <w:t>1. Wacława Bąk</w:t>
      </w:r>
      <w:r>
        <w:br/>
        <w:t>2. Krzysztof Biskup</w:t>
      </w:r>
      <w:r>
        <w:br/>
        <w:t xml:space="preserve">3. </w:t>
      </w:r>
      <w:r>
        <w:rPr>
          <w:strike/>
        </w:rPr>
        <w:t>Monika Dziedzic-Marciniak</w:t>
      </w:r>
      <w:r>
        <w:br/>
        <w:t xml:space="preserve">4. </w:t>
      </w:r>
      <w:r>
        <w:rPr>
          <w:strike/>
        </w:rPr>
        <w:t xml:space="preserve">Grzegorz </w:t>
      </w:r>
      <w:proofErr w:type="spellStart"/>
      <w:r>
        <w:rPr>
          <w:strike/>
        </w:rPr>
        <w:t>Glimasiński</w:t>
      </w:r>
      <w:proofErr w:type="spellEnd"/>
      <w:r>
        <w:br/>
        <w:t xml:space="preserve">5. Bogna </w:t>
      </w:r>
      <w:proofErr w:type="spellStart"/>
      <w:r>
        <w:t>Hes</w:t>
      </w:r>
      <w:proofErr w:type="spellEnd"/>
      <w:r>
        <w:br/>
        <w:t xml:space="preserve">6. </w:t>
      </w:r>
      <w:r>
        <w:rPr>
          <w:strike/>
        </w:rPr>
        <w:t>Włodzimierz Justyna</w:t>
      </w:r>
      <w:r>
        <w:br/>
        <w:t xml:space="preserve">7. </w:t>
      </w:r>
      <w:r>
        <w:rPr>
          <w:strike/>
        </w:rPr>
        <w:t xml:space="preserve">Piotr </w:t>
      </w:r>
      <w:proofErr w:type="spellStart"/>
      <w:r>
        <w:rPr>
          <w:strike/>
        </w:rPr>
        <w:t>Kagankiewicz</w:t>
      </w:r>
      <w:proofErr w:type="spellEnd"/>
      <w:r>
        <w:br/>
        <w:t xml:space="preserve">8. </w:t>
      </w:r>
      <w:r>
        <w:rPr>
          <w:strike/>
        </w:rPr>
        <w:t>Leon Karwat</w:t>
      </w:r>
      <w:r>
        <w:br/>
        <w:t xml:space="preserve">9. </w:t>
      </w:r>
      <w:r>
        <w:rPr>
          <w:strike/>
        </w:rPr>
        <w:t xml:space="preserve">Marek </w:t>
      </w:r>
      <w:proofErr w:type="spellStart"/>
      <w:r>
        <w:rPr>
          <w:strike/>
        </w:rPr>
        <w:t>Kociubiński</w:t>
      </w:r>
      <w:proofErr w:type="spellEnd"/>
      <w:r>
        <w:br/>
        <w:t xml:space="preserve">10. </w:t>
      </w:r>
      <w:r>
        <w:rPr>
          <w:strike/>
        </w:rPr>
        <w:t>Dariusz Kowalczyk</w:t>
      </w:r>
      <w:r>
        <w:br/>
        <w:t xml:space="preserve">11. </w:t>
      </w:r>
      <w:r>
        <w:rPr>
          <w:strike/>
        </w:rPr>
        <w:t>Bogumił Koziarski</w:t>
      </w:r>
      <w:r>
        <w:br/>
        <w:t>12. Edmund Król</w:t>
      </w:r>
      <w:r>
        <w:br/>
        <w:t>13. Mirosław Kukliński</w:t>
      </w:r>
      <w:r>
        <w:br/>
        <w:t>14. Paweł Łuczak</w:t>
      </w:r>
      <w:r>
        <w:br/>
        <w:t>15. Szymon Michalak</w:t>
      </w:r>
      <w:r>
        <w:br/>
        <w:t>16. Marek Parada</w:t>
      </w:r>
      <w:r>
        <w:br/>
        <w:t xml:space="preserve">17. </w:t>
      </w:r>
      <w:r>
        <w:rPr>
          <w:strike/>
        </w:rPr>
        <w:t>Paweł Piwowarski</w:t>
      </w:r>
      <w:r>
        <w:br/>
        <w:t xml:space="preserve">18. </w:t>
      </w:r>
      <w:r>
        <w:rPr>
          <w:strike/>
        </w:rPr>
        <w:t>Teodora Sowik</w:t>
      </w:r>
      <w:r>
        <w:br/>
        <w:t xml:space="preserve">19. Mariusz Strzępek </w:t>
      </w:r>
      <w:r>
        <w:br/>
        <w:t xml:space="preserve">20. </w:t>
      </w:r>
      <w:r>
        <w:rPr>
          <w:strike/>
        </w:rPr>
        <w:t>Mariusz Węgrzynowski</w:t>
      </w:r>
      <w:r>
        <w:br/>
        <w:t xml:space="preserve">21. </w:t>
      </w:r>
      <w:r>
        <w:rPr>
          <w:strike/>
        </w:rPr>
        <w:t>Martyna Wojciechowska</w:t>
      </w:r>
      <w:r>
        <w:br/>
        <w:t xml:space="preserve">22. Tomasz </w:t>
      </w:r>
      <w:proofErr w:type="spellStart"/>
      <w:r>
        <w:t>Zdonek</w:t>
      </w:r>
      <w:proofErr w:type="spellEnd"/>
      <w:r>
        <w:br/>
        <w:t xml:space="preserve">23. Sławomir </w:t>
      </w:r>
      <w:proofErr w:type="spellStart"/>
      <w:r>
        <w:t>Żegota</w:t>
      </w:r>
      <w:proofErr w:type="spellEnd"/>
    </w:p>
    <w:p w14:paraId="2D7FA3A9" w14:textId="6B75B2B7" w:rsidR="00E25B57" w:rsidRDefault="00E25B57" w:rsidP="00E25B57">
      <w:pPr>
        <w:pStyle w:val="NormalnyWeb"/>
        <w:spacing w:after="240" w:afterAutospacing="0"/>
      </w:pPr>
      <w:r>
        <w:t xml:space="preserve">1. Otwarcie </w:t>
      </w:r>
      <w:bookmarkStart w:id="1" w:name="_Hlk152937768"/>
      <w:r>
        <w:t>LXXXII</w:t>
      </w:r>
      <w:bookmarkEnd w:id="1"/>
      <w:r>
        <w:t xml:space="preserve"> sesji Rady Powiatu;</w:t>
      </w:r>
      <w:r>
        <w:br/>
      </w:r>
      <w:r>
        <w:br/>
      </w:r>
      <w:r>
        <w:t xml:space="preserve">Po otwarciu sesji Przewodnicząca Wacława Bąk stwierdziła, że listę obecności podpisało 11 radnych, co nie stanowi wymaganego kworum do podejmowania prawomocnych uchwała i </w:t>
      </w:r>
      <w:r>
        <w:lastRenderedPageBreak/>
        <w:t>wniosków.</w:t>
      </w:r>
      <w:r>
        <w:br/>
      </w:r>
      <w:r>
        <w:br/>
      </w:r>
      <w:r>
        <w:t>2</w:t>
      </w:r>
      <w:r>
        <w:t xml:space="preserve">. Zamknięcie obrad LXXXII sesji Rady Powiatu w Tomaszowie </w:t>
      </w:r>
      <w:proofErr w:type="spellStart"/>
      <w:r>
        <w:t>Maz</w:t>
      </w:r>
      <w:proofErr w:type="spellEnd"/>
      <w:r>
        <w:t>.</w:t>
      </w:r>
      <w:r>
        <w:br/>
      </w:r>
      <w:r>
        <w:t>Wobec powyższego Przewodnicząca Wacława Bąk zamknęła</w:t>
      </w:r>
      <w:r w:rsidRPr="00E25B57">
        <w:t xml:space="preserve"> </w:t>
      </w:r>
      <w:r>
        <w:t>LXXXII</w:t>
      </w:r>
      <w:r>
        <w:t xml:space="preserve"> Sesję Rady Powiatu.</w:t>
      </w:r>
      <w:r>
        <w:br/>
      </w:r>
      <w:r>
        <w:br/>
      </w:r>
    </w:p>
    <w:p w14:paraId="14B65660" w14:textId="77777777" w:rsidR="00E25B57" w:rsidRDefault="00E25B57" w:rsidP="00E25B57">
      <w:pPr>
        <w:pStyle w:val="NormalnyWeb"/>
      </w:pPr>
      <w:r>
        <w:t> </w:t>
      </w:r>
    </w:p>
    <w:p w14:paraId="321C5B65" w14:textId="77777777" w:rsidR="00E25B57" w:rsidRDefault="00E25B57" w:rsidP="00E25B57">
      <w:pPr>
        <w:pStyle w:val="NormalnyWeb"/>
        <w:jc w:val="center"/>
      </w:pPr>
      <w:r>
        <w:t>Przewodniczący</w:t>
      </w:r>
      <w:r>
        <w:br/>
        <w:t>Rada Powiatu w Tomaszowie Mazowieckim</w:t>
      </w:r>
    </w:p>
    <w:p w14:paraId="04EB0637" w14:textId="77777777" w:rsidR="00E25B57" w:rsidRDefault="00E25B57" w:rsidP="00E25B57">
      <w:pPr>
        <w:pStyle w:val="NormalnyWeb"/>
        <w:jc w:val="center"/>
      </w:pPr>
      <w:r>
        <w:t> </w:t>
      </w:r>
    </w:p>
    <w:p w14:paraId="475A1B43" w14:textId="77777777" w:rsidR="00E25B57" w:rsidRDefault="00E25B57" w:rsidP="00E25B57">
      <w:pPr>
        <w:pStyle w:val="NormalnyWeb"/>
      </w:pPr>
      <w:r>
        <w:br/>
        <w:t>Przygotował(a): Paulina Węglarska</w:t>
      </w:r>
    </w:p>
    <w:p w14:paraId="66D4A46A" w14:textId="77777777" w:rsidR="00E25B57" w:rsidRDefault="00E25B57" w:rsidP="00E25B57">
      <w:pPr>
        <w:rPr>
          <w:rFonts w:eastAsia="Times New Roman"/>
        </w:rPr>
      </w:pPr>
      <w:r>
        <w:rPr>
          <w:rFonts w:eastAsia="Times New Roman"/>
        </w:rPr>
        <w:pict w14:anchorId="5FA2573D">
          <v:rect id="_x0000_i1025" style="width:0;height:1.5pt" o:hralign="center" o:hrstd="t" o:hr="t" fillcolor="#a0a0a0" stroked="f"/>
        </w:pict>
      </w:r>
    </w:p>
    <w:p w14:paraId="06B476DD" w14:textId="77777777" w:rsidR="00E25B57" w:rsidRDefault="00E25B57" w:rsidP="00E25B57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14:paraId="0CFF0CC5" w14:textId="77777777" w:rsidR="00633C62" w:rsidRDefault="00633C62"/>
    <w:sectPr w:rsidR="0063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2D"/>
    <w:rsid w:val="001F368C"/>
    <w:rsid w:val="00633C62"/>
    <w:rsid w:val="008F14C4"/>
    <w:rsid w:val="0099322D"/>
    <w:rsid w:val="00E25B57"/>
    <w:rsid w:val="00F7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5D8F"/>
  <w15:chartTrackingRefBased/>
  <w15:docId w15:val="{2F605D24-E841-4CA9-AEA3-B25D047E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B57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5B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Węglarska</dc:creator>
  <cp:keywords/>
  <dc:description/>
  <cp:lastModifiedBy>Paulina Węglarska</cp:lastModifiedBy>
  <cp:revision>2</cp:revision>
  <dcterms:created xsi:type="dcterms:W3CDTF">2023-12-08T13:15:00Z</dcterms:created>
  <dcterms:modified xsi:type="dcterms:W3CDTF">2023-12-08T13:24:00Z</dcterms:modified>
</cp:coreProperties>
</file>