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4D4D" w14:textId="77777777" w:rsidR="00341F9D" w:rsidRDefault="00341F9D" w:rsidP="00341F9D">
      <w:pPr>
        <w:pStyle w:val="NormalnyWeb"/>
      </w:pPr>
      <w:r>
        <w:rPr>
          <w:b/>
          <w:bCs/>
        </w:rPr>
        <w:t>Rada Powiatu w Tomaszowie Mazowieckim</w:t>
      </w:r>
      <w:r>
        <w:br/>
        <w:t>Radni - Sesja</w:t>
      </w:r>
    </w:p>
    <w:p w14:paraId="114256E5" w14:textId="7E93BFF1" w:rsidR="00341F9D" w:rsidRDefault="00341F9D" w:rsidP="00341F9D">
      <w:pPr>
        <w:pStyle w:val="NormalnyWeb"/>
        <w:jc w:val="center"/>
      </w:pPr>
      <w:r>
        <w:rPr>
          <w:b/>
          <w:bCs/>
          <w:sz w:val="36"/>
          <w:szCs w:val="36"/>
        </w:rPr>
        <w:t xml:space="preserve">Protokół nr </w:t>
      </w:r>
      <w:r>
        <w:rPr>
          <w:b/>
          <w:bCs/>
          <w:sz w:val="36"/>
          <w:szCs w:val="36"/>
        </w:rPr>
        <w:t>LXXV</w:t>
      </w:r>
    </w:p>
    <w:p w14:paraId="390C5374" w14:textId="77777777" w:rsidR="00341F9D" w:rsidRDefault="00341F9D" w:rsidP="00341F9D">
      <w:pPr>
        <w:pStyle w:val="NormalnyWeb"/>
      </w:pPr>
      <w:r>
        <w:t xml:space="preserve">LXXV Sesja w dniu 8 sierpnia 2023 </w:t>
      </w:r>
      <w:r>
        <w:br/>
        <w:t>Obrady rozpoczęto 8 sierpnia 2023 o godz. 14:30, a zakończono o godz. 14:42 tego samego dnia.</w:t>
      </w:r>
    </w:p>
    <w:p w14:paraId="28EA4ED3" w14:textId="77777777" w:rsidR="00341F9D" w:rsidRDefault="00341F9D" w:rsidP="00341F9D">
      <w:pPr>
        <w:pStyle w:val="NormalnyWeb"/>
      </w:pPr>
      <w:r>
        <w:t>W posiedzeniu wzięło udział 15 członków.</w:t>
      </w:r>
    </w:p>
    <w:p w14:paraId="3FDECBA5" w14:textId="77777777" w:rsidR="00341F9D" w:rsidRDefault="00341F9D" w:rsidP="00341F9D">
      <w:pPr>
        <w:pStyle w:val="NormalnyWeb"/>
      </w:pPr>
      <w:r>
        <w:t>Obecni:</w:t>
      </w:r>
    </w:p>
    <w:p w14:paraId="61374E5C" w14:textId="77777777" w:rsidR="00341F9D" w:rsidRDefault="00341F9D" w:rsidP="00341F9D">
      <w:pPr>
        <w:pStyle w:val="NormalnyWeb"/>
      </w:pPr>
      <w:r>
        <w:t>1. Wacława Bąk</w:t>
      </w:r>
      <w:r>
        <w:br/>
        <w:t>2. Krzysztof Biskup</w:t>
      </w:r>
      <w:r>
        <w:br/>
        <w:t xml:space="preserve">3. </w:t>
      </w:r>
      <w:r>
        <w:rPr>
          <w:strike/>
        </w:rPr>
        <w:t>Monika Dziedzic-Marciniak</w:t>
      </w:r>
      <w:r>
        <w:br/>
        <w:t>4. Grzegorz Glimasiński</w:t>
      </w:r>
      <w:r>
        <w:br/>
        <w:t xml:space="preserve">5. </w:t>
      </w:r>
      <w:r>
        <w:rPr>
          <w:strike/>
        </w:rPr>
        <w:t>Bogna Hes</w:t>
      </w:r>
      <w:r>
        <w:br/>
        <w:t>6. Włodzimierz Justyna</w:t>
      </w:r>
      <w:r>
        <w:br/>
        <w:t xml:space="preserve">7. </w:t>
      </w:r>
      <w:r>
        <w:rPr>
          <w:strike/>
        </w:rPr>
        <w:t>Piotr Kagankiewicz</w:t>
      </w:r>
      <w:r>
        <w:br/>
        <w:t>8. Leon Karwat</w:t>
      </w:r>
      <w:r>
        <w:br/>
        <w:t>9. Marek Kociubiński</w:t>
      </w:r>
      <w:r>
        <w:br/>
        <w:t xml:space="preserve">10. </w:t>
      </w:r>
      <w:r>
        <w:rPr>
          <w:strike/>
        </w:rPr>
        <w:t>Dariusz Kowalczyk</w:t>
      </w:r>
      <w:r>
        <w:br/>
        <w:t xml:space="preserve">11. </w:t>
      </w:r>
      <w:r>
        <w:rPr>
          <w:strike/>
        </w:rPr>
        <w:t>Bogumił Koziarski</w:t>
      </w:r>
      <w:r>
        <w:br/>
        <w:t>12. Edmund Król</w:t>
      </w:r>
      <w:r>
        <w:br/>
        <w:t xml:space="preserve">13. </w:t>
      </w:r>
      <w:r>
        <w:rPr>
          <w:strike/>
        </w:rPr>
        <w:t>Mirosław Kukliński</w:t>
      </w:r>
      <w:r>
        <w:br/>
        <w:t>14. Paweł Łuczak</w:t>
      </w:r>
      <w:r>
        <w:br/>
        <w:t>15. Szymon Michalak</w:t>
      </w:r>
      <w:r>
        <w:br/>
        <w:t>16. Marek Parada</w:t>
      </w:r>
      <w:r>
        <w:br/>
        <w:t xml:space="preserve">17. </w:t>
      </w:r>
      <w:r>
        <w:rPr>
          <w:strike/>
        </w:rPr>
        <w:t>Paweł Piwowarski</w:t>
      </w:r>
      <w:r>
        <w:br/>
        <w:t xml:space="preserve">18. </w:t>
      </w:r>
      <w:r>
        <w:rPr>
          <w:strike/>
        </w:rPr>
        <w:t>Teodora Sowik</w:t>
      </w:r>
      <w:r>
        <w:br/>
        <w:t xml:space="preserve">19. Mariusz Strzępek </w:t>
      </w:r>
      <w:r>
        <w:br/>
        <w:t>20. Mariusz Węgrzynowski</w:t>
      </w:r>
      <w:r>
        <w:br/>
        <w:t>21. Martyna Wojciechowska</w:t>
      </w:r>
      <w:r>
        <w:br/>
        <w:t>22. Tomasz Zdonek</w:t>
      </w:r>
      <w:r>
        <w:br/>
        <w:t>23. Sławomir Żegota</w:t>
      </w:r>
    </w:p>
    <w:p w14:paraId="79FE3B39" w14:textId="77777777" w:rsidR="00F94BDA" w:rsidRDefault="00341F9D" w:rsidP="00F94BDA">
      <w:pPr>
        <w:rPr>
          <w:rFonts w:ascii="Arial" w:eastAsia="Times New Roman" w:hAnsi="Arial" w:cs="Arial"/>
        </w:rPr>
      </w:pPr>
      <w:r>
        <w:t>1. Otwarcie LXXV sesji Rady Powiatu;</w:t>
      </w:r>
      <w:r>
        <w:br/>
      </w:r>
      <w:r>
        <w:br/>
      </w:r>
      <w:r>
        <w:t>Przewodnicząca Rady Powiatu Wacława Bąk powitała radnych i wszystkich zebranych</w:t>
      </w:r>
      <w:r w:rsidR="00F94BDA">
        <w:t xml:space="preserve"> i otworzyła LXXV sesję Rady Powiatu.</w:t>
      </w:r>
      <w:r>
        <w:br/>
      </w:r>
      <w:r>
        <w:br/>
      </w:r>
      <w:r>
        <w:br/>
        <w:t>2. Stwierdzenie prawomocności obrad sesji;</w:t>
      </w:r>
      <w:r>
        <w:br/>
      </w:r>
      <w:r>
        <w:br/>
      </w:r>
      <w:r w:rsidR="00F94BDA">
        <w:t>Na podstawie listy obecności przewodnicząca Rady Powiatu Wacława Bąk stwierdziła ,że posiedzenie jest prawomocne.</w:t>
      </w:r>
      <w:r>
        <w:br/>
      </w:r>
      <w:r>
        <w:br/>
      </w:r>
      <w:r>
        <w:br/>
      </w:r>
      <w:r>
        <w:lastRenderedPageBreak/>
        <w:t>3. Przyjęcie porządku obrad;</w:t>
      </w:r>
      <w:r>
        <w:br/>
      </w:r>
    </w:p>
    <w:p w14:paraId="13E26120" w14:textId="62588BF6" w:rsidR="00F94BDA" w:rsidRPr="00F94BDA" w:rsidRDefault="00F94BDA" w:rsidP="00F94BDA">
      <w:pPr>
        <w:rPr>
          <w:rFonts w:eastAsia="Times New Roman"/>
        </w:rPr>
      </w:pPr>
      <w:r w:rsidRPr="00F94BDA">
        <w:rPr>
          <w:rFonts w:eastAsia="Times New Roman"/>
        </w:rPr>
        <w:t>1. Otwarcie LXXV sesji Rady Powiatu;</w:t>
      </w:r>
    </w:p>
    <w:p w14:paraId="6EB4B3B5" w14:textId="77777777" w:rsidR="00F94BDA" w:rsidRPr="00F94BDA" w:rsidRDefault="00F94BDA" w:rsidP="00F94BDA">
      <w:pPr>
        <w:rPr>
          <w:rFonts w:eastAsia="Times New Roman"/>
        </w:rPr>
      </w:pPr>
      <w:r w:rsidRPr="00F94BDA">
        <w:rPr>
          <w:rFonts w:eastAsia="Times New Roman"/>
        </w:rPr>
        <w:t>2. Stwierdzenie prawomocności obrad sesji;</w:t>
      </w:r>
    </w:p>
    <w:p w14:paraId="255F119B" w14:textId="77777777" w:rsidR="00F94BDA" w:rsidRPr="00F94BDA" w:rsidRDefault="00F94BDA" w:rsidP="00F94BDA">
      <w:pPr>
        <w:rPr>
          <w:rFonts w:eastAsia="Times New Roman"/>
        </w:rPr>
      </w:pPr>
      <w:r w:rsidRPr="00F94BDA">
        <w:rPr>
          <w:rFonts w:eastAsia="Times New Roman"/>
        </w:rPr>
        <w:t>3. Przyjęcie porządku obrad;</w:t>
      </w:r>
    </w:p>
    <w:p w14:paraId="4B331BAF" w14:textId="2A2519EB" w:rsidR="00F94BDA" w:rsidRPr="00F94BDA" w:rsidRDefault="00F94BDA" w:rsidP="00F94BDA">
      <w:pPr>
        <w:rPr>
          <w:rFonts w:eastAsia="Times New Roman"/>
        </w:rPr>
      </w:pPr>
      <w:r w:rsidRPr="00F94BDA">
        <w:rPr>
          <w:rFonts w:eastAsia="Times New Roman"/>
        </w:rPr>
        <w:t>4. Rozpatrzenie projektu i podjęcie Uchwały Rady Powiatu w Tomaszowie Maz. w sprawie przekazania Gminie Tomaszów Mazowiecki zadania publicznego w zakresie zarz</w:t>
      </w:r>
      <w:r>
        <w:rPr>
          <w:rFonts w:eastAsia="Times New Roman"/>
        </w:rPr>
        <w:t>ą</w:t>
      </w:r>
      <w:r w:rsidRPr="00F94BDA">
        <w:rPr>
          <w:rFonts w:eastAsia="Times New Roman"/>
        </w:rPr>
        <w:t>dzania częścią drogi powiatowej nr 4328E Tomaszów Mazowiecki- Radonia.</w:t>
      </w:r>
    </w:p>
    <w:p w14:paraId="02B9E125" w14:textId="77777777" w:rsidR="00F94BDA" w:rsidRPr="00F94BDA" w:rsidRDefault="00F94BDA" w:rsidP="00F94BDA">
      <w:pPr>
        <w:rPr>
          <w:rFonts w:eastAsia="Times New Roman"/>
        </w:rPr>
      </w:pPr>
      <w:r w:rsidRPr="00F94BDA">
        <w:rPr>
          <w:rFonts w:eastAsia="Times New Roman"/>
        </w:rPr>
        <w:t>5. Zamknięcie obrad LXXV sesji Rady Powiatu w Tomaszowie Maz.</w:t>
      </w:r>
    </w:p>
    <w:p w14:paraId="3A640ECE" w14:textId="77777777" w:rsidR="00F94BDA" w:rsidRDefault="00341F9D" w:rsidP="00341F9D">
      <w:pPr>
        <w:pStyle w:val="NormalnyWeb"/>
        <w:spacing w:after="240" w:afterAutospacing="0"/>
        <w:rPr>
          <w:u w:val="single"/>
        </w:rPr>
      </w:pPr>
      <w:r w:rsidRPr="00F94BDA">
        <w:br/>
      </w:r>
      <w:r>
        <w:br/>
      </w:r>
      <w:r>
        <w:br/>
        <w:t xml:space="preserve">4. Rozpatrzenie projektu i podjęcie Uchwały Rady Powiatu w Tomaszowie Maz. w sprawie </w:t>
      </w:r>
      <w:bookmarkStart w:id="0" w:name="_Hlk143160213"/>
      <w:r>
        <w:t>przekazania Gminie Tomaszów Mazowiecki zadania publicznego w zakresie zarzadzania częścią drogi powiatowej nr 4328E Tomaszów Mazowiecki- Radonia.</w:t>
      </w:r>
      <w:bookmarkEnd w:id="0"/>
      <w:r>
        <w:br/>
      </w:r>
      <w:r>
        <w:br/>
      </w:r>
      <w:r w:rsidR="00F94BDA" w:rsidRPr="00F94BDA">
        <w:rPr>
          <w:u w:val="single"/>
        </w:rPr>
        <w:t xml:space="preserve"> p. o Dyrektora Zarządu Dróg-Elżbieta Rudzka</w:t>
      </w:r>
    </w:p>
    <w:p w14:paraId="3C18FB62" w14:textId="2252D8D4" w:rsidR="00B92EC3" w:rsidRPr="00B92EC3" w:rsidRDefault="00F94BDA" w:rsidP="00B92EC3">
      <w:pPr>
        <w:rPr>
          <w:rFonts w:asciiTheme="minorHAnsi" w:eastAsiaTheme="minorHAnsi" w:hAnsiTheme="minorHAnsi" w:cstheme="minorBidi"/>
          <w:sz w:val="22"/>
          <w:szCs w:val="22"/>
          <w:lang w:eastAsia="en-US"/>
        </w:rPr>
      </w:pPr>
      <w:r>
        <w:t>Przedstawiła powyższy projekt uchwały, który stanowi załącznik do niniejszego protokołu.</w:t>
      </w:r>
      <w:r w:rsidR="00341F9D">
        <w:br/>
      </w:r>
      <w:r w:rsidR="00341F9D">
        <w:br/>
      </w:r>
      <w:r w:rsidR="00B92EC3" w:rsidRPr="00B92EC3">
        <w:rPr>
          <w:rFonts w:asciiTheme="minorHAnsi" w:eastAsiaTheme="minorHAnsi" w:hAnsiTheme="minorHAnsi" w:cstheme="minorBidi"/>
          <w:b/>
          <w:sz w:val="22"/>
          <w:szCs w:val="22"/>
          <w:lang w:eastAsia="en-US"/>
        </w:rPr>
        <w:t>Przewodnicząca Rady Powiatu Wacława Bąk</w:t>
      </w:r>
      <w:r w:rsidR="00B92EC3" w:rsidRPr="00B92EC3">
        <w:rPr>
          <w:rFonts w:asciiTheme="minorHAnsi" w:eastAsiaTheme="minorHAnsi" w:hAnsiTheme="minorHAnsi" w:cstheme="minorBidi"/>
          <w:b/>
          <w:sz w:val="22"/>
          <w:szCs w:val="22"/>
          <w:lang w:eastAsia="en-US"/>
        </w:rPr>
        <w:br/>
      </w:r>
      <w:r w:rsidR="00B92EC3">
        <w:rPr>
          <w:rFonts w:asciiTheme="minorHAnsi" w:eastAsiaTheme="minorHAnsi" w:hAnsiTheme="minorHAnsi" w:cstheme="minorBidi"/>
          <w:sz w:val="22"/>
          <w:szCs w:val="22"/>
          <w:lang w:eastAsia="en-US"/>
        </w:rPr>
        <w:t>O</w:t>
      </w:r>
      <w:r w:rsidR="00B92EC3" w:rsidRPr="00B92EC3">
        <w:rPr>
          <w:rFonts w:asciiTheme="minorHAnsi" w:eastAsiaTheme="minorHAnsi" w:hAnsiTheme="minorHAnsi" w:cstheme="minorBidi"/>
          <w:sz w:val="22"/>
          <w:szCs w:val="22"/>
          <w:lang w:eastAsia="en-US"/>
        </w:rPr>
        <w:t>tw</w:t>
      </w:r>
      <w:r w:rsidR="00B92EC3">
        <w:rPr>
          <w:rFonts w:asciiTheme="minorHAnsi" w:eastAsiaTheme="minorHAnsi" w:hAnsiTheme="minorHAnsi" w:cstheme="minorBidi"/>
          <w:sz w:val="22"/>
          <w:szCs w:val="22"/>
          <w:lang w:eastAsia="en-US"/>
        </w:rPr>
        <w:t>orzyła</w:t>
      </w:r>
      <w:r w:rsidR="00B92EC3" w:rsidRPr="00B92EC3">
        <w:rPr>
          <w:rFonts w:asciiTheme="minorHAnsi" w:eastAsiaTheme="minorHAnsi" w:hAnsiTheme="minorHAnsi" w:cstheme="minorBidi"/>
          <w:sz w:val="22"/>
          <w:szCs w:val="22"/>
          <w:lang w:eastAsia="en-US"/>
        </w:rPr>
        <w:t xml:space="preserve"> dyskusję </w:t>
      </w:r>
      <w:r w:rsidR="00B92EC3">
        <w:rPr>
          <w:rFonts w:asciiTheme="minorHAnsi" w:eastAsiaTheme="minorHAnsi" w:hAnsiTheme="minorHAnsi" w:cstheme="minorBidi"/>
          <w:sz w:val="22"/>
          <w:szCs w:val="22"/>
          <w:lang w:eastAsia="en-US"/>
        </w:rPr>
        <w:t xml:space="preserve"> i zapytała </w:t>
      </w:r>
      <w:r w:rsidR="00B92EC3" w:rsidRPr="00B92EC3">
        <w:rPr>
          <w:rFonts w:asciiTheme="minorHAnsi" w:eastAsiaTheme="minorHAnsi" w:hAnsiTheme="minorHAnsi" w:cstheme="minorBidi"/>
          <w:sz w:val="22"/>
          <w:szCs w:val="22"/>
          <w:lang w:eastAsia="en-US"/>
        </w:rPr>
        <w:t xml:space="preserve">kto z Państwa radnych chciałby zabrać głos w sprawie zaprezentowanego projektu uchwały? Bardzo proszę Pan Marek Parada oddaje Panu głos. </w:t>
      </w:r>
    </w:p>
    <w:p w14:paraId="5BDC9BFE" w14:textId="2861CA2C" w:rsidR="00B92EC3" w:rsidRPr="00B92EC3" w:rsidRDefault="00341F9D" w:rsidP="00B92EC3">
      <w:pPr>
        <w:rPr>
          <w:rFonts w:asciiTheme="minorHAnsi" w:eastAsiaTheme="minorHAnsi" w:hAnsiTheme="minorHAnsi" w:cstheme="minorBidi"/>
          <w:sz w:val="22"/>
          <w:szCs w:val="22"/>
          <w:lang w:eastAsia="en-US"/>
        </w:rPr>
      </w:pPr>
      <w:r>
        <w:br/>
      </w:r>
      <w:r w:rsidR="00B92EC3" w:rsidRPr="00B92EC3">
        <w:rPr>
          <w:rFonts w:asciiTheme="minorHAnsi" w:eastAsiaTheme="minorHAnsi" w:hAnsiTheme="minorHAnsi" w:cstheme="minorBidi"/>
          <w:b/>
          <w:sz w:val="22"/>
          <w:szCs w:val="22"/>
          <w:lang w:eastAsia="en-US"/>
        </w:rPr>
        <w:t>Radny Marek Parada</w:t>
      </w:r>
      <w:r w:rsidR="00B92EC3" w:rsidRPr="00B92EC3">
        <w:rPr>
          <w:rFonts w:asciiTheme="minorHAnsi" w:eastAsiaTheme="minorHAnsi" w:hAnsiTheme="minorHAnsi" w:cstheme="minorBidi"/>
          <w:b/>
          <w:sz w:val="22"/>
          <w:szCs w:val="22"/>
          <w:lang w:eastAsia="en-US"/>
        </w:rPr>
        <w:br/>
      </w:r>
      <w:r w:rsidR="00B92EC3" w:rsidRPr="00B92EC3">
        <w:rPr>
          <w:rFonts w:asciiTheme="minorHAnsi" w:eastAsiaTheme="minorHAnsi" w:hAnsiTheme="minorHAnsi" w:cstheme="minorBidi"/>
          <w:sz w:val="22"/>
          <w:szCs w:val="22"/>
          <w:lang w:eastAsia="en-US"/>
        </w:rPr>
        <w:t xml:space="preserve">- Dziękuję Pani przewodnicząca. Chciałem dopytać czy dokumentacja </w:t>
      </w:r>
      <w:r w:rsidR="00B716F0">
        <w:rPr>
          <w:rFonts w:asciiTheme="minorHAnsi" w:eastAsiaTheme="minorHAnsi" w:hAnsiTheme="minorHAnsi" w:cstheme="minorBidi"/>
          <w:sz w:val="22"/>
          <w:szCs w:val="22"/>
          <w:lang w:eastAsia="en-US"/>
        </w:rPr>
        <w:t>,</w:t>
      </w:r>
      <w:r w:rsidR="00B92EC3" w:rsidRPr="00B92EC3">
        <w:rPr>
          <w:rFonts w:asciiTheme="minorHAnsi" w:eastAsiaTheme="minorHAnsi" w:hAnsiTheme="minorHAnsi" w:cstheme="minorBidi"/>
          <w:sz w:val="22"/>
          <w:szCs w:val="22"/>
          <w:lang w:eastAsia="en-US"/>
        </w:rPr>
        <w:t xml:space="preserve">którą my posiadamy na odcinek tej drogi przekazana wójtowi? Czy wójt będzie robił swoją dokumentację na ten odcinek drogi to jest pierwsze pytanie, drugie pytanie kiedy jest planowane zakończenie prac pierwszego odcinka ,który jest w tej chwili remontowana ta droga i trzecie pytanie kiedy orientacyjnie może być rozstrzygnięcie i o jaką kwotę wójt będzie się starał i kiedy może być rozstrzygnięcie z Polskiego Ładu. </w:t>
      </w:r>
    </w:p>
    <w:p w14:paraId="39595489" w14:textId="60291457" w:rsidR="00B92EC3" w:rsidRPr="00B92EC3" w:rsidRDefault="00B92EC3" w:rsidP="00B92EC3">
      <w:pPr>
        <w:rPr>
          <w:rFonts w:asciiTheme="minorHAnsi" w:eastAsiaTheme="minorHAnsi" w:hAnsiTheme="minorHAnsi" w:cstheme="minorBidi"/>
          <w:sz w:val="22"/>
          <w:szCs w:val="22"/>
          <w:lang w:eastAsia="en-US"/>
        </w:rPr>
      </w:pPr>
      <w:r w:rsidRPr="00B92EC3">
        <w:rPr>
          <w:rFonts w:asciiTheme="minorHAnsi" w:eastAsiaTheme="minorHAnsi" w:hAnsiTheme="minorHAnsi" w:cstheme="minorBidi"/>
          <w:b/>
          <w:sz w:val="22"/>
          <w:szCs w:val="22"/>
          <w:lang w:eastAsia="en-US"/>
        </w:rPr>
        <w:br/>
        <w:t>p.o. Dyrektora Zarządu Dróg Powiatowych- Elżbieta Rudzka</w:t>
      </w:r>
      <w:r w:rsidRPr="00B92EC3">
        <w:rPr>
          <w:rFonts w:asciiTheme="minorHAnsi" w:eastAsiaTheme="minorHAnsi" w:hAnsiTheme="minorHAnsi" w:cstheme="minorBidi"/>
          <w:b/>
          <w:sz w:val="22"/>
          <w:szCs w:val="22"/>
          <w:lang w:eastAsia="en-US"/>
        </w:rPr>
        <w:br/>
      </w:r>
      <w:r w:rsidRPr="00B92EC3">
        <w:rPr>
          <w:rFonts w:asciiTheme="minorHAnsi" w:eastAsiaTheme="minorHAnsi" w:hAnsiTheme="minorHAnsi" w:cstheme="minorBidi"/>
          <w:sz w:val="22"/>
          <w:szCs w:val="22"/>
          <w:lang w:eastAsia="en-US"/>
        </w:rPr>
        <w:t xml:space="preserve">- Szacowany termin składania wniosków przez zarówno gminy jaki powiaty to jest do 16 sierpnia 2023. Dwa odcinki to jest około 3,5 km, więc szacujemy ,że wartość kosztorysowa tego zadania to będzie w granicach ośmiu milionów. Posiadamy dokumentację techniczną na oba te odcinki. Natomiast czy gmina będzie chciała skorzystać z nich czy będzie jednak projektować sama to pozostaje po stronie gminy Tomaszów. Planowany termin zakończenia prac jeśli chodzi o ten odcinek ,który w tym roku jest zrealizowany to najprawdopodobniej do końca sierpnia pierwsze dni września będziemy mieć pracę już zakończone. </w:t>
      </w:r>
    </w:p>
    <w:p w14:paraId="4F8BAB61" w14:textId="77777777" w:rsidR="00B92EC3" w:rsidRPr="00B92EC3" w:rsidRDefault="00B92EC3" w:rsidP="00B92EC3">
      <w:pPr>
        <w:rPr>
          <w:rFonts w:asciiTheme="minorHAnsi" w:eastAsiaTheme="minorHAnsi" w:hAnsiTheme="minorHAnsi" w:cstheme="minorBidi"/>
          <w:sz w:val="22"/>
          <w:szCs w:val="22"/>
          <w:lang w:eastAsia="en-US"/>
        </w:rPr>
      </w:pPr>
      <w:r w:rsidRPr="00B92EC3">
        <w:rPr>
          <w:rFonts w:asciiTheme="minorHAnsi" w:eastAsiaTheme="minorHAnsi" w:hAnsiTheme="minorHAnsi" w:cstheme="minorBidi"/>
          <w:b/>
          <w:sz w:val="22"/>
          <w:szCs w:val="22"/>
          <w:lang w:eastAsia="en-US"/>
        </w:rPr>
        <w:br/>
        <w:t>Radny Marek Parada</w:t>
      </w:r>
      <w:r w:rsidRPr="00B92EC3">
        <w:rPr>
          <w:rFonts w:asciiTheme="minorHAnsi" w:eastAsiaTheme="minorHAnsi" w:hAnsiTheme="minorHAnsi" w:cstheme="minorBidi"/>
          <w:b/>
          <w:sz w:val="22"/>
          <w:szCs w:val="22"/>
          <w:lang w:eastAsia="en-US"/>
        </w:rPr>
        <w:br/>
      </w:r>
      <w:r w:rsidRPr="00B92EC3">
        <w:rPr>
          <w:rFonts w:asciiTheme="minorHAnsi" w:eastAsiaTheme="minorHAnsi" w:hAnsiTheme="minorHAnsi" w:cstheme="minorBidi"/>
          <w:sz w:val="22"/>
          <w:szCs w:val="22"/>
          <w:lang w:eastAsia="en-US"/>
        </w:rPr>
        <w:t xml:space="preserve">- Pani kierownik, Pani Dyrektor, dlaczego Pani tak mówi ,że jak będzie wójt chciał to skorzystać z dokumentacji ?czy to nie przedłużyło by się raz w czasie i jakieś dodatkowe koszty ? Jak to wygląda technicznie jeżeli my mamy dokumentacje na te dwa odcinki, czy jest możliwość nieodpłatnego przekazania wójtowi i w tym porozumieniu wtedy zawierzcie takie klauzule jest taka opcja? Bez obciążania kosztami? </w:t>
      </w:r>
    </w:p>
    <w:p w14:paraId="3C3A836D" w14:textId="77777777" w:rsidR="00B92EC3" w:rsidRPr="00B92EC3" w:rsidRDefault="00B92EC3" w:rsidP="00B92EC3">
      <w:pPr>
        <w:rPr>
          <w:rFonts w:asciiTheme="minorHAnsi" w:eastAsiaTheme="minorHAnsi" w:hAnsiTheme="minorHAnsi" w:cstheme="minorBidi"/>
          <w:sz w:val="22"/>
          <w:szCs w:val="22"/>
          <w:lang w:eastAsia="en-US"/>
        </w:rPr>
      </w:pPr>
      <w:r w:rsidRPr="00B92EC3">
        <w:rPr>
          <w:rFonts w:asciiTheme="minorHAnsi" w:eastAsiaTheme="minorHAnsi" w:hAnsiTheme="minorHAnsi" w:cstheme="minorBidi"/>
          <w:b/>
          <w:sz w:val="22"/>
          <w:szCs w:val="22"/>
          <w:lang w:eastAsia="en-US"/>
        </w:rPr>
        <w:br/>
        <w:t>p.o. Dyrektora Zarządu Dróg Powiatowych- Elżbieta Rudzka</w:t>
      </w:r>
      <w:r w:rsidRPr="00B92EC3">
        <w:rPr>
          <w:rFonts w:asciiTheme="minorHAnsi" w:eastAsiaTheme="minorHAnsi" w:hAnsiTheme="minorHAnsi" w:cstheme="minorBidi"/>
          <w:b/>
          <w:sz w:val="22"/>
          <w:szCs w:val="22"/>
          <w:lang w:eastAsia="en-US"/>
        </w:rPr>
        <w:br/>
      </w:r>
      <w:r w:rsidRPr="00B92EC3">
        <w:rPr>
          <w:rFonts w:asciiTheme="minorHAnsi" w:eastAsiaTheme="minorHAnsi" w:hAnsiTheme="minorHAnsi" w:cstheme="minorBidi"/>
          <w:sz w:val="22"/>
          <w:szCs w:val="22"/>
          <w:lang w:eastAsia="en-US"/>
        </w:rPr>
        <w:t xml:space="preserve">- Tak </w:t>
      </w:r>
    </w:p>
    <w:p w14:paraId="2BD0C89C" w14:textId="77777777" w:rsidR="00B92EC3" w:rsidRPr="00B92EC3" w:rsidRDefault="00B92EC3" w:rsidP="00B92EC3">
      <w:pPr>
        <w:rPr>
          <w:rFonts w:asciiTheme="minorHAnsi" w:eastAsiaTheme="minorHAnsi" w:hAnsiTheme="minorHAnsi" w:cstheme="minorBidi"/>
          <w:sz w:val="22"/>
          <w:szCs w:val="22"/>
          <w:lang w:eastAsia="en-US"/>
        </w:rPr>
      </w:pPr>
      <w:r w:rsidRPr="00B92EC3">
        <w:rPr>
          <w:rFonts w:asciiTheme="minorHAnsi" w:eastAsiaTheme="minorHAnsi" w:hAnsiTheme="minorHAnsi" w:cstheme="minorBidi"/>
          <w:b/>
          <w:sz w:val="22"/>
          <w:szCs w:val="22"/>
          <w:lang w:eastAsia="en-US"/>
        </w:rPr>
        <w:lastRenderedPageBreak/>
        <w:br/>
        <w:t>Radny Marek Parada</w:t>
      </w:r>
      <w:r w:rsidRPr="00B92EC3">
        <w:rPr>
          <w:rFonts w:asciiTheme="minorHAnsi" w:eastAsiaTheme="minorHAnsi" w:hAnsiTheme="minorHAnsi" w:cstheme="minorBidi"/>
          <w:b/>
          <w:sz w:val="22"/>
          <w:szCs w:val="22"/>
          <w:lang w:eastAsia="en-US"/>
        </w:rPr>
        <w:br/>
      </w:r>
      <w:r w:rsidRPr="00B92EC3">
        <w:rPr>
          <w:rFonts w:asciiTheme="minorHAnsi" w:eastAsiaTheme="minorHAnsi" w:hAnsiTheme="minorHAnsi" w:cstheme="minorBidi"/>
          <w:sz w:val="22"/>
          <w:szCs w:val="22"/>
          <w:lang w:eastAsia="en-US"/>
        </w:rPr>
        <w:t xml:space="preserve">- Dziękuję. </w:t>
      </w:r>
    </w:p>
    <w:p w14:paraId="1459A963" w14:textId="08F45C15" w:rsidR="00B92EC3" w:rsidRPr="00F165F6" w:rsidRDefault="00F165F6" w:rsidP="00341F9D">
      <w:pPr>
        <w:pStyle w:val="NormalnyWeb"/>
        <w:spacing w:after="240" w:afterAutospacing="0"/>
      </w:pPr>
      <w:r>
        <w:t>W związku z problemami technicznymi Radny Grzegorz Glimasiński  nie mógł potwierdzić kworum oraz zagłosować, oddał głos poprzez podniesienie ręki.</w:t>
      </w:r>
    </w:p>
    <w:p w14:paraId="762A9949" w14:textId="77777777" w:rsidR="00B92EC3" w:rsidRDefault="00B92EC3" w:rsidP="00341F9D">
      <w:pPr>
        <w:pStyle w:val="NormalnyWeb"/>
        <w:spacing w:after="240" w:afterAutospacing="0"/>
        <w:rPr>
          <w:b/>
          <w:bCs/>
          <w:u w:val="single"/>
        </w:rPr>
      </w:pPr>
    </w:p>
    <w:p w14:paraId="21C5FBF6" w14:textId="3127A0C0" w:rsidR="00341F9D" w:rsidRPr="00F94BDA" w:rsidRDefault="00341F9D" w:rsidP="00341F9D">
      <w:pPr>
        <w:pStyle w:val="NormalnyWeb"/>
        <w:spacing w:after="240" w:afterAutospacing="0"/>
        <w:rPr>
          <w:u w:val="single"/>
        </w:rPr>
      </w:pPr>
      <w:r>
        <w:rPr>
          <w:b/>
          <w:bCs/>
          <w:u w:val="single"/>
        </w:rPr>
        <w:t>Głosowano w sprawie:</w:t>
      </w:r>
      <w:r>
        <w:br/>
        <w:t xml:space="preserve">Rozpatrzenie projektu i podjęcie Uchwały Rady Powiatu w Tomaszowie Maz. w sprawie przekazania Gminie Tomaszów Mazowiecki zadania publicznego w zakresie zarzadzania częścią drogi powiatowej nr 4328E Tomaszów Mazowiecki- Radonia.. </w:t>
      </w:r>
      <w:r>
        <w:br/>
      </w:r>
      <w:r>
        <w:br/>
      </w:r>
      <w:r>
        <w:rPr>
          <w:rStyle w:val="Pogrubienie"/>
          <w:u w:val="single"/>
        </w:rPr>
        <w:t>Wyniki głosowania</w:t>
      </w:r>
      <w:r>
        <w:br/>
        <w:t>ZA: 15, PRZECIW: 0, WSTRZYMUJĘ SIĘ: 0, BRAK GŁOSU: 0, NIEOBECNI: 8</w:t>
      </w:r>
      <w:r>
        <w:br/>
      </w:r>
      <w:r>
        <w:br/>
      </w:r>
      <w:r>
        <w:rPr>
          <w:u w:val="single"/>
        </w:rPr>
        <w:t>Wyniki imienne:</w:t>
      </w:r>
      <w:r>
        <w:br/>
        <w:t>ZA (15)</w:t>
      </w:r>
      <w:r>
        <w:br/>
        <w:t>Wacława Bąk, Krzysztof Biskup, Grzegorz Glimasiński, Włodzimierz Justyna, Leon Karwat, Marek Kociubiński, Edmund Król, Paweł Łuczak, Szymon Michalak, Marek Parada, Mariusz Strzępek , Mariusz Węgrzynowski, Martyna Wojciechowska, Tomasz Zdonek, Sławomir Żegota</w:t>
      </w:r>
      <w:r>
        <w:br/>
        <w:t>NIEOBECNI (8)</w:t>
      </w:r>
      <w:r>
        <w:br/>
        <w:t>Monika Dziedzic-Marciniak, Bogna Hes, Piotr Kagankiewicz, Dariusz Kowalczyk, Bogumił Koziarski, Mirosław Kukliński, Paweł Piwowarski, Teodora Sowik</w:t>
      </w:r>
      <w:r>
        <w:br/>
      </w:r>
      <w:r>
        <w:br/>
      </w:r>
      <w:r w:rsidR="00B716F0">
        <w:t xml:space="preserve">Uchwała nr  LXXV/413/2023 Rady Powiatu w Tomaszowie Mazowieckim w sprawie </w:t>
      </w:r>
      <w:r w:rsidR="00B716F0">
        <w:t>przekazania Gminie Tomaszów Mazowiecki zadania publicznego w zakresie zarzadzania częścią drogi powiatowej nr 4328E Tomaszów Mazowiecki- Radonia.</w:t>
      </w:r>
      <w:r>
        <w:br/>
      </w:r>
      <w:r>
        <w:br/>
      </w:r>
      <w:r>
        <w:br/>
        <w:t>5. Zamknięcie obrad LXXV sesji Rady Powiatu w Tomaszowie Maz.</w:t>
      </w:r>
      <w:r>
        <w:br/>
      </w:r>
      <w:r>
        <w:br/>
      </w:r>
      <w:r w:rsidR="00B716F0">
        <w:t>Przewodnicząca Rady Powiatu Wacława Bąk zamknęła obrady LXXV sesji.</w:t>
      </w:r>
      <w:r>
        <w:br/>
      </w:r>
    </w:p>
    <w:p w14:paraId="435FCC5B" w14:textId="77777777" w:rsidR="00341F9D" w:rsidRDefault="00341F9D" w:rsidP="00341F9D">
      <w:pPr>
        <w:pStyle w:val="NormalnyWeb"/>
      </w:pPr>
      <w:r>
        <w:t> </w:t>
      </w:r>
    </w:p>
    <w:p w14:paraId="4D2F9D8B" w14:textId="77777777" w:rsidR="00341F9D" w:rsidRDefault="00341F9D" w:rsidP="00341F9D">
      <w:pPr>
        <w:pStyle w:val="NormalnyWeb"/>
        <w:jc w:val="center"/>
      </w:pPr>
      <w:r>
        <w:t>Przewodniczący</w:t>
      </w:r>
      <w:r>
        <w:br/>
        <w:t>Rada Powiatu w Tomaszowie Mazowieckim</w:t>
      </w:r>
    </w:p>
    <w:p w14:paraId="36BBB936" w14:textId="77777777" w:rsidR="00341F9D" w:rsidRDefault="00341F9D" w:rsidP="00341F9D">
      <w:pPr>
        <w:pStyle w:val="NormalnyWeb"/>
        <w:jc w:val="center"/>
      </w:pPr>
      <w:r>
        <w:t> </w:t>
      </w:r>
    </w:p>
    <w:p w14:paraId="5ABD0CAE" w14:textId="77777777" w:rsidR="00341F9D" w:rsidRDefault="00341F9D" w:rsidP="00341F9D">
      <w:pPr>
        <w:pStyle w:val="NormalnyWeb"/>
      </w:pPr>
      <w:r>
        <w:br/>
        <w:t>Przygotował(a): Paulina Węglarska</w:t>
      </w:r>
    </w:p>
    <w:p w14:paraId="219C54AB" w14:textId="77777777" w:rsidR="00341F9D" w:rsidRDefault="00341F9D" w:rsidP="00341F9D">
      <w:pPr>
        <w:rPr>
          <w:rFonts w:eastAsia="Times New Roman"/>
        </w:rPr>
      </w:pPr>
      <w:r>
        <w:rPr>
          <w:rFonts w:eastAsia="Times New Roman"/>
        </w:rPr>
        <w:pict w14:anchorId="08EA99F0">
          <v:rect id="_x0000_i1025" style="width:0;height:1.5pt" o:hralign="center" o:hrstd="t" o:hr="t" fillcolor="#a0a0a0" stroked="f"/>
        </w:pict>
      </w:r>
    </w:p>
    <w:p w14:paraId="1832E964" w14:textId="0568D55A" w:rsidR="00633C62" w:rsidRDefault="00341F9D" w:rsidP="00341F9D">
      <w:r>
        <w:rPr>
          <w:rFonts w:ascii="Arial" w:eastAsia="Times New Roman" w:hAnsi="Arial" w:cs="Arial"/>
          <w:sz w:val="15"/>
          <w:szCs w:val="15"/>
        </w:rPr>
        <w:t>Przygotowano</w:t>
      </w:r>
    </w:p>
    <w:sectPr w:rsidR="00633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BB"/>
    <w:rsid w:val="001F368C"/>
    <w:rsid w:val="002F01BB"/>
    <w:rsid w:val="00341F9D"/>
    <w:rsid w:val="00633C62"/>
    <w:rsid w:val="008F14C4"/>
    <w:rsid w:val="00B716F0"/>
    <w:rsid w:val="00B92EC3"/>
    <w:rsid w:val="00F165F6"/>
    <w:rsid w:val="00F75B1E"/>
    <w:rsid w:val="00F94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9381"/>
  <w15:chartTrackingRefBased/>
  <w15:docId w15:val="{8E1816B0-019A-4BBB-8633-1781FCB7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1F9D"/>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41F9D"/>
    <w:pPr>
      <w:spacing w:before="100" w:beforeAutospacing="1" w:after="100" w:afterAutospacing="1"/>
    </w:pPr>
  </w:style>
  <w:style w:type="character" w:styleId="Pogrubienie">
    <w:name w:val="Strong"/>
    <w:basedOn w:val="Domylnaczcionkaakapitu"/>
    <w:uiPriority w:val="22"/>
    <w:qFormat/>
    <w:rsid w:val="00341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732</Words>
  <Characters>4396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3</cp:revision>
  <dcterms:created xsi:type="dcterms:W3CDTF">2023-08-17T06:57:00Z</dcterms:created>
  <dcterms:modified xsi:type="dcterms:W3CDTF">2023-08-17T08:29:00Z</dcterms:modified>
</cp:coreProperties>
</file>