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4B88" w14:textId="5083CCF6" w:rsidR="00A20046" w:rsidRPr="00592E69" w:rsidRDefault="00A20046" w:rsidP="00A20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BRP.0012.2.10</w:t>
      </w:r>
      <w:r w:rsidRPr="00592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.2022</w:t>
      </w:r>
    </w:p>
    <w:p w14:paraId="46394D97" w14:textId="77777777" w:rsidR="00A20046" w:rsidRPr="00592E69" w:rsidRDefault="00A20046" w:rsidP="00A20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F6261A4" w14:textId="77777777" w:rsidR="00A20046" w:rsidRPr="00592E69" w:rsidRDefault="00A20046" w:rsidP="00A20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C488482" w14:textId="2FD45355" w:rsidR="00A20046" w:rsidRPr="00592E69" w:rsidRDefault="00A20046" w:rsidP="00A2004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PROTOKÓŁ   Nr 53</w:t>
      </w:r>
    </w:p>
    <w:p w14:paraId="25101DFC" w14:textId="77777777" w:rsidR="00A20046" w:rsidRPr="00592E69" w:rsidRDefault="00A20046" w:rsidP="00A2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 w:rsidRPr="00592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posiedzenia Komisji Zdrowia, Rodziny i Spraw Społecznych Rady Powiatu </w:t>
      </w:r>
    </w:p>
    <w:p w14:paraId="765B0D35" w14:textId="525BD287" w:rsidR="00A20046" w:rsidRPr="00592E69" w:rsidRDefault="00A20046" w:rsidP="00A2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 dniu 25</w:t>
      </w:r>
      <w:r w:rsidRPr="00592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</w:t>
      </w:r>
      <w:r w:rsidRPr="00592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.2022 r.</w:t>
      </w:r>
    </w:p>
    <w:p w14:paraId="1E16A118" w14:textId="77777777" w:rsidR="00A20046" w:rsidRPr="00592E69" w:rsidRDefault="00A20046" w:rsidP="00A200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52ECC7D" w14:textId="041E5551" w:rsidR="00A20046" w:rsidRPr="00E24E85" w:rsidRDefault="00A20046" w:rsidP="00A20046">
      <w:pPr>
        <w:spacing w:before="200"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24E85">
        <w:rPr>
          <w:rFonts w:ascii="Times New Roman" w:eastAsia="Times New Roman" w:hAnsi="Times New Roman" w:cs="Times New Roman"/>
          <w:lang w:eastAsia="pl-PL"/>
        </w:rPr>
        <w:t xml:space="preserve">W posiedzeniu komisji uczestniczyli członkowie komisji zgodnie z listą obecności oraz zaproszeni goście. </w:t>
      </w:r>
    </w:p>
    <w:p w14:paraId="4F67CF25" w14:textId="15C95DC0" w:rsidR="00A20046" w:rsidRPr="00E24E85" w:rsidRDefault="00A20046" w:rsidP="00A2004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24E85">
        <w:rPr>
          <w:rFonts w:ascii="Times New Roman" w:eastAsiaTheme="minorEastAsia" w:hAnsi="Times New Roman" w:cs="Times New Roman"/>
          <w:lang w:eastAsia="pl-PL"/>
        </w:rPr>
        <w:t xml:space="preserve">Posiedzenie otworzył przewodniczący Komisji </w:t>
      </w:r>
      <w:r w:rsidRPr="00E24E85">
        <w:rPr>
          <w:rFonts w:ascii="Times New Roman" w:eastAsia="Times New Roman" w:hAnsi="Times New Roman" w:cs="Times New Roman"/>
          <w:color w:val="000000"/>
          <w:lang w:eastAsia="pl-PL"/>
        </w:rPr>
        <w:t xml:space="preserve">Zdrowia, Rodziny i Spraw Społecznych Mariusz Strzępek </w:t>
      </w:r>
      <w:r w:rsidRPr="00E24E85">
        <w:rPr>
          <w:rFonts w:ascii="Times New Roman" w:eastAsiaTheme="minorEastAsia" w:hAnsi="Times New Roman" w:cs="Times New Roman"/>
          <w:lang w:eastAsia="pl-PL"/>
        </w:rPr>
        <w:t xml:space="preserve">o godz. 12.00, na podstawie listy obecności Przewodniczący stwierdził prawomocność posiedzenia, </w:t>
      </w:r>
      <w:r w:rsidRPr="00E24E85">
        <w:rPr>
          <w:rFonts w:ascii="Times New Roman" w:eastAsia="Times New Roman" w:hAnsi="Times New Roman" w:cs="Times New Roman"/>
          <w:color w:val="000000"/>
          <w:lang w:eastAsia="pl-PL"/>
        </w:rPr>
        <w:t>powitał zebranych i zaproponował następujący porządek posiedzenia:</w:t>
      </w:r>
    </w:p>
    <w:p w14:paraId="5C82A252" w14:textId="77777777" w:rsidR="00A20046" w:rsidRPr="00E24E85" w:rsidRDefault="00A20046" w:rsidP="00A2004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5982989" w14:textId="77777777" w:rsidR="00A20046" w:rsidRPr="00E24E85" w:rsidRDefault="00A20046" w:rsidP="00A20046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E24E85">
        <w:rPr>
          <w:rFonts w:ascii="Times New Roman" w:eastAsiaTheme="minorEastAsia" w:hAnsi="Times New Roman" w:cs="Times New Roman"/>
          <w:lang w:eastAsia="pl-PL"/>
        </w:rPr>
        <w:t>1. Otwarcie posiedzenia</w:t>
      </w:r>
    </w:p>
    <w:p w14:paraId="097E2E1C" w14:textId="77777777" w:rsidR="00A20046" w:rsidRPr="00E24E85" w:rsidRDefault="00A20046" w:rsidP="00A20046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E24E85">
        <w:rPr>
          <w:rFonts w:ascii="Times New Roman" w:eastAsiaTheme="minorEastAsia" w:hAnsi="Times New Roman" w:cs="Times New Roman"/>
          <w:lang w:eastAsia="pl-PL"/>
        </w:rPr>
        <w:t>2. Stwierdzenie prawomocności posiedzenia</w:t>
      </w:r>
    </w:p>
    <w:p w14:paraId="48BBAAA2" w14:textId="77777777" w:rsidR="00A20046" w:rsidRPr="00E24E85" w:rsidRDefault="00A20046" w:rsidP="00A20046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E24E85">
        <w:rPr>
          <w:rFonts w:ascii="Times New Roman" w:eastAsiaTheme="minorEastAsia" w:hAnsi="Times New Roman" w:cs="Times New Roman"/>
          <w:lang w:eastAsia="pl-PL"/>
        </w:rPr>
        <w:t>3. Przyjęcie porządku posiedzenia</w:t>
      </w:r>
    </w:p>
    <w:p w14:paraId="628DE71C" w14:textId="77777777" w:rsidR="00A20046" w:rsidRPr="00E24E85" w:rsidRDefault="00A20046" w:rsidP="00A20046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E24E85">
        <w:rPr>
          <w:rFonts w:ascii="Times New Roman" w:eastAsiaTheme="minorEastAsia" w:hAnsi="Times New Roman" w:cs="Times New Roman"/>
          <w:lang w:eastAsia="pl-PL"/>
        </w:rPr>
        <w:t>4. Przyjęcie protokołu z posiedzeń komisji w dniu 6 września 2022 r.</w:t>
      </w:r>
    </w:p>
    <w:p w14:paraId="78E80A57" w14:textId="77777777" w:rsidR="00A20046" w:rsidRPr="00E24E85" w:rsidRDefault="00A20046" w:rsidP="00A20046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E24E85">
        <w:rPr>
          <w:rFonts w:ascii="Times New Roman" w:eastAsiaTheme="minorEastAsia" w:hAnsi="Times New Roman" w:cs="Times New Roman"/>
          <w:lang w:eastAsia="pl-PL"/>
        </w:rPr>
        <w:t>5. Informacja z wykonania budżetu Powiatu Tomaszowskiego za I półrocze 2022 r.</w:t>
      </w:r>
    </w:p>
    <w:p w14:paraId="78E19E64" w14:textId="5D2B10CA" w:rsidR="00A20046" w:rsidRPr="00E24E85" w:rsidRDefault="00A20046" w:rsidP="00A20046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E24E85">
        <w:rPr>
          <w:rFonts w:ascii="Times New Roman" w:eastAsiaTheme="minorEastAsia" w:hAnsi="Times New Roman" w:cs="Times New Roman"/>
          <w:lang w:eastAsia="pl-PL"/>
        </w:rPr>
        <w:t>6. Informacja o kształtowaniu się Wieloletniej Prognozy Finansowej Powiatu Tomaszowskiego za I</w:t>
      </w:r>
      <w:r w:rsidR="00B8401B">
        <w:rPr>
          <w:rFonts w:ascii="Times New Roman" w:eastAsiaTheme="minorEastAsia" w:hAnsi="Times New Roman" w:cs="Times New Roman"/>
          <w:lang w:eastAsia="pl-PL"/>
        </w:rPr>
        <w:t> </w:t>
      </w:r>
      <w:r w:rsidRPr="00E24E85">
        <w:rPr>
          <w:rFonts w:ascii="Times New Roman" w:eastAsiaTheme="minorEastAsia" w:hAnsi="Times New Roman" w:cs="Times New Roman"/>
          <w:lang w:eastAsia="pl-PL"/>
        </w:rPr>
        <w:t>półrocze 2022 roku w tym o przebiegu realizacji przedsięwzięć</w:t>
      </w:r>
    </w:p>
    <w:p w14:paraId="02866D06" w14:textId="77777777" w:rsidR="00A20046" w:rsidRPr="00E24E85" w:rsidRDefault="00A20046" w:rsidP="00A20046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E24E85">
        <w:rPr>
          <w:rFonts w:ascii="Times New Roman" w:eastAsiaTheme="minorEastAsia" w:hAnsi="Times New Roman" w:cs="Times New Roman"/>
          <w:lang w:eastAsia="pl-PL"/>
        </w:rPr>
        <w:t>7. Rozpatrzenie i zaopiniowanie projektu uchwały Rady Powiatu w sprawie zmian w budżecie Powiatu Tomaszowskiego na rok 2022</w:t>
      </w:r>
    </w:p>
    <w:p w14:paraId="7A113B0B" w14:textId="77777777" w:rsidR="00A20046" w:rsidRPr="00E24E85" w:rsidRDefault="00A20046" w:rsidP="00A20046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E24E85">
        <w:rPr>
          <w:rFonts w:ascii="Times New Roman" w:eastAsiaTheme="minorEastAsia" w:hAnsi="Times New Roman" w:cs="Times New Roman"/>
          <w:lang w:eastAsia="pl-PL"/>
        </w:rPr>
        <w:t>8. Rozpatrzenie i zaopiniowanie projektu uchwały Rady Powiatu w sprawie zmian Wieloletniej Prognozy Finansowej Powiatu Tomaszowskiego na lata 2022-2041</w:t>
      </w:r>
    </w:p>
    <w:p w14:paraId="02131A3A" w14:textId="77777777" w:rsidR="00A20046" w:rsidRPr="00E24E85" w:rsidRDefault="00A20046" w:rsidP="00A20046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E24E85">
        <w:rPr>
          <w:rFonts w:ascii="Times New Roman" w:eastAsiaTheme="minorEastAsia" w:hAnsi="Times New Roman" w:cs="Times New Roman"/>
          <w:lang w:eastAsia="pl-PL"/>
        </w:rPr>
        <w:t>9. Rozpatrzenie i zaopiniowanie projektu uchwały Rady Powiatu w sprawie ustalenia harmonogramu pracy oraz dyżurów w porze nocnej: w dni powszednie, w niedziele, święta i inne dni wolne od pracy aptek ogólnodostępnych w okresie od 1 stycznia 2023 roku do 31 grudnia 2023 roku funkcjonujących na terenie powiatu tomaszowskiego</w:t>
      </w:r>
    </w:p>
    <w:p w14:paraId="31E1C59D" w14:textId="77777777" w:rsidR="00A20046" w:rsidRPr="00E24E85" w:rsidRDefault="00A20046" w:rsidP="00A20046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E24E85">
        <w:rPr>
          <w:rFonts w:ascii="Times New Roman" w:eastAsiaTheme="minorEastAsia" w:hAnsi="Times New Roman" w:cs="Times New Roman"/>
          <w:lang w:eastAsia="pl-PL"/>
        </w:rPr>
        <w:t>10. Wolne wnioski i sprawy różne</w:t>
      </w:r>
    </w:p>
    <w:p w14:paraId="3D66E7C3" w14:textId="77777777" w:rsidR="00A20046" w:rsidRPr="00E24E85" w:rsidRDefault="00A20046" w:rsidP="00A20046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E24E85">
        <w:rPr>
          <w:rFonts w:ascii="Times New Roman" w:eastAsiaTheme="minorEastAsia" w:hAnsi="Times New Roman" w:cs="Times New Roman"/>
          <w:lang w:eastAsia="pl-PL"/>
        </w:rPr>
        <w:t>11. Zamknięcie posiedzenia komisji</w:t>
      </w:r>
    </w:p>
    <w:p w14:paraId="33D96702" w14:textId="77777777" w:rsidR="00A20046" w:rsidRPr="00E24E85" w:rsidRDefault="00A20046" w:rsidP="00A2004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2727789" w14:textId="4F688FBB" w:rsidR="00A20046" w:rsidRPr="00E24E85" w:rsidRDefault="00A20046" w:rsidP="009E0BD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24E85">
        <w:rPr>
          <w:rFonts w:ascii="Times New Roman" w:eastAsia="Times New Roman" w:hAnsi="Times New Roman" w:cs="Times New Roman"/>
          <w:b/>
          <w:bCs/>
        </w:rPr>
        <w:t>Ad.</w:t>
      </w:r>
      <w:r w:rsidR="009E0BDA" w:rsidRPr="00E24E85">
        <w:rPr>
          <w:rFonts w:ascii="Times New Roman" w:eastAsia="Times New Roman" w:hAnsi="Times New Roman" w:cs="Times New Roman"/>
          <w:b/>
          <w:bCs/>
        </w:rPr>
        <w:t xml:space="preserve"> </w:t>
      </w:r>
      <w:r w:rsidRPr="00E24E85">
        <w:rPr>
          <w:rFonts w:ascii="Times New Roman" w:eastAsia="Times New Roman" w:hAnsi="Times New Roman" w:cs="Times New Roman"/>
          <w:b/>
          <w:bCs/>
        </w:rPr>
        <w:t>3. Przyjęcie porządku posiedzenia</w:t>
      </w:r>
    </w:p>
    <w:p w14:paraId="3EAB76CF" w14:textId="69ADE64A" w:rsidR="00A20046" w:rsidRPr="00E24E85" w:rsidRDefault="00A20046" w:rsidP="009E0BDA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E24E85">
        <w:rPr>
          <w:rFonts w:ascii="Times New Roman" w:eastAsia="Times New Roman" w:hAnsi="Times New Roman" w:cs="Times New Roman"/>
        </w:rPr>
        <w:t>Uwag do porządku nie zgłoszono. Porządek został przyjęty.</w:t>
      </w:r>
    </w:p>
    <w:p w14:paraId="54F945B4" w14:textId="10C2C9AC" w:rsidR="00A20046" w:rsidRPr="00E24E85" w:rsidRDefault="00A20046" w:rsidP="009E0BD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24E85">
        <w:rPr>
          <w:rFonts w:ascii="Times New Roman" w:eastAsia="Times New Roman" w:hAnsi="Times New Roman" w:cs="Times New Roman"/>
          <w:b/>
          <w:bCs/>
        </w:rPr>
        <w:t>Ad. 4. Przyjęcie protokołu z posiedzeń komisji w dniu 6 września 2022 r.</w:t>
      </w:r>
    </w:p>
    <w:p w14:paraId="1463666F" w14:textId="445D5F4E" w:rsidR="00A20046" w:rsidRPr="00E24E85" w:rsidRDefault="00A20046" w:rsidP="009E0BDA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E24E85">
        <w:rPr>
          <w:rFonts w:ascii="Times New Roman" w:eastAsia="Times New Roman" w:hAnsi="Times New Roman" w:cs="Times New Roman"/>
        </w:rPr>
        <w:t>Uwag do protokołu nie zgłoszono. Protokół został przyjęty.</w:t>
      </w:r>
    </w:p>
    <w:p w14:paraId="79F3EDAB" w14:textId="40BDB2EE" w:rsidR="00A20046" w:rsidRPr="00E24E85" w:rsidRDefault="00A20046" w:rsidP="009E0BD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24E85">
        <w:rPr>
          <w:rFonts w:ascii="Times New Roman" w:eastAsia="Times New Roman" w:hAnsi="Times New Roman" w:cs="Times New Roman"/>
          <w:b/>
          <w:bCs/>
        </w:rPr>
        <w:t>Ad. 5</w:t>
      </w:r>
      <w:r w:rsidR="00B14EBE" w:rsidRPr="00E24E85">
        <w:rPr>
          <w:rFonts w:ascii="Times New Roman" w:eastAsia="Times New Roman" w:hAnsi="Times New Roman" w:cs="Times New Roman"/>
          <w:b/>
          <w:bCs/>
        </w:rPr>
        <w:t>, 6</w:t>
      </w:r>
      <w:r w:rsidRPr="00E24E85">
        <w:rPr>
          <w:rFonts w:ascii="Times New Roman" w:eastAsia="Times New Roman" w:hAnsi="Times New Roman" w:cs="Times New Roman"/>
          <w:b/>
          <w:bCs/>
        </w:rPr>
        <w:t>. Informacja z wykonania budżetu Powiatu Tomaszowskiego za I półrocze 2022 r.</w:t>
      </w:r>
    </w:p>
    <w:p w14:paraId="4CE62A45" w14:textId="03898B17" w:rsidR="00B14EBE" w:rsidRPr="00E24E85" w:rsidRDefault="00B14EBE" w:rsidP="009E0BD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24E85">
        <w:rPr>
          <w:rFonts w:ascii="Times New Roman" w:eastAsia="Times New Roman" w:hAnsi="Times New Roman" w:cs="Times New Roman"/>
          <w:b/>
          <w:bCs/>
        </w:rPr>
        <w:t>Informacja o kształtowaniu się Wieloletniej Prognozy Finansowej Powiatu Tomaszowskiego za I</w:t>
      </w:r>
      <w:r w:rsidR="00B8401B">
        <w:rPr>
          <w:rFonts w:ascii="Times New Roman" w:eastAsia="Times New Roman" w:hAnsi="Times New Roman" w:cs="Times New Roman"/>
          <w:b/>
          <w:bCs/>
        </w:rPr>
        <w:t> </w:t>
      </w:r>
      <w:r w:rsidRPr="00E24E85">
        <w:rPr>
          <w:rFonts w:ascii="Times New Roman" w:eastAsia="Times New Roman" w:hAnsi="Times New Roman" w:cs="Times New Roman"/>
          <w:b/>
          <w:bCs/>
        </w:rPr>
        <w:t>półrocze 2022 roku w tym o przebiegu realizacji przedsięwzięć</w:t>
      </w:r>
    </w:p>
    <w:p w14:paraId="14487065" w14:textId="639CC040" w:rsidR="00A20046" w:rsidRPr="00E24E85" w:rsidRDefault="00A20046" w:rsidP="004E710E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24E85">
        <w:rPr>
          <w:rFonts w:ascii="Times New Roman" w:eastAsia="Times New Roman" w:hAnsi="Times New Roman" w:cs="Times New Roman"/>
          <w:u w:val="single"/>
        </w:rPr>
        <w:t xml:space="preserve">Skarbnik Powiatu – Beata </w:t>
      </w:r>
      <w:proofErr w:type="spellStart"/>
      <w:r w:rsidRPr="00E24E85">
        <w:rPr>
          <w:rFonts w:ascii="Times New Roman" w:eastAsia="Times New Roman" w:hAnsi="Times New Roman" w:cs="Times New Roman"/>
          <w:u w:val="single"/>
        </w:rPr>
        <w:t>Zysiak</w:t>
      </w:r>
      <w:proofErr w:type="spellEnd"/>
      <w:r w:rsidR="00EC6671">
        <w:rPr>
          <w:rFonts w:ascii="Times New Roman" w:eastAsia="Times New Roman" w:hAnsi="Times New Roman" w:cs="Times New Roman"/>
          <w:u w:val="single"/>
        </w:rPr>
        <w:t xml:space="preserve"> </w:t>
      </w:r>
      <w:r w:rsidR="004E710E" w:rsidRPr="00E24E85"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4E710E" w:rsidRPr="00E24E85">
        <w:rPr>
          <w:rFonts w:ascii="Times New Roman" w:eastAsia="Times New Roman" w:hAnsi="Times New Roman" w:cs="Times New Roman"/>
          <w:bCs/>
          <w:lang w:eastAsia="pl-PL"/>
        </w:rPr>
        <w:t>przedstawiła uchwałę  składu orzekającego RIO z dnia 06.10.2022 w sprawie opinii, informacji z przebiegu wykonania budżetu za I</w:t>
      </w:r>
      <w:r w:rsidR="00B8401B">
        <w:rPr>
          <w:rFonts w:ascii="Times New Roman" w:eastAsia="Times New Roman" w:hAnsi="Times New Roman" w:cs="Times New Roman"/>
          <w:bCs/>
          <w:lang w:eastAsia="pl-PL"/>
        </w:rPr>
        <w:t> </w:t>
      </w:r>
      <w:r w:rsidR="004E710E" w:rsidRPr="00E24E85">
        <w:rPr>
          <w:rFonts w:ascii="Times New Roman" w:eastAsia="Times New Roman" w:hAnsi="Times New Roman" w:cs="Times New Roman"/>
          <w:bCs/>
          <w:lang w:eastAsia="pl-PL"/>
        </w:rPr>
        <w:t>półrocze 2022. Podstawę wyrażenia takiej opinii była informacja opisowa opracowana przez Zarząd, uchwała Rady Powiatu w sprawie uchwalenia budżetu za 2022 rok, informacja o kształtowaniu się Wieloletniej Prognozy Finansowej za I półrocze oraz sprawozdania budżetowe sporządzone na dzień 30.06.2022 r. W wyniku analizy dokumentów skład orzekający ustalił, że przedłożone sprawozdania opisowe nie budzą zastrzeżeń. Z</w:t>
      </w:r>
      <w:r w:rsidR="00DE1131">
        <w:rPr>
          <w:rFonts w:ascii="Times New Roman" w:eastAsia="Times New Roman" w:hAnsi="Times New Roman" w:cs="Times New Roman"/>
          <w:bCs/>
          <w:lang w:eastAsia="pl-PL"/>
        </w:rPr>
        <w:t> </w:t>
      </w:r>
      <w:r w:rsidR="004E710E" w:rsidRPr="00E24E85">
        <w:rPr>
          <w:rFonts w:ascii="Times New Roman" w:eastAsia="Times New Roman" w:hAnsi="Times New Roman" w:cs="Times New Roman"/>
          <w:bCs/>
          <w:lang w:eastAsia="pl-PL"/>
        </w:rPr>
        <w:t>formalnego punktu widzenia wielkość planów dochodów i wydatków budżetowych oraz przychodów i rozchodów zawarte w informacji i w sprawozdaniach są zgodne z</w:t>
      </w:r>
      <w:r w:rsidR="00B8401B">
        <w:rPr>
          <w:rFonts w:ascii="Times New Roman" w:eastAsia="Times New Roman" w:hAnsi="Times New Roman" w:cs="Times New Roman"/>
          <w:bCs/>
          <w:lang w:eastAsia="pl-PL"/>
        </w:rPr>
        <w:t> </w:t>
      </w:r>
      <w:r w:rsidR="004E710E" w:rsidRPr="00E24E85">
        <w:rPr>
          <w:rFonts w:ascii="Times New Roman" w:eastAsia="Times New Roman" w:hAnsi="Times New Roman" w:cs="Times New Roman"/>
          <w:bCs/>
          <w:lang w:eastAsia="pl-PL"/>
        </w:rPr>
        <w:t xml:space="preserve">kwotami, które są w uchwale </w:t>
      </w:r>
      <w:r w:rsidR="004E710E" w:rsidRPr="00E24E85">
        <w:rPr>
          <w:rFonts w:ascii="Times New Roman" w:eastAsia="Times New Roman" w:hAnsi="Times New Roman" w:cs="Times New Roman"/>
          <w:bCs/>
          <w:lang w:eastAsia="pl-PL"/>
        </w:rPr>
        <w:lastRenderedPageBreak/>
        <w:t>budżetowej. Na podstawie tych informacji odrębnym sprawozdaniem była samorządowa instytucja kultury planowane wykonanie dotacji jest zgodne z wysokością wykazaną w</w:t>
      </w:r>
      <w:r w:rsidR="00B8401B">
        <w:rPr>
          <w:rFonts w:ascii="Times New Roman" w:eastAsia="Times New Roman" w:hAnsi="Times New Roman" w:cs="Times New Roman"/>
          <w:bCs/>
          <w:lang w:eastAsia="pl-PL"/>
        </w:rPr>
        <w:t> </w:t>
      </w:r>
      <w:r w:rsidR="004E710E" w:rsidRPr="00E24E85">
        <w:rPr>
          <w:rFonts w:ascii="Times New Roman" w:eastAsia="Times New Roman" w:hAnsi="Times New Roman" w:cs="Times New Roman"/>
          <w:bCs/>
          <w:lang w:eastAsia="pl-PL"/>
        </w:rPr>
        <w:t xml:space="preserve">informacji o przebiegu wykonania budżetu powiatu i ustalono że w instytucji kultury nie występowały zobowiązania. </w:t>
      </w:r>
    </w:p>
    <w:p w14:paraId="5B7F6C6C" w14:textId="203062CB" w:rsidR="00A20046" w:rsidRPr="00E24E85" w:rsidRDefault="00A20046" w:rsidP="009E0BD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24E85">
        <w:rPr>
          <w:rFonts w:ascii="Times New Roman" w:eastAsia="Times New Roman" w:hAnsi="Times New Roman" w:cs="Times New Roman"/>
          <w:b/>
          <w:bCs/>
        </w:rPr>
        <w:t>Ad. 7. Rozpatrzenie i zaopiniowanie projektu uchwały Rady Powiatu w sprawie zmian w</w:t>
      </w:r>
      <w:r w:rsidR="009B640A" w:rsidRPr="00E24E85">
        <w:rPr>
          <w:rFonts w:ascii="Times New Roman" w:eastAsia="Times New Roman" w:hAnsi="Times New Roman" w:cs="Times New Roman"/>
          <w:b/>
          <w:bCs/>
        </w:rPr>
        <w:t> </w:t>
      </w:r>
      <w:r w:rsidRPr="00E24E85">
        <w:rPr>
          <w:rFonts w:ascii="Times New Roman" w:eastAsia="Times New Roman" w:hAnsi="Times New Roman" w:cs="Times New Roman"/>
          <w:b/>
          <w:bCs/>
        </w:rPr>
        <w:t>budżecie Powiatu Tomaszowskiego na rok 2022</w:t>
      </w:r>
    </w:p>
    <w:p w14:paraId="7B4AC967" w14:textId="179F4C60" w:rsidR="009B640A" w:rsidRDefault="009B640A" w:rsidP="009E0BDA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E24E85">
        <w:rPr>
          <w:rFonts w:ascii="Times New Roman" w:eastAsia="Times New Roman" w:hAnsi="Times New Roman" w:cs="Times New Roman"/>
          <w:u w:val="single"/>
        </w:rPr>
        <w:t xml:space="preserve">Skarbnik Powiatu – Beata </w:t>
      </w:r>
      <w:proofErr w:type="spellStart"/>
      <w:r w:rsidRPr="00E24E85">
        <w:rPr>
          <w:rFonts w:ascii="Times New Roman" w:eastAsia="Times New Roman" w:hAnsi="Times New Roman" w:cs="Times New Roman"/>
          <w:u w:val="single"/>
        </w:rPr>
        <w:t>Zysiak</w:t>
      </w:r>
      <w:proofErr w:type="spellEnd"/>
      <w:r w:rsidRPr="00E24E85">
        <w:rPr>
          <w:rFonts w:ascii="Times New Roman" w:eastAsia="Times New Roman" w:hAnsi="Times New Roman" w:cs="Times New Roman"/>
        </w:rPr>
        <w:t xml:space="preserve"> – przedstawiła projekt powyższej uchwały.</w:t>
      </w:r>
    </w:p>
    <w:p w14:paraId="5541BA71" w14:textId="4002E270" w:rsidR="00101BAC" w:rsidRDefault="00101BAC" w:rsidP="009E0BDA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Zwiększa się dochody bieżące budżetu powiatu o kwotę środków z Funduszu Przeciwdziałania COVID-19 na dofinansowa</w:t>
      </w:r>
      <w:r w:rsidR="00F316DA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 xml:space="preserve">ie zadania własnego realizowanego przez jednostkę samorządu </w:t>
      </w:r>
      <w:r w:rsidR="00F316DA">
        <w:rPr>
          <w:rFonts w:ascii="Times New Roman" w:eastAsia="Times New Roman" w:hAnsi="Times New Roman" w:cs="Times New Roman"/>
        </w:rPr>
        <w:t>terytorial</w:t>
      </w:r>
      <w:r w:rsidR="00CA38EE">
        <w:rPr>
          <w:rFonts w:ascii="Times New Roman" w:eastAsia="Times New Roman" w:hAnsi="Times New Roman" w:cs="Times New Roman"/>
        </w:rPr>
        <w:t>n</w:t>
      </w:r>
      <w:r w:rsidR="00F316DA">
        <w:rPr>
          <w:rFonts w:ascii="Times New Roman" w:eastAsia="Times New Roman" w:hAnsi="Times New Roman" w:cs="Times New Roman"/>
        </w:rPr>
        <w:t>ego, polegającego na prowadzeniu domów pomocy społecznej w wysokości 22.099 zł.</w:t>
      </w:r>
    </w:p>
    <w:p w14:paraId="350B34E4" w14:textId="3469521E" w:rsidR="00F316DA" w:rsidRDefault="00CC7BFD" w:rsidP="009E0BDA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Zwiększa się dochody bieżące budżetu powiatu o kwotę 41.732 zł z tytułu obsługi, promocji i ewaluacji </w:t>
      </w:r>
      <w:r w:rsidR="00B90683">
        <w:rPr>
          <w:rFonts w:ascii="Times New Roman" w:eastAsia="Times New Roman" w:hAnsi="Times New Roman" w:cs="Times New Roman"/>
        </w:rPr>
        <w:t>pilotażowego programu „Aktywny samorząd”.</w:t>
      </w:r>
    </w:p>
    <w:p w14:paraId="47802822" w14:textId="76851974" w:rsidR="00B90683" w:rsidRDefault="00B90683" w:rsidP="009E0BDA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Zwiększa się dochody bieżące budżetu powiatu o kwotę 11.088 zł z tytułu realizacji resortowego programu Ministra Rodziny i Polityki Społecznej „Opieka </w:t>
      </w:r>
      <w:proofErr w:type="spellStart"/>
      <w:r>
        <w:rPr>
          <w:rFonts w:ascii="Times New Roman" w:eastAsia="Times New Roman" w:hAnsi="Times New Roman" w:cs="Times New Roman"/>
        </w:rPr>
        <w:t>wytchnieniowa</w:t>
      </w:r>
      <w:proofErr w:type="spellEnd"/>
      <w:r>
        <w:rPr>
          <w:rFonts w:ascii="Times New Roman" w:eastAsia="Times New Roman" w:hAnsi="Times New Roman" w:cs="Times New Roman"/>
        </w:rPr>
        <w:t>” – edycja 2022</w:t>
      </w:r>
    </w:p>
    <w:p w14:paraId="1E1872BC" w14:textId="7A1D2B01" w:rsidR="00AC7F1C" w:rsidRDefault="00B90683" w:rsidP="009E0BDA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Zwiększa się dochody bieżące budżetu powiatu o kwotę 41.000 zł w związku z wyższymi wpływami z</w:t>
      </w:r>
      <w:r w:rsidR="00DE1131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tytułu odpłatności gmin za pobyt dzieci w pieczy zastępczej na terenie Powiatu Tomaszowskiego</w:t>
      </w:r>
      <w:r w:rsidR="00AC7F1C">
        <w:rPr>
          <w:rFonts w:ascii="Times New Roman" w:eastAsia="Times New Roman" w:hAnsi="Times New Roman" w:cs="Times New Roman"/>
        </w:rPr>
        <w:t>.</w:t>
      </w:r>
    </w:p>
    <w:p w14:paraId="30B28B22" w14:textId="0AD78BAF" w:rsidR="00FC4C85" w:rsidRPr="00E24E85" w:rsidRDefault="00AC7F1C" w:rsidP="009E0BDA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Poinformowała, że</w:t>
      </w:r>
      <w:r w:rsidR="00B07B0E">
        <w:rPr>
          <w:rFonts w:ascii="Times New Roman" w:eastAsia="Times New Roman" w:hAnsi="Times New Roman" w:cs="Times New Roman"/>
        </w:rPr>
        <w:t xml:space="preserve"> takie same kwoty które odczytane zostały po dochodach znajdują się w wydatkach . Dodatkowo zmniejsza się</w:t>
      </w:r>
      <w:r>
        <w:rPr>
          <w:rFonts w:ascii="Times New Roman" w:eastAsia="Times New Roman" w:hAnsi="Times New Roman" w:cs="Times New Roman"/>
        </w:rPr>
        <w:t xml:space="preserve"> </w:t>
      </w:r>
      <w:r w:rsidR="00FC7F14">
        <w:rPr>
          <w:rFonts w:ascii="Times New Roman" w:eastAsia="Times New Roman" w:hAnsi="Times New Roman" w:cs="Times New Roman"/>
        </w:rPr>
        <w:t>wydatki majątkowe o kwotę 1.789.000 zł w zadaniu pn. „Utworzenie Centralnego Bloku Operacyjnego z Central</w:t>
      </w:r>
      <w:r w:rsidR="001A31C2">
        <w:rPr>
          <w:rFonts w:ascii="Times New Roman" w:eastAsia="Times New Roman" w:hAnsi="Times New Roman" w:cs="Times New Roman"/>
        </w:rPr>
        <w:t xml:space="preserve">ną </w:t>
      </w:r>
      <w:proofErr w:type="spellStart"/>
      <w:r w:rsidR="001A31C2">
        <w:rPr>
          <w:rFonts w:ascii="Times New Roman" w:eastAsia="Times New Roman" w:hAnsi="Times New Roman" w:cs="Times New Roman"/>
        </w:rPr>
        <w:t>Sterylizatornią</w:t>
      </w:r>
      <w:proofErr w:type="spellEnd"/>
      <w:r w:rsidR="001A31C2">
        <w:rPr>
          <w:rFonts w:ascii="Times New Roman" w:eastAsia="Times New Roman" w:hAnsi="Times New Roman" w:cs="Times New Roman"/>
        </w:rPr>
        <w:t xml:space="preserve"> w Tomaszowskim Centrum Zdrowia Sp.</w:t>
      </w:r>
      <w:r w:rsidR="00DE1131">
        <w:rPr>
          <w:rFonts w:ascii="Times New Roman" w:eastAsia="Times New Roman" w:hAnsi="Times New Roman" w:cs="Times New Roman"/>
        </w:rPr>
        <w:t> </w:t>
      </w:r>
      <w:r w:rsidR="001A31C2">
        <w:rPr>
          <w:rFonts w:ascii="Times New Roman" w:eastAsia="Times New Roman" w:hAnsi="Times New Roman" w:cs="Times New Roman"/>
        </w:rPr>
        <w:t>z</w:t>
      </w:r>
      <w:r w:rsidR="00DE1131">
        <w:rPr>
          <w:rFonts w:ascii="Times New Roman" w:eastAsia="Times New Roman" w:hAnsi="Times New Roman" w:cs="Times New Roman"/>
        </w:rPr>
        <w:t> </w:t>
      </w:r>
      <w:r w:rsidR="001A31C2">
        <w:rPr>
          <w:rFonts w:ascii="Times New Roman" w:eastAsia="Times New Roman" w:hAnsi="Times New Roman" w:cs="Times New Roman"/>
        </w:rPr>
        <w:t xml:space="preserve">o.o. w Tomaszowie Mazowieckim </w:t>
      </w:r>
      <w:r>
        <w:rPr>
          <w:rFonts w:ascii="Times New Roman" w:eastAsia="Times New Roman" w:hAnsi="Times New Roman" w:cs="Times New Roman"/>
        </w:rPr>
        <w:t xml:space="preserve">w związku z planowaną realizacją zadania w 2023 r. </w:t>
      </w:r>
      <w:r w:rsidR="00B07B0E">
        <w:rPr>
          <w:rFonts w:ascii="Times New Roman" w:eastAsia="Times New Roman" w:hAnsi="Times New Roman" w:cs="Times New Roman"/>
        </w:rPr>
        <w:t xml:space="preserve">Na dzień dzisiejszy takie środki przewiduje się do spłacenia kredytu z lat poprzednich. </w:t>
      </w:r>
    </w:p>
    <w:p w14:paraId="2742994E" w14:textId="6FF63D99" w:rsidR="004B139B" w:rsidRPr="00E24E85" w:rsidRDefault="004B139B" w:rsidP="009E0BDA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E24E85">
        <w:rPr>
          <w:rFonts w:ascii="Times New Roman" w:eastAsia="Times New Roman" w:hAnsi="Times New Roman" w:cs="Times New Roman"/>
          <w:u w:val="single"/>
        </w:rPr>
        <w:t>Przewodniczący Mariusz Strzępek</w:t>
      </w:r>
      <w:r w:rsidRPr="00E24E85">
        <w:rPr>
          <w:rFonts w:ascii="Times New Roman" w:eastAsia="Times New Roman" w:hAnsi="Times New Roman" w:cs="Times New Roman"/>
        </w:rPr>
        <w:t xml:space="preserve"> – poddał pod głosowanie projekt powyżej uchwały</w:t>
      </w:r>
      <w:r w:rsidR="0094130A">
        <w:rPr>
          <w:rFonts w:ascii="Times New Roman" w:eastAsia="Times New Roman" w:hAnsi="Times New Roman" w:cs="Times New Roman"/>
        </w:rPr>
        <w:t xml:space="preserve"> (</w:t>
      </w:r>
      <w:r w:rsidR="00AB112D">
        <w:rPr>
          <w:rFonts w:ascii="Times New Roman" w:eastAsia="Times New Roman" w:hAnsi="Times New Roman" w:cs="Times New Roman"/>
        </w:rPr>
        <w:t xml:space="preserve"> 5 głosów „za”, </w:t>
      </w:r>
      <w:r w:rsidR="0094130A">
        <w:rPr>
          <w:rFonts w:ascii="Times New Roman" w:eastAsia="Times New Roman" w:hAnsi="Times New Roman" w:cs="Times New Roman"/>
        </w:rPr>
        <w:t>1 głos wstrzymujący się)</w:t>
      </w:r>
      <w:r w:rsidRPr="00E24E85">
        <w:rPr>
          <w:rFonts w:ascii="Times New Roman" w:eastAsia="Times New Roman" w:hAnsi="Times New Roman" w:cs="Times New Roman"/>
        </w:rPr>
        <w:t xml:space="preserve">. </w:t>
      </w:r>
    </w:p>
    <w:p w14:paraId="0EF9D42A" w14:textId="59987B72" w:rsidR="009B640A" w:rsidRPr="00E24E85" w:rsidRDefault="009B640A" w:rsidP="009E0BDA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E24E85">
        <w:rPr>
          <w:rFonts w:ascii="Times New Roman" w:eastAsia="Times New Roman" w:hAnsi="Times New Roman" w:cs="Times New Roman"/>
        </w:rPr>
        <w:t>Komisja pozytywnie zaopiniowała projekt powyższej uchwały.</w:t>
      </w:r>
    </w:p>
    <w:p w14:paraId="426F424D" w14:textId="49C4BB40" w:rsidR="00A20046" w:rsidRPr="00E24E85" w:rsidRDefault="00A20046" w:rsidP="009E0BD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24E85">
        <w:rPr>
          <w:rFonts w:ascii="Times New Roman" w:eastAsia="Times New Roman" w:hAnsi="Times New Roman" w:cs="Times New Roman"/>
          <w:b/>
          <w:bCs/>
        </w:rPr>
        <w:t>Ad. 8. Rozpatrzenie i zaopiniowanie projektu uchwały Rady Powiatu w sprawie zmian Wieloletniej Prognozy Finansowej Powiatu Tomaszowskiego na lata 2022-2041</w:t>
      </w:r>
    </w:p>
    <w:p w14:paraId="1B50633D" w14:textId="7429D937" w:rsidR="009B640A" w:rsidRDefault="009B640A" w:rsidP="009E0BDA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E24E85">
        <w:rPr>
          <w:rFonts w:ascii="Times New Roman" w:eastAsia="Times New Roman" w:hAnsi="Times New Roman" w:cs="Times New Roman"/>
          <w:u w:val="single"/>
        </w:rPr>
        <w:t xml:space="preserve">Skarbnik Powiatu – Beata </w:t>
      </w:r>
      <w:proofErr w:type="spellStart"/>
      <w:r w:rsidRPr="00E24E85">
        <w:rPr>
          <w:rFonts w:ascii="Times New Roman" w:eastAsia="Times New Roman" w:hAnsi="Times New Roman" w:cs="Times New Roman"/>
          <w:u w:val="single"/>
        </w:rPr>
        <w:t>Zysiak</w:t>
      </w:r>
      <w:proofErr w:type="spellEnd"/>
      <w:r w:rsidRPr="00E24E85">
        <w:rPr>
          <w:rFonts w:ascii="Times New Roman" w:eastAsia="Times New Roman" w:hAnsi="Times New Roman" w:cs="Times New Roman"/>
        </w:rPr>
        <w:t xml:space="preserve"> </w:t>
      </w:r>
      <w:r w:rsidR="000D0F06" w:rsidRPr="00E24E85">
        <w:rPr>
          <w:rFonts w:ascii="Times New Roman" w:eastAsia="Times New Roman" w:hAnsi="Times New Roman" w:cs="Times New Roman"/>
        </w:rPr>
        <w:t xml:space="preserve">– przedstawiła projekt powyższej uchwały. </w:t>
      </w:r>
    </w:p>
    <w:p w14:paraId="047F0E51" w14:textId="27AEC6F9" w:rsidR="00B07B0E" w:rsidRDefault="00780EC8" w:rsidP="009E0BDA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Poinformowała o zmianie</w:t>
      </w:r>
      <w:r w:rsidR="00987DE6">
        <w:rPr>
          <w:rFonts w:ascii="Times New Roman" w:eastAsia="Times New Roman" w:hAnsi="Times New Roman" w:cs="Times New Roman"/>
        </w:rPr>
        <w:t xml:space="preserve"> w przedsięwzięciu pn. </w:t>
      </w:r>
      <w:r w:rsidR="00156514">
        <w:rPr>
          <w:rFonts w:ascii="Times New Roman" w:eastAsia="Times New Roman" w:hAnsi="Times New Roman" w:cs="Times New Roman"/>
        </w:rPr>
        <w:t xml:space="preserve">„Rozwój e-usług publicznych z zakresu infrastruktury informacji przestrzennej świadczonych przez Powiat Tomaszowski” </w:t>
      </w:r>
      <w:r w:rsidR="00987DE6">
        <w:rPr>
          <w:rFonts w:ascii="Times New Roman" w:eastAsia="Times New Roman" w:hAnsi="Times New Roman" w:cs="Times New Roman"/>
        </w:rPr>
        <w:t xml:space="preserve"> polegającej na zmniejszeniu w</w:t>
      </w:r>
      <w:r>
        <w:rPr>
          <w:rFonts w:ascii="Times New Roman" w:eastAsia="Times New Roman" w:hAnsi="Times New Roman" w:cs="Times New Roman"/>
        </w:rPr>
        <w:t> </w:t>
      </w:r>
      <w:r w:rsidR="00987DE6">
        <w:rPr>
          <w:rFonts w:ascii="Times New Roman" w:eastAsia="Times New Roman" w:hAnsi="Times New Roman" w:cs="Times New Roman"/>
        </w:rPr>
        <w:t xml:space="preserve">roku 2022 wydatków majątkowych o kwotę 250.001 zł w związku z zakończeniem realizacji zadania. </w:t>
      </w:r>
    </w:p>
    <w:p w14:paraId="7F536346" w14:textId="6C5860A1" w:rsidR="00780EC8" w:rsidRDefault="00780EC8" w:rsidP="009E0BDA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Wprowadzeniu do wykazu przedsięwzięć zadania pn. </w:t>
      </w:r>
      <w:r w:rsidR="009F2BCF">
        <w:rPr>
          <w:rFonts w:ascii="Times New Roman" w:eastAsia="Times New Roman" w:hAnsi="Times New Roman" w:cs="Times New Roman"/>
        </w:rPr>
        <w:t>„Utworzenie Centralnego Bloku Operacyjnego z</w:t>
      </w:r>
      <w:r w:rsidR="0029048C">
        <w:rPr>
          <w:rFonts w:ascii="Times New Roman" w:eastAsia="Times New Roman" w:hAnsi="Times New Roman" w:cs="Times New Roman"/>
        </w:rPr>
        <w:t> </w:t>
      </w:r>
      <w:r w:rsidR="009F2BCF">
        <w:rPr>
          <w:rFonts w:ascii="Times New Roman" w:eastAsia="Times New Roman" w:hAnsi="Times New Roman" w:cs="Times New Roman"/>
        </w:rPr>
        <w:t xml:space="preserve">Centralną </w:t>
      </w:r>
      <w:proofErr w:type="spellStart"/>
      <w:r w:rsidR="009F2BCF">
        <w:rPr>
          <w:rFonts w:ascii="Times New Roman" w:eastAsia="Times New Roman" w:hAnsi="Times New Roman" w:cs="Times New Roman"/>
        </w:rPr>
        <w:t>Sterylizatorni</w:t>
      </w:r>
      <w:r w:rsidR="0029048C">
        <w:rPr>
          <w:rFonts w:ascii="Times New Roman" w:eastAsia="Times New Roman" w:hAnsi="Times New Roman" w:cs="Times New Roman"/>
        </w:rPr>
        <w:t>ą</w:t>
      </w:r>
      <w:proofErr w:type="spellEnd"/>
      <w:r w:rsidR="009F2BCF">
        <w:rPr>
          <w:rFonts w:ascii="Times New Roman" w:eastAsia="Times New Roman" w:hAnsi="Times New Roman" w:cs="Times New Roman"/>
        </w:rPr>
        <w:t xml:space="preserve"> w Tomaszowskim Centrum Zdrowia Sp. z o.o. w Tomaszowie Mazowieckim” do realizacji </w:t>
      </w:r>
      <w:r w:rsidR="00734BF1">
        <w:rPr>
          <w:rFonts w:ascii="Times New Roman" w:eastAsia="Times New Roman" w:hAnsi="Times New Roman" w:cs="Times New Roman"/>
        </w:rPr>
        <w:t>w latach 2022-2023 z łącznymi nakładami w wysokości 1.820.000 zł, z</w:t>
      </w:r>
      <w:r w:rsidR="0094130A">
        <w:rPr>
          <w:rFonts w:ascii="Times New Roman" w:eastAsia="Times New Roman" w:hAnsi="Times New Roman" w:cs="Times New Roman"/>
        </w:rPr>
        <w:t> </w:t>
      </w:r>
      <w:r w:rsidR="00734BF1">
        <w:rPr>
          <w:rFonts w:ascii="Times New Roman" w:eastAsia="Times New Roman" w:hAnsi="Times New Roman" w:cs="Times New Roman"/>
        </w:rPr>
        <w:t>tego w roku 2022-20.000 zł, a w roku 2023 – 1.800.000 zł</w:t>
      </w:r>
      <w:r w:rsidR="002B2F65">
        <w:rPr>
          <w:rFonts w:ascii="Times New Roman" w:eastAsia="Times New Roman" w:hAnsi="Times New Roman" w:cs="Times New Roman"/>
        </w:rPr>
        <w:t>.</w:t>
      </w:r>
    </w:p>
    <w:p w14:paraId="4C242BB6" w14:textId="77940183" w:rsidR="00734BF1" w:rsidRDefault="00734BF1" w:rsidP="009E0BDA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Wprowadzeniu do wykazu przedsięwzięć zadania pn. „Rozbudowa odcinka DP 4333E ul. Dąbrowska w Tomasz</w:t>
      </w:r>
      <w:r w:rsidR="00EE1C73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wie Mazowieckim” do realizacji w latach 2022-2023 </w:t>
      </w:r>
      <w:r w:rsidR="00E739B1">
        <w:rPr>
          <w:rFonts w:ascii="Times New Roman" w:eastAsia="Times New Roman" w:hAnsi="Times New Roman" w:cs="Times New Roman"/>
        </w:rPr>
        <w:t xml:space="preserve">z łącznymi </w:t>
      </w:r>
      <w:proofErr w:type="spellStart"/>
      <w:r w:rsidR="00E739B1">
        <w:rPr>
          <w:rFonts w:ascii="Times New Roman" w:eastAsia="Times New Roman" w:hAnsi="Times New Roman" w:cs="Times New Roman"/>
        </w:rPr>
        <w:t>nakłdami</w:t>
      </w:r>
      <w:proofErr w:type="spellEnd"/>
      <w:r w:rsidR="00E739B1">
        <w:rPr>
          <w:rFonts w:ascii="Times New Roman" w:eastAsia="Times New Roman" w:hAnsi="Times New Roman" w:cs="Times New Roman"/>
        </w:rPr>
        <w:t xml:space="preserve"> w wysokości 116.728 zł, z tego zarówno w roku 2022 jak i w</w:t>
      </w:r>
      <w:r w:rsidR="00E24117">
        <w:rPr>
          <w:rFonts w:ascii="Times New Roman" w:eastAsia="Times New Roman" w:hAnsi="Times New Roman" w:cs="Times New Roman"/>
        </w:rPr>
        <w:t xml:space="preserve"> 2023 kwota 58.364 zł. </w:t>
      </w:r>
    </w:p>
    <w:p w14:paraId="42DD5545" w14:textId="0A16811C" w:rsidR="00E24117" w:rsidRDefault="00E24117" w:rsidP="009E0BDA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Zmiany w przedsięwzięciu pn. „Przebudowa DP 4301E, DP 4304E, przebudowa i rozbudowa DP1509E oraz budowa kanalizacji deszczowej w ciągu drogi powiatowej Nr 4345E” polegającej na zwiększeniu </w:t>
      </w:r>
      <w:r>
        <w:rPr>
          <w:rFonts w:ascii="Times New Roman" w:eastAsia="Times New Roman" w:hAnsi="Times New Roman" w:cs="Times New Roman"/>
        </w:rPr>
        <w:lastRenderedPageBreak/>
        <w:t>w roku 2022 wydatków majątkowych o kwotę 64.069 zł, tj. do kwoty 147.156 zł. Łączne nakłady finansowe w latach 2021-2023 wyniosą 5.021.779 zł.</w:t>
      </w:r>
    </w:p>
    <w:p w14:paraId="74D2527E" w14:textId="1B756CC3" w:rsidR="00E24117" w:rsidRDefault="00E24117" w:rsidP="009E0BDA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Zmiany w przedsięwzięciu pn. „Moderni</w:t>
      </w:r>
      <w:r w:rsidR="00EE1C73"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</w:rPr>
        <w:t xml:space="preserve">acja drogi powiatowej nr 4306E w miejscowości </w:t>
      </w:r>
      <w:proofErr w:type="spellStart"/>
      <w:r>
        <w:rPr>
          <w:rFonts w:ascii="Times New Roman" w:eastAsia="Times New Roman" w:hAnsi="Times New Roman" w:cs="Times New Roman"/>
        </w:rPr>
        <w:t>Sadykierz</w:t>
      </w:r>
      <w:proofErr w:type="spellEnd"/>
      <w:r>
        <w:rPr>
          <w:rFonts w:ascii="Times New Roman" w:eastAsia="Times New Roman" w:hAnsi="Times New Roman" w:cs="Times New Roman"/>
        </w:rPr>
        <w:t xml:space="preserve">” polegającej na zmniejszeniu w roku 2022 wydatków majątkowych o kwotę 1.832 zł w związku z zakończeniem  realizacji zadania. Łączne nakłady finansowe w latach 2019-2022 wyniosły 624.344 zł. </w:t>
      </w:r>
    </w:p>
    <w:p w14:paraId="2DAFEDF0" w14:textId="040AFECC" w:rsidR="00E24117" w:rsidRDefault="00E24117" w:rsidP="009E0BDA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Zmiany w przedsięwzięciu pn. „Rozbudowa drogi powiatowej nr 4334E ulica Wiejska w Tomaszowie Mazowieckim</w:t>
      </w:r>
      <w:r w:rsidR="00043E0D">
        <w:rPr>
          <w:rFonts w:ascii="Times New Roman" w:eastAsia="Times New Roman" w:hAnsi="Times New Roman" w:cs="Times New Roman"/>
        </w:rPr>
        <w:t>” polegającej na zmniejszeniu w roku 2022 wydatków majątkowych o kwotę 3.792 zł w</w:t>
      </w:r>
      <w:r w:rsidR="00EE1C73">
        <w:rPr>
          <w:rFonts w:ascii="Times New Roman" w:eastAsia="Times New Roman" w:hAnsi="Times New Roman" w:cs="Times New Roman"/>
        </w:rPr>
        <w:t> </w:t>
      </w:r>
      <w:r w:rsidR="00043E0D">
        <w:rPr>
          <w:rFonts w:ascii="Times New Roman" w:eastAsia="Times New Roman" w:hAnsi="Times New Roman" w:cs="Times New Roman"/>
        </w:rPr>
        <w:t>związku z zakończeniem realizacji zadania. Łączne nakłady finansowe w lat</w:t>
      </w:r>
      <w:r w:rsidR="00EE1C73">
        <w:rPr>
          <w:rFonts w:ascii="Times New Roman" w:eastAsia="Times New Roman" w:hAnsi="Times New Roman" w:cs="Times New Roman"/>
        </w:rPr>
        <w:t>a</w:t>
      </w:r>
      <w:r w:rsidR="00043E0D">
        <w:rPr>
          <w:rFonts w:ascii="Times New Roman" w:eastAsia="Times New Roman" w:hAnsi="Times New Roman" w:cs="Times New Roman"/>
        </w:rPr>
        <w:t xml:space="preserve">ch 2020-2022 wyniosły 6.961.410 zł. </w:t>
      </w:r>
    </w:p>
    <w:p w14:paraId="34DD837E" w14:textId="120C13B3" w:rsidR="00EE1C73" w:rsidRDefault="00EE1C73" w:rsidP="009E0BDA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94130A">
        <w:rPr>
          <w:rFonts w:ascii="Times New Roman" w:eastAsia="Times New Roman" w:hAnsi="Times New Roman" w:cs="Times New Roman"/>
          <w:u w:val="single"/>
        </w:rPr>
        <w:t>Przewodniczący Mariusz Strzępek</w:t>
      </w:r>
      <w:r>
        <w:rPr>
          <w:rFonts w:ascii="Times New Roman" w:eastAsia="Times New Roman" w:hAnsi="Times New Roman" w:cs="Times New Roman"/>
        </w:rPr>
        <w:t xml:space="preserve"> – zapytał na jakim odcinku będzie projektowana ul. Dąbrowska </w:t>
      </w:r>
    </w:p>
    <w:p w14:paraId="745C6928" w14:textId="3A623070" w:rsidR="0094130A" w:rsidRDefault="0094130A" w:rsidP="009E0BDA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94130A">
        <w:rPr>
          <w:rFonts w:ascii="Times New Roman" w:eastAsia="Times New Roman" w:hAnsi="Times New Roman" w:cs="Times New Roman"/>
          <w:u w:val="single"/>
        </w:rPr>
        <w:t xml:space="preserve">Skarbnik Powiatu – Beata </w:t>
      </w:r>
      <w:proofErr w:type="spellStart"/>
      <w:r w:rsidRPr="0094130A">
        <w:rPr>
          <w:rFonts w:ascii="Times New Roman" w:eastAsia="Times New Roman" w:hAnsi="Times New Roman" w:cs="Times New Roman"/>
          <w:u w:val="single"/>
        </w:rPr>
        <w:t>Zysiak</w:t>
      </w:r>
      <w:proofErr w:type="spellEnd"/>
      <w:r>
        <w:rPr>
          <w:rFonts w:ascii="Times New Roman" w:eastAsia="Times New Roman" w:hAnsi="Times New Roman" w:cs="Times New Roman"/>
        </w:rPr>
        <w:t xml:space="preserve"> – powiedziała, że od ul. Bema do zakrętu</w:t>
      </w:r>
    </w:p>
    <w:p w14:paraId="7ACD5104" w14:textId="707687D9" w:rsidR="000D0F06" w:rsidRPr="00E24E85" w:rsidRDefault="000D0F06" w:rsidP="009E0BDA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E24E85">
        <w:rPr>
          <w:rFonts w:ascii="Times New Roman" w:eastAsia="Times New Roman" w:hAnsi="Times New Roman" w:cs="Times New Roman"/>
          <w:u w:val="single"/>
        </w:rPr>
        <w:t>Przewodnicz</w:t>
      </w:r>
      <w:r w:rsidR="004B139B" w:rsidRPr="00E24E85">
        <w:rPr>
          <w:rFonts w:ascii="Times New Roman" w:eastAsia="Times New Roman" w:hAnsi="Times New Roman" w:cs="Times New Roman"/>
          <w:u w:val="single"/>
        </w:rPr>
        <w:t>ący Mariusz Strzępek</w:t>
      </w:r>
      <w:r w:rsidR="004B139B" w:rsidRPr="00E24E85">
        <w:rPr>
          <w:rFonts w:ascii="Times New Roman" w:eastAsia="Times New Roman" w:hAnsi="Times New Roman" w:cs="Times New Roman"/>
        </w:rPr>
        <w:t xml:space="preserve"> – poddał pod głosowanie projekt powyższej uchwały. </w:t>
      </w:r>
    </w:p>
    <w:p w14:paraId="0E4673A4" w14:textId="7B901945" w:rsidR="004B139B" w:rsidRPr="00E24E85" w:rsidRDefault="004B139B" w:rsidP="009E0BDA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E24E85">
        <w:rPr>
          <w:rFonts w:ascii="Times New Roman" w:eastAsia="Times New Roman" w:hAnsi="Times New Roman" w:cs="Times New Roman"/>
        </w:rPr>
        <w:t>Komisja pozytywnie zaopiniowała projekt powyższej uchwały</w:t>
      </w:r>
      <w:r w:rsidR="00AB112D">
        <w:rPr>
          <w:rFonts w:ascii="Times New Roman" w:eastAsia="Times New Roman" w:hAnsi="Times New Roman" w:cs="Times New Roman"/>
        </w:rPr>
        <w:t xml:space="preserve"> (5 głosów „za”, 1 głos wstrzymujący się)</w:t>
      </w:r>
      <w:r w:rsidRPr="00E24E85">
        <w:rPr>
          <w:rFonts w:ascii="Times New Roman" w:eastAsia="Times New Roman" w:hAnsi="Times New Roman" w:cs="Times New Roman"/>
        </w:rPr>
        <w:t xml:space="preserve">. </w:t>
      </w:r>
    </w:p>
    <w:p w14:paraId="414F605C" w14:textId="290289EB" w:rsidR="00A20046" w:rsidRPr="00E24E85" w:rsidRDefault="00A20046" w:rsidP="009E0BD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24E85">
        <w:rPr>
          <w:rFonts w:ascii="Times New Roman" w:eastAsia="Times New Roman" w:hAnsi="Times New Roman" w:cs="Times New Roman"/>
          <w:b/>
          <w:bCs/>
        </w:rPr>
        <w:t>Ad. 9. Rozpatrzenie i zaopiniowanie projektu uchwały Rady Powiatu w sprawie ustalenia harmonogramu pracy oraz dyżurów w porze nocnej: w dni powszednie, w niedziele, święta i inne dni wolne od pracy aptek ogólnodostępnych w okresie od 1 stycznia 2023 roku do 31 grudnia 2023 roku funkcjonujących na terenie powiatu tomaszowskiego</w:t>
      </w:r>
    </w:p>
    <w:p w14:paraId="6171B7F0" w14:textId="1C55CFF8" w:rsidR="004B139B" w:rsidRPr="00E24E85" w:rsidRDefault="009E0BDA" w:rsidP="009E0BDA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E24E85">
        <w:rPr>
          <w:rFonts w:ascii="Times New Roman" w:eastAsia="Times New Roman" w:hAnsi="Times New Roman" w:cs="Times New Roman"/>
          <w:u w:val="single"/>
        </w:rPr>
        <w:t>Referat Zdrowia i Spraw Społecznych -</w:t>
      </w:r>
      <w:r w:rsidR="004B139B" w:rsidRPr="00E24E85">
        <w:rPr>
          <w:rFonts w:ascii="Times New Roman" w:eastAsia="Times New Roman" w:hAnsi="Times New Roman" w:cs="Times New Roman"/>
          <w:u w:val="single"/>
        </w:rPr>
        <w:t xml:space="preserve"> Monika Urbańska-Domaradzka</w:t>
      </w:r>
      <w:r w:rsidR="004B139B" w:rsidRPr="00E24E85">
        <w:rPr>
          <w:rFonts w:ascii="Times New Roman" w:eastAsia="Times New Roman" w:hAnsi="Times New Roman" w:cs="Times New Roman"/>
        </w:rPr>
        <w:t xml:space="preserve"> – przedstawiła projekt powyższej uchwały.</w:t>
      </w:r>
      <w:r w:rsidR="00291F7B">
        <w:rPr>
          <w:rFonts w:ascii="Times New Roman" w:eastAsia="Times New Roman" w:hAnsi="Times New Roman" w:cs="Times New Roman"/>
        </w:rPr>
        <w:t xml:space="preserve"> Poinformowała, że są 3 punkty apteczne oraz 35 </w:t>
      </w:r>
      <w:r w:rsidR="003D1C5A">
        <w:rPr>
          <w:rFonts w:ascii="Times New Roman" w:eastAsia="Times New Roman" w:hAnsi="Times New Roman" w:cs="Times New Roman"/>
        </w:rPr>
        <w:t xml:space="preserve">wszystkich aptek w powiecie tomaszowskim łącznie z punktami aptecznymi. </w:t>
      </w:r>
      <w:r w:rsidR="000E05FD">
        <w:rPr>
          <w:rFonts w:ascii="Times New Roman" w:eastAsia="Times New Roman" w:hAnsi="Times New Roman" w:cs="Times New Roman"/>
        </w:rPr>
        <w:t xml:space="preserve">Apteka dyżurująca jest ta sama co w tamtym roku. Jest to Apteka na Granicznej 4A. </w:t>
      </w:r>
    </w:p>
    <w:p w14:paraId="0F2444D2" w14:textId="4FB6E4E2" w:rsidR="004B139B" w:rsidRPr="00E24E85" w:rsidRDefault="004B139B" w:rsidP="009E0BDA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E24E85">
        <w:rPr>
          <w:rFonts w:ascii="Times New Roman" w:eastAsia="Times New Roman" w:hAnsi="Times New Roman" w:cs="Times New Roman"/>
          <w:u w:val="single"/>
        </w:rPr>
        <w:t>Przewodniczący Mariusz Strzępek</w:t>
      </w:r>
      <w:r w:rsidRPr="00E24E85">
        <w:rPr>
          <w:rFonts w:ascii="Times New Roman" w:eastAsia="Times New Roman" w:hAnsi="Times New Roman" w:cs="Times New Roman"/>
        </w:rPr>
        <w:t xml:space="preserve"> </w:t>
      </w:r>
      <w:r w:rsidR="006E3A49" w:rsidRPr="00E24E85">
        <w:rPr>
          <w:rFonts w:ascii="Times New Roman" w:eastAsia="Times New Roman" w:hAnsi="Times New Roman" w:cs="Times New Roman"/>
        </w:rPr>
        <w:t>–</w:t>
      </w:r>
      <w:r w:rsidRPr="00E24E85">
        <w:rPr>
          <w:rFonts w:ascii="Times New Roman" w:eastAsia="Times New Roman" w:hAnsi="Times New Roman" w:cs="Times New Roman"/>
        </w:rPr>
        <w:t xml:space="preserve"> </w:t>
      </w:r>
      <w:r w:rsidR="006E3A49" w:rsidRPr="00E24E85">
        <w:rPr>
          <w:rFonts w:ascii="Times New Roman" w:eastAsia="Times New Roman" w:hAnsi="Times New Roman" w:cs="Times New Roman"/>
        </w:rPr>
        <w:t xml:space="preserve">poddał pod głosowanie </w:t>
      </w:r>
      <w:r w:rsidR="009E0BDA" w:rsidRPr="00E24E85">
        <w:rPr>
          <w:rFonts w:ascii="Times New Roman" w:eastAsia="Times New Roman" w:hAnsi="Times New Roman" w:cs="Times New Roman"/>
        </w:rPr>
        <w:t>projekt powyższej uchwały.</w:t>
      </w:r>
    </w:p>
    <w:p w14:paraId="61D30CE7" w14:textId="78A2F0E7" w:rsidR="000C571F" w:rsidRPr="00E24E85" w:rsidRDefault="009E0BDA" w:rsidP="009E0BDA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E24E85">
        <w:rPr>
          <w:rFonts w:ascii="Times New Roman" w:eastAsia="Times New Roman" w:hAnsi="Times New Roman" w:cs="Times New Roman"/>
        </w:rPr>
        <w:t>Komisja pozytywnie zaopiniowała projekt powyższej uchwały.</w:t>
      </w:r>
    </w:p>
    <w:p w14:paraId="1D3081D7" w14:textId="735B4DC1" w:rsidR="00A20046" w:rsidRPr="00E24E85" w:rsidRDefault="00A20046" w:rsidP="009E0BD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24E85">
        <w:rPr>
          <w:rFonts w:ascii="Times New Roman" w:eastAsia="Times New Roman" w:hAnsi="Times New Roman" w:cs="Times New Roman"/>
          <w:b/>
          <w:bCs/>
        </w:rPr>
        <w:t>Ad. 10. Wolne wnioski i sprawy różne</w:t>
      </w:r>
    </w:p>
    <w:p w14:paraId="1E8B8838" w14:textId="0B697F69" w:rsidR="009F34BD" w:rsidRPr="00E24E85" w:rsidRDefault="009E0BDA" w:rsidP="009E0BDA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E24E85">
        <w:rPr>
          <w:rFonts w:ascii="Times New Roman" w:eastAsia="Times New Roman" w:hAnsi="Times New Roman" w:cs="Times New Roman"/>
        </w:rPr>
        <w:t>Wolnych wniosków nie zgłoszono.</w:t>
      </w:r>
      <w:r w:rsidR="00AA6092">
        <w:rPr>
          <w:rFonts w:ascii="Times New Roman" w:eastAsia="Times New Roman" w:hAnsi="Times New Roman" w:cs="Times New Roman"/>
        </w:rPr>
        <w:t xml:space="preserve"> </w:t>
      </w:r>
      <w:r w:rsidRPr="00E24E85">
        <w:rPr>
          <w:rFonts w:ascii="Times New Roman" w:eastAsia="Times New Roman" w:hAnsi="Times New Roman" w:cs="Times New Roman"/>
        </w:rPr>
        <w:t xml:space="preserve"> </w:t>
      </w:r>
    </w:p>
    <w:p w14:paraId="06658FED" w14:textId="1DD43C7D" w:rsidR="009E0BDA" w:rsidRPr="00E24E85" w:rsidRDefault="009E0BDA" w:rsidP="009E0BD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24E85">
        <w:rPr>
          <w:rFonts w:ascii="Times New Roman" w:eastAsia="Times New Roman" w:hAnsi="Times New Roman" w:cs="Times New Roman"/>
          <w:b/>
          <w:bCs/>
        </w:rPr>
        <w:t>Ad. 11. Zamknięcie posiedzenia komisji</w:t>
      </w:r>
    </w:p>
    <w:p w14:paraId="604AEB01" w14:textId="77777777" w:rsidR="009E0BDA" w:rsidRPr="00E24E85" w:rsidRDefault="009E0BDA" w:rsidP="009E0BDA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E24E85">
        <w:rPr>
          <w:rFonts w:ascii="Times New Roman" w:eastAsia="Calibri" w:hAnsi="Times New Roman" w:cs="Times New Roman"/>
        </w:rPr>
        <w:t xml:space="preserve">W związku z wyczerpaniem porządku obrad Przewodniczący Komisji Mariusz Strzępek </w:t>
      </w:r>
      <w:r w:rsidRPr="00E24E85">
        <w:rPr>
          <w:rFonts w:ascii="Times New Roman" w:eastAsia="Times New Roman" w:hAnsi="Times New Roman" w:cs="Times New Roman"/>
        </w:rPr>
        <w:t xml:space="preserve">zamknął posiedzenie komisji. </w:t>
      </w:r>
    </w:p>
    <w:p w14:paraId="35266E0A" w14:textId="77777777" w:rsidR="009E0BDA" w:rsidRPr="00E24E85" w:rsidRDefault="009E0BDA" w:rsidP="009E0BDA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E24E85">
        <w:rPr>
          <w:rFonts w:ascii="Times New Roman" w:eastAsia="Calibri" w:hAnsi="Times New Roman" w:cs="Times New Roman"/>
        </w:rPr>
        <w:t>Na tym protokół zakończono i podpisano.</w:t>
      </w:r>
    </w:p>
    <w:p w14:paraId="1E5845F5" w14:textId="77777777" w:rsidR="009E0BDA" w:rsidRPr="00E24E85" w:rsidRDefault="009E0BDA" w:rsidP="009E0BDA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3B80970E" w14:textId="77777777" w:rsidR="009E0BDA" w:rsidRPr="00E24E85" w:rsidRDefault="009E0BDA" w:rsidP="009E0BDA">
      <w:pPr>
        <w:spacing w:after="0" w:line="276" w:lineRule="auto"/>
        <w:ind w:left="4950" w:hanging="4950"/>
        <w:rPr>
          <w:rFonts w:ascii="Times New Roman" w:eastAsia="Calibri" w:hAnsi="Times New Roman" w:cs="Times New Roman"/>
        </w:rPr>
      </w:pPr>
    </w:p>
    <w:p w14:paraId="4F2FBFC3" w14:textId="77777777" w:rsidR="009E0BDA" w:rsidRPr="00E24E85" w:rsidRDefault="009E0BDA" w:rsidP="009E0BDA">
      <w:pPr>
        <w:spacing w:after="0" w:line="276" w:lineRule="auto"/>
        <w:ind w:left="4950" w:hanging="4950"/>
        <w:rPr>
          <w:rFonts w:ascii="Times New Roman" w:eastAsia="Calibri" w:hAnsi="Times New Roman" w:cs="Times New Roman"/>
        </w:rPr>
      </w:pPr>
      <w:r w:rsidRPr="00E24E85">
        <w:rPr>
          <w:rFonts w:ascii="Times New Roman" w:eastAsia="Calibri" w:hAnsi="Times New Roman" w:cs="Times New Roman"/>
        </w:rPr>
        <w:t>Protokołowała</w:t>
      </w:r>
      <w:r w:rsidRPr="00E24E85">
        <w:rPr>
          <w:rFonts w:ascii="Times New Roman" w:eastAsia="Calibri" w:hAnsi="Times New Roman" w:cs="Times New Roman"/>
        </w:rPr>
        <w:tab/>
      </w:r>
      <w:r w:rsidRPr="00E24E85">
        <w:rPr>
          <w:rFonts w:ascii="Times New Roman" w:eastAsia="Calibri" w:hAnsi="Times New Roman" w:cs="Times New Roman"/>
        </w:rPr>
        <w:tab/>
        <w:t xml:space="preserve">Przewodniczący Komisji Zdrowia, Rodziny i Spraw Społecznych </w:t>
      </w:r>
    </w:p>
    <w:p w14:paraId="75DC8736" w14:textId="77777777" w:rsidR="009E0BDA" w:rsidRPr="00E24E85" w:rsidRDefault="009E0BDA" w:rsidP="009E0BDA">
      <w:pPr>
        <w:spacing w:after="0" w:line="276" w:lineRule="auto"/>
        <w:ind w:left="4950" w:hanging="4950"/>
        <w:rPr>
          <w:rFonts w:ascii="Times New Roman" w:eastAsia="Calibri" w:hAnsi="Times New Roman" w:cs="Times New Roman"/>
        </w:rPr>
      </w:pPr>
    </w:p>
    <w:p w14:paraId="72214E37" w14:textId="4940079B" w:rsidR="009E0BDA" w:rsidRPr="00E24E85" w:rsidRDefault="009E0BDA" w:rsidP="009E0BDA">
      <w:pPr>
        <w:spacing w:after="120" w:line="276" w:lineRule="auto"/>
        <w:rPr>
          <w:rFonts w:ascii="Times New Roman" w:eastAsia="Calibri" w:hAnsi="Times New Roman" w:cs="Times New Roman"/>
        </w:rPr>
      </w:pPr>
      <w:r w:rsidRPr="00E24E85">
        <w:rPr>
          <w:rFonts w:ascii="Times New Roman" w:eastAsia="Calibri" w:hAnsi="Times New Roman" w:cs="Times New Roman"/>
        </w:rPr>
        <w:t xml:space="preserve">Ewelina Piechna </w:t>
      </w:r>
      <w:r w:rsidRPr="00E24E85">
        <w:rPr>
          <w:rFonts w:ascii="Times New Roman" w:eastAsia="Calibri" w:hAnsi="Times New Roman" w:cs="Times New Roman"/>
        </w:rPr>
        <w:tab/>
      </w:r>
      <w:r w:rsidRPr="00E24E85">
        <w:rPr>
          <w:rFonts w:ascii="Times New Roman" w:eastAsia="Calibri" w:hAnsi="Times New Roman" w:cs="Times New Roman"/>
        </w:rPr>
        <w:tab/>
      </w:r>
      <w:r w:rsidRPr="00E24E85">
        <w:rPr>
          <w:rFonts w:ascii="Times New Roman" w:eastAsia="Calibri" w:hAnsi="Times New Roman" w:cs="Times New Roman"/>
        </w:rPr>
        <w:tab/>
      </w:r>
      <w:r w:rsidRPr="00E24E85">
        <w:rPr>
          <w:rFonts w:ascii="Times New Roman" w:eastAsia="Calibri" w:hAnsi="Times New Roman" w:cs="Times New Roman"/>
        </w:rPr>
        <w:tab/>
      </w:r>
      <w:r w:rsidRPr="00E24E85">
        <w:rPr>
          <w:rFonts w:ascii="Times New Roman" w:eastAsia="Calibri" w:hAnsi="Times New Roman" w:cs="Times New Roman"/>
        </w:rPr>
        <w:tab/>
        <w:t>Mariusz Strzępek</w:t>
      </w:r>
    </w:p>
    <w:sectPr w:rsidR="009E0BDA" w:rsidRPr="00E24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94417" w14:textId="77777777" w:rsidR="00BE021E" w:rsidRDefault="00BE021E" w:rsidP="00BE021E">
      <w:pPr>
        <w:spacing w:after="0" w:line="240" w:lineRule="auto"/>
      </w:pPr>
      <w:r>
        <w:separator/>
      </w:r>
    </w:p>
  </w:endnote>
  <w:endnote w:type="continuationSeparator" w:id="0">
    <w:p w14:paraId="6868888F" w14:textId="77777777" w:rsidR="00BE021E" w:rsidRDefault="00BE021E" w:rsidP="00BE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6A0E4" w14:textId="77777777" w:rsidR="00BE021E" w:rsidRDefault="00BE021E" w:rsidP="00BE021E">
      <w:pPr>
        <w:spacing w:after="0" w:line="240" w:lineRule="auto"/>
      </w:pPr>
      <w:r>
        <w:separator/>
      </w:r>
    </w:p>
  </w:footnote>
  <w:footnote w:type="continuationSeparator" w:id="0">
    <w:p w14:paraId="45D88535" w14:textId="77777777" w:rsidR="00BE021E" w:rsidRDefault="00BE021E" w:rsidP="00BE0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46"/>
    <w:rsid w:val="000250CD"/>
    <w:rsid w:val="00043E0D"/>
    <w:rsid w:val="000538BD"/>
    <w:rsid w:val="000C571F"/>
    <w:rsid w:val="000D0F06"/>
    <w:rsid w:val="000E05FD"/>
    <w:rsid w:val="00101BAC"/>
    <w:rsid w:val="00156514"/>
    <w:rsid w:val="001A31C2"/>
    <w:rsid w:val="0029048C"/>
    <w:rsid w:val="00291F7B"/>
    <w:rsid w:val="002B2F65"/>
    <w:rsid w:val="003D1C5A"/>
    <w:rsid w:val="003D206F"/>
    <w:rsid w:val="004B139B"/>
    <w:rsid w:val="004E710E"/>
    <w:rsid w:val="00532093"/>
    <w:rsid w:val="005C70F9"/>
    <w:rsid w:val="006E3A49"/>
    <w:rsid w:val="00734BF1"/>
    <w:rsid w:val="00780EC8"/>
    <w:rsid w:val="0094130A"/>
    <w:rsid w:val="00987DE6"/>
    <w:rsid w:val="009B640A"/>
    <w:rsid w:val="009E0BDA"/>
    <w:rsid w:val="009F2BCF"/>
    <w:rsid w:val="009F34BD"/>
    <w:rsid w:val="00A20046"/>
    <w:rsid w:val="00AA6092"/>
    <w:rsid w:val="00AB112D"/>
    <w:rsid w:val="00AC7F1C"/>
    <w:rsid w:val="00B07B0E"/>
    <w:rsid w:val="00B14EBE"/>
    <w:rsid w:val="00B2110B"/>
    <w:rsid w:val="00B8401B"/>
    <w:rsid w:val="00B90683"/>
    <w:rsid w:val="00BE021E"/>
    <w:rsid w:val="00C011F3"/>
    <w:rsid w:val="00CA38EE"/>
    <w:rsid w:val="00CC7BFD"/>
    <w:rsid w:val="00DE1131"/>
    <w:rsid w:val="00E24117"/>
    <w:rsid w:val="00E24E85"/>
    <w:rsid w:val="00E739B1"/>
    <w:rsid w:val="00EB40AD"/>
    <w:rsid w:val="00EC6671"/>
    <w:rsid w:val="00EE1C73"/>
    <w:rsid w:val="00F316DA"/>
    <w:rsid w:val="00FA2BCE"/>
    <w:rsid w:val="00FC4C85"/>
    <w:rsid w:val="00FC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19FC"/>
  <w15:chartTrackingRefBased/>
  <w15:docId w15:val="{0DFF405D-4880-4E76-A392-004DE9DD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2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2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0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3</Pages>
  <Words>1174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14</cp:revision>
  <dcterms:created xsi:type="dcterms:W3CDTF">2022-11-04T12:49:00Z</dcterms:created>
  <dcterms:modified xsi:type="dcterms:W3CDTF">2022-11-21T08:46:00Z</dcterms:modified>
</cp:coreProperties>
</file>