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51" w:rsidRPr="00DD4FA4" w:rsidRDefault="00756351" w:rsidP="0075635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A4">
        <w:rPr>
          <w:rFonts w:ascii="Times New Roman" w:hAnsi="Times New Roman" w:cs="Times New Roman"/>
          <w:b/>
          <w:sz w:val="24"/>
          <w:szCs w:val="24"/>
        </w:rPr>
        <w:t>Sprawozdanie z pracy Komisji Bezpieczeństwa Publicznego i Transportu Rady Powiatu za 202</w:t>
      </w:r>
      <w:r w:rsidRPr="00DD4FA4">
        <w:rPr>
          <w:rFonts w:ascii="Times New Roman" w:hAnsi="Times New Roman" w:cs="Times New Roman"/>
          <w:b/>
          <w:sz w:val="24"/>
          <w:szCs w:val="24"/>
        </w:rPr>
        <w:t>1</w:t>
      </w:r>
      <w:r w:rsidRPr="00DD4FA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756351" w:rsidRPr="00DD4FA4" w:rsidRDefault="00756351" w:rsidP="00756351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51" w:rsidRPr="00DD4FA4" w:rsidRDefault="00756351" w:rsidP="00756351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>Komisja Bezpieczeństwa Publicznego i Transportu Rady Powiatu</w:t>
      </w:r>
      <w:r w:rsidRPr="00DD4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FA4">
        <w:rPr>
          <w:rFonts w:ascii="Times New Roman" w:hAnsi="Times New Roman" w:cs="Times New Roman"/>
          <w:sz w:val="24"/>
          <w:szCs w:val="24"/>
        </w:rPr>
        <w:t>w okresie sprawozdawczym odbyła  1</w:t>
      </w:r>
      <w:r w:rsidR="005D683E">
        <w:rPr>
          <w:rFonts w:ascii="Times New Roman" w:hAnsi="Times New Roman" w:cs="Times New Roman"/>
          <w:sz w:val="24"/>
          <w:szCs w:val="24"/>
        </w:rPr>
        <w:t>3</w:t>
      </w:r>
      <w:r w:rsidRPr="00DD4FA4">
        <w:rPr>
          <w:rFonts w:ascii="Times New Roman" w:hAnsi="Times New Roman" w:cs="Times New Roman"/>
          <w:sz w:val="24"/>
          <w:szCs w:val="24"/>
        </w:rPr>
        <w:t xml:space="preserve"> posiedzeń, średnia frekwenc</w:t>
      </w:r>
      <w:r w:rsidR="005D683E">
        <w:rPr>
          <w:rFonts w:ascii="Times New Roman" w:hAnsi="Times New Roman" w:cs="Times New Roman"/>
          <w:sz w:val="24"/>
          <w:szCs w:val="24"/>
        </w:rPr>
        <w:t>ja na posiedzeniach wyniosła  98</w:t>
      </w:r>
      <w:r w:rsidRPr="00DD4FA4">
        <w:rPr>
          <w:rFonts w:ascii="Times New Roman" w:hAnsi="Times New Roman" w:cs="Times New Roman"/>
          <w:sz w:val="24"/>
          <w:szCs w:val="24"/>
        </w:rPr>
        <w:t>%</w:t>
      </w:r>
    </w:p>
    <w:p w:rsidR="00756351" w:rsidRPr="00DD4FA4" w:rsidRDefault="005D683E" w:rsidP="00756351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6351" w:rsidRPr="00DD4FA4">
        <w:rPr>
          <w:rFonts w:ascii="Times New Roman" w:hAnsi="Times New Roman" w:cs="Times New Roman"/>
          <w:sz w:val="24"/>
          <w:szCs w:val="24"/>
        </w:rPr>
        <w:t xml:space="preserve"> posiedze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756351" w:rsidRPr="00DD4FA4">
        <w:rPr>
          <w:rFonts w:ascii="Times New Roman" w:hAnsi="Times New Roman" w:cs="Times New Roman"/>
          <w:sz w:val="24"/>
          <w:szCs w:val="24"/>
        </w:rPr>
        <w:t xml:space="preserve">  odbył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756351" w:rsidRPr="00DD4FA4">
        <w:rPr>
          <w:rFonts w:ascii="Times New Roman" w:hAnsi="Times New Roman" w:cs="Times New Roman"/>
          <w:sz w:val="24"/>
          <w:szCs w:val="24"/>
        </w:rPr>
        <w:t xml:space="preserve">  się w formie zdalnej</w:t>
      </w:r>
      <w:r>
        <w:rPr>
          <w:rFonts w:ascii="Times New Roman" w:hAnsi="Times New Roman" w:cs="Times New Roman"/>
          <w:sz w:val="24"/>
          <w:szCs w:val="24"/>
        </w:rPr>
        <w:t xml:space="preserve"> poprzez aplikację zoom, 1 posiedzenia w formie  stacjonarnej i 3 w formie hybrydowej.</w:t>
      </w:r>
    </w:p>
    <w:p w:rsidR="00756351" w:rsidRPr="00DD4FA4" w:rsidRDefault="00756351" w:rsidP="00756351">
      <w:pPr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>Komisja realizowała zadania zgodnie z planem pracy przyjętym na  202</w:t>
      </w:r>
      <w:r w:rsidRPr="00DD4FA4">
        <w:rPr>
          <w:rFonts w:ascii="Times New Roman" w:hAnsi="Times New Roman" w:cs="Times New Roman"/>
          <w:sz w:val="24"/>
          <w:szCs w:val="24"/>
        </w:rPr>
        <w:t>1</w:t>
      </w:r>
      <w:r w:rsidRPr="00DD4FA4">
        <w:rPr>
          <w:rFonts w:ascii="Times New Roman" w:hAnsi="Times New Roman" w:cs="Times New Roman"/>
          <w:sz w:val="24"/>
          <w:szCs w:val="24"/>
        </w:rPr>
        <w:t xml:space="preserve"> rok a także  zadania wynikające z bieżącej pracy Rady Powiatu i Starostwa Powiatowego, oraz zgodnie z aktualnymi  potrzebami wspólnoty samorządowej.</w:t>
      </w:r>
    </w:p>
    <w:p w:rsidR="00756351" w:rsidRPr="00DD4FA4" w:rsidRDefault="00756351" w:rsidP="00756351">
      <w:pPr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>Komisja Bezpieczeństwa Publicznego i Transportu na swoich posiedzeniach opiniowała projekty uchwał  przygotowanych pod obrady sesji. Były to  w szczególności uchwały dotyczące zmian  w budżecie na 202</w:t>
      </w:r>
      <w:r w:rsidRPr="00DD4FA4">
        <w:rPr>
          <w:rFonts w:ascii="Times New Roman" w:hAnsi="Times New Roman" w:cs="Times New Roman"/>
          <w:sz w:val="24"/>
          <w:szCs w:val="24"/>
        </w:rPr>
        <w:t>1</w:t>
      </w:r>
      <w:r w:rsidRPr="00DD4FA4">
        <w:rPr>
          <w:rFonts w:ascii="Times New Roman" w:hAnsi="Times New Roman" w:cs="Times New Roman"/>
          <w:sz w:val="24"/>
          <w:szCs w:val="24"/>
        </w:rPr>
        <w:t xml:space="preserve"> rok, zmian w wieloletniej prognozie  finansowej powiatu tomaszowskiego  na lata 202</w:t>
      </w:r>
      <w:r w:rsidRPr="00DD4FA4">
        <w:rPr>
          <w:rFonts w:ascii="Times New Roman" w:hAnsi="Times New Roman" w:cs="Times New Roman"/>
          <w:sz w:val="24"/>
          <w:szCs w:val="24"/>
        </w:rPr>
        <w:t>1-2041</w:t>
      </w:r>
      <w:r w:rsidRPr="00DD4FA4">
        <w:rPr>
          <w:rFonts w:ascii="Times New Roman" w:hAnsi="Times New Roman" w:cs="Times New Roman"/>
          <w:sz w:val="24"/>
          <w:szCs w:val="24"/>
        </w:rPr>
        <w:t xml:space="preserve"> oraz  w sprawie uchwalenia  budżetu powiatu na rok 202</w:t>
      </w:r>
      <w:r w:rsidRPr="00DD4FA4">
        <w:rPr>
          <w:rFonts w:ascii="Times New Roman" w:hAnsi="Times New Roman" w:cs="Times New Roman"/>
          <w:sz w:val="24"/>
          <w:szCs w:val="24"/>
        </w:rPr>
        <w:t>2</w:t>
      </w:r>
      <w:r w:rsidRPr="00DD4FA4">
        <w:rPr>
          <w:rFonts w:ascii="Times New Roman" w:hAnsi="Times New Roman" w:cs="Times New Roman"/>
          <w:sz w:val="24"/>
          <w:szCs w:val="24"/>
        </w:rPr>
        <w:t xml:space="preserve">  a także  uchwalenia wieloletniej prognozy  finansowej powiatu tomaszowskiego  na lata 202</w:t>
      </w:r>
      <w:r w:rsidRPr="00DD4FA4">
        <w:rPr>
          <w:rFonts w:ascii="Times New Roman" w:hAnsi="Times New Roman" w:cs="Times New Roman"/>
          <w:sz w:val="24"/>
          <w:szCs w:val="24"/>
        </w:rPr>
        <w:t>2</w:t>
      </w:r>
      <w:r w:rsidRPr="00DD4FA4">
        <w:rPr>
          <w:rFonts w:ascii="Times New Roman" w:hAnsi="Times New Roman" w:cs="Times New Roman"/>
          <w:sz w:val="24"/>
          <w:szCs w:val="24"/>
        </w:rPr>
        <w:t>-2041.</w:t>
      </w:r>
    </w:p>
    <w:p w:rsidR="00756351" w:rsidRPr="00DD4FA4" w:rsidRDefault="00756351" w:rsidP="00756351">
      <w:pPr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 xml:space="preserve">Kolejne projekty uchwał  opiniowane  przez Komisję dotyczyły: </w:t>
      </w:r>
    </w:p>
    <w:p w:rsidR="00756351" w:rsidRPr="00DD4FA4" w:rsidRDefault="00E67760" w:rsidP="00756351">
      <w:pPr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4FA4">
        <w:rPr>
          <w:rFonts w:ascii="Times New Roman" w:eastAsia="Times New Roman" w:hAnsi="Times New Roman" w:cs="Times New Roman"/>
          <w:sz w:val="24"/>
          <w:szCs w:val="24"/>
        </w:rPr>
        <w:t>przyjęcia sprawozdania  Starosty Tomaszowskiego  z działalności Komisji  bezpieczeństwa i Porządku za rok 2020;</w:t>
      </w:r>
    </w:p>
    <w:p w:rsidR="00E67760" w:rsidRPr="00DD4FA4" w:rsidRDefault="00E67760" w:rsidP="00E6776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4FA4">
        <w:rPr>
          <w:rFonts w:ascii="Times New Roman" w:hAnsi="Times New Roman" w:cs="Times New Roman"/>
          <w:bCs/>
          <w:sz w:val="24"/>
          <w:szCs w:val="24"/>
        </w:rPr>
        <w:t>ustalenia wysokości opłat za usunięcie i przechowywanie statków lub innych obiektów pływających na terenie Powiatu Tomaszowskiego w 2021 r.;</w:t>
      </w:r>
    </w:p>
    <w:p w:rsidR="00E67760" w:rsidRPr="00DD4FA4" w:rsidRDefault="00E67760" w:rsidP="00E67760">
      <w:pPr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 xml:space="preserve">-  </w:t>
      </w:r>
      <w:r w:rsidRPr="00DD4FA4">
        <w:rPr>
          <w:rFonts w:ascii="Times New Roman" w:hAnsi="Times New Roman" w:cs="Times New Roman"/>
          <w:sz w:val="24"/>
          <w:szCs w:val="24"/>
        </w:rPr>
        <w:t>powierzenia Gminie Czerniewice zadania publicznego w zakresie  zarządzania częścią  drogi powiatowej nr 4304E – ul Mazowiecka w Czerniewicach na odcinku od km 0+050 do km 0+120.;</w:t>
      </w:r>
    </w:p>
    <w:p w:rsidR="00756351" w:rsidRPr="00DD4FA4" w:rsidRDefault="00E67760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>uchylenia Uchwały nr XXVII/176/2020 Rady Powiatu w Tomaszowie Mazowieckim z dnia 23 września 2020 r. w sprawie powierzenia Gminie Tomaszów Mazowiecki zadania publicznego w zakresie zarządzania drogą powiatową nr 4332E Tomaszów Mazowiecki – Wolbórz na odcinku od km 4+968 do km 5+920;</w:t>
      </w:r>
    </w:p>
    <w:p w:rsidR="00756351" w:rsidRPr="00DD4FA4" w:rsidRDefault="00E67760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>powierzenia Gminie Będków zadania publicznego w zakresie wykonania przebudowy drogi powiatowej nr 4324E na odcinku Wykno-Rudnik Etap II;</w:t>
      </w:r>
    </w:p>
    <w:p w:rsidR="00756351" w:rsidRPr="00DD4FA4" w:rsidRDefault="00E67760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>powierzenia Gminie Tomaszów Mazowiecki zadania publicznego w zakresie zarządzania częścią drogi powiatowej nr 4330E w miejscowości Sługocice na działce o nr 343 obręb Sługocice na odcinku od km 0+812 do km 1+250 o długości 438 m;</w:t>
      </w:r>
    </w:p>
    <w:p w:rsidR="00756351" w:rsidRPr="00DD4FA4" w:rsidRDefault="00E67760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 xml:space="preserve">przekazania Gminie Miasto Tomaszów Mazowiecki zadania publicznego w zakresie rozbudowy skrzyżowania ulic Spalskiej i </w:t>
      </w:r>
      <w:proofErr w:type="spellStart"/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>Luboszewskiej</w:t>
      </w:r>
      <w:proofErr w:type="spellEnd"/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 xml:space="preserve"> w Tomaszowie Mazowieckim wraz z budową ronda;</w:t>
      </w:r>
    </w:p>
    <w:p w:rsidR="00756351" w:rsidRPr="00DD4FA4" w:rsidRDefault="00E67760" w:rsidP="00E67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56351" w:rsidRPr="00DD4FA4">
        <w:rPr>
          <w:rFonts w:ascii="Times New Roman" w:hAnsi="Times New Roman" w:cs="Times New Roman"/>
          <w:sz w:val="24"/>
          <w:szCs w:val="24"/>
        </w:rPr>
        <w:t>przekazania  Gminie Tomaszów Mazowiecki zadania publicznego w zakresie zarządzania częścią dróg powiatowych nr 4328E , 4329E oraz 4330E;</w:t>
      </w:r>
    </w:p>
    <w:p w:rsidR="00756351" w:rsidRPr="00DD4FA4" w:rsidRDefault="00756351" w:rsidP="00756351">
      <w:pPr>
        <w:pStyle w:val="Akapitzlist"/>
        <w:rPr>
          <w:sz w:val="24"/>
          <w:szCs w:val="24"/>
          <w:lang w:eastAsia="en-US"/>
        </w:rPr>
      </w:pPr>
    </w:p>
    <w:p w:rsidR="00756351" w:rsidRPr="00DD4FA4" w:rsidRDefault="00E67760" w:rsidP="00E67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hAnsi="Times New Roman" w:cs="Times New Roman"/>
          <w:sz w:val="24"/>
          <w:szCs w:val="24"/>
        </w:rPr>
        <w:t>przekazania  Gminie Inowłódz zadania publicznego w zakresie zarządzania częścią drogi powiatowej nr 4330E Sługocice - Zakościele na odcinku od drogi wojewódzkiej nr 726 do granicy Gminy;</w:t>
      </w:r>
    </w:p>
    <w:p w:rsidR="00756351" w:rsidRPr="00DD4FA4" w:rsidRDefault="00E67760" w:rsidP="00DD4FA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hAnsi="Times New Roman" w:cs="Times New Roman"/>
          <w:sz w:val="24"/>
          <w:szCs w:val="24"/>
        </w:rPr>
        <w:t>przekazania  Gminie Lubochnia zadania publicznego w zakresie zarządzania częścią drogi powiatowej nr 1303E Lubochnia - Żelechlinek na terenie gminy Lubochnia</w:t>
      </w:r>
    </w:p>
    <w:p w:rsidR="00756351" w:rsidRPr="00DD4FA4" w:rsidRDefault="00E67760" w:rsidP="00DD4FA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hAnsi="Times New Roman" w:cs="Times New Roman"/>
          <w:sz w:val="24"/>
          <w:szCs w:val="24"/>
        </w:rPr>
        <w:t>przekazania  Gminie Rokiciny zadania publicznego w zakresie zarządzania częścią drogi powiatowej nr 4303E na odcinku od drogi wojewódzkiej nr 713 w miejscowości Popielawy do drogi wojewódzkiej nr 716 w miejscowości Łaznów;</w:t>
      </w:r>
    </w:p>
    <w:p w:rsidR="00756351" w:rsidRPr="00DD4FA4" w:rsidRDefault="00E67760" w:rsidP="00E67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hAnsi="Times New Roman" w:cs="Times New Roman"/>
          <w:sz w:val="24"/>
          <w:szCs w:val="24"/>
        </w:rPr>
        <w:t>przekazania  Gminie Rzeczyca zadania publicznego w zakresie zarządzania częścią drogi powiatowej nr 4309E na odcinku od drogi wojewódzkiej nr 726 w miejscowości Rzeczyca do  miejscowości Glina</w:t>
      </w:r>
    </w:p>
    <w:p w:rsidR="00756351" w:rsidRPr="00DD4FA4" w:rsidRDefault="00E67760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>ustalenia wysokości stawek opłaty za zajęcie pasa drogowego dróg powiatowych na obszarze powiatu tomaszowskiego na cele niezwiązane z budową, przebudową, remontem, utrzymaniem i ochroną dróg;</w:t>
      </w:r>
    </w:p>
    <w:p w:rsidR="00756351" w:rsidRPr="00DD4FA4" w:rsidRDefault="00E67760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>przekazania Gminie Miasto Tomaszów Mazowiecki zadania z zakresu właściwości Powiatu Tomaszowskiego dotyczącego zarządzania Strefą Płatnego Parkowania w Tomaszowie Mazowieckim</w:t>
      </w:r>
    </w:p>
    <w:p w:rsidR="00756351" w:rsidRPr="00DD4FA4" w:rsidRDefault="00E67760" w:rsidP="00756351">
      <w:pPr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351" w:rsidRPr="00DD4FA4">
        <w:rPr>
          <w:rFonts w:ascii="Times New Roman" w:hAnsi="Times New Roman" w:cs="Times New Roman"/>
          <w:sz w:val="24"/>
          <w:szCs w:val="24"/>
        </w:rPr>
        <w:t>wyrażenia zgody  na dzierżawę w trybie bezprzetargowym części nieruchomości gruntowej o powierzchni 42,28 m</w:t>
      </w:r>
      <w:r w:rsidR="00756351" w:rsidRPr="00DD4F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6351" w:rsidRPr="00DD4FA4">
        <w:rPr>
          <w:rFonts w:ascii="Times New Roman" w:hAnsi="Times New Roman" w:cs="Times New Roman"/>
          <w:sz w:val="24"/>
          <w:szCs w:val="24"/>
        </w:rPr>
        <w:t xml:space="preserve"> położonej w obrębie 23 Tomaszowa Mazowieckiego, oznaczonej numerem  działki  779/2 (ulica W. Panfil)</w:t>
      </w:r>
    </w:p>
    <w:p w:rsidR="00DD4FA4" w:rsidRDefault="00E67760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>Ponadto</w:t>
      </w:r>
      <w:r w:rsidR="00DD4FA4" w:rsidRPr="00DD4FA4">
        <w:rPr>
          <w:rFonts w:ascii="Times New Roman" w:hAnsi="Times New Roman" w:cs="Times New Roman"/>
          <w:sz w:val="24"/>
          <w:szCs w:val="24"/>
        </w:rPr>
        <w:t xml:space="preserve"> Komisja z</w:t>
      </w:r>
      <w:r w:rsidR="00DD4FA4">
        <w:rPr>
          <w:rFonts w:ascii="Times New Roman" w:eastAsia="Times New Roman" w:hAnsi="Times New Roman" w:cs="Times New Roman"/>
          <w:sz w:val="24"/>
          <w:szCs w:val="24"/>
        </w:rPr>
        <w:t>apoznała się:</w:t>
      </w:r>
    </w:p>
    <w:p w:rsidR="00756351" w:rsidRDefault="00DD4FA4" w:rsidP="007563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6351" w:rsidRPr="00DD4FA4">
        <w:rPr>
          <w:rFonts w:ascii="Times New Roman" w:eastAsia="Times New Roman" w:hAnsi="Times New Roman" w:cs="Times New Roman"/>
          <w:sz w:val="24"/>
          <w:szCs w:val="24"/>
        </w:rPr>
        <w:t xml:space="preserve"> z petycją mieszkańców wsi Popielawy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760" w:rsidRDefault="00DD4FA4" w:rsidP="00DD4FA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E67760" w:rsidRPr="00DD4FA4">
        <w:rPr>
          <w:sz w:val="24"/>
          <w:szCs w:val="24"/>
        </w:rPr>
        <w:t>naliz</w:t>
      </w:r>
      <w:r>
        <w:rPr>
          <w:sz w:val="24"/>
          <w:szCs w:val="24"/>
        </w:rPr>
        <w:t>ą</w:t>
      </w:r>
      <w:r w:rsidR="00E67760" w:rsidRPr="00DD4FA4">
        <w:rPr>
          <w:sz w:val="24"/>
          <w:szCs w:val="24"/>
        </w:rPr>
        <w:t xml:space="preserve"> realizacji inwestycji na drogach w 2020 r.</w:t>
      </w:r>
      <w:r>
        <w:rPr>
          <w:sz w:val="24"/>
          <w:szCs w:val="24"/>
        </w:rPr>
        <w:t>;</w:t>
      </w:r>
    </w:p>
    <w:p w:rsidR="00E67760" w:rsidRDefault="00DD4FA4" w:rsidP="00DD4FA4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67760" w:rsidRPr="00DD4FA4">
        <w:rPr>
          <w:sz w:val="24"/>
          <w:szCs w:val="24"/>
        </w:rPr>
        <w:t>nformacj</w:t>
      </w:r>
      <w:r>
        <w:rPr>
          <w:sz w:val="24"/>
          <w:szCs w:val="24"/>
        </w:rPr>
        <w:t>ą</w:t>
      </w:r>
      <w:r w:rsidR="00E67760" w:rsidRPr="00DD4FA4">
        <w:rPr>
          <w:sz w:val="24"/>
          <w:szCs w:val="24"/>
        </w:rPr>
        <w:t xml:space="preserve"> o stanie  bezpieczeństwa sanitarnego  powiatu tomaszowskiego  w roku 2020</w:t>
      </w:r>
      <w:r>
        <w:rPr>
          <w:sz w:val="24"/>
          <w:szCs w:val="24"/>
        </w:rPr>
        <w:t>;</w:t>
      </w:r>
    </w:p>
    <w:p w:rsidR="00E67760" w:rsidRDefault="00DD4FA4" w:rsidP="00DD4FA4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67760" w:rsidRPr="00DD4FA4">
        <w:rPr>
          <w:sz w:val="24"/>
          <w:szCs w:val="24"/>
        </w:rPr>
        <w:t>prawozdanie</w:t>
      </w:r>
      <w:r>
        <w:rPr>
          <w:sz w:val="24"/>
          <w:szCs w:val="24"/>
        </w:rPr>
        <w:t>m</w:t>
      </w:r>
      <w:r w:rsidR="00E67760" w:rsidRPr="00DD4FA4">
        <w:rPr>
          <w:sz w:val="24"/>
          <w:szCs w:val="24"/>
        </w:rPr>
        <w:t xml:space="preserve"> z działalności  Komendy Powiatowej Policji  oraz informacja  o stanie  bezpieczeństwa  i porządku publicznego  w 2020 r.</w:t>
      </w:r>
      <w:r>
        <w:rPr>
          <w:sz w:val="24"/>
          <w:szCs w:val="24"/>
        </w:rPr>
        <w:t>;</w:t>
      </w:r>
    </w:p>
    <w:p w:rsidR="00E67760" w:rsidRDefault="00DD4FA4" w:rsidP="00DD4FA4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67760" w:rsidRPr="00DD4FA4">
        <w:rPr>
          <w:sz w:val="24"/>
          <w:szCs w:val="24"/>
        </w:rPr>
        <w:t>prawozdanie</w:t>
      </w:r>
      <w:r>
        <w:rPr>
          <w:sz w:val="24"/>
          <w:szCs w:val="24"/>
        </w:rPr>
        <w:t>m</w:t>
      </w:r>
      <w:r w:rsidR="00E67760" w:rsidRPr="00DD4FA4">
        <w:rPr>
          <w:sz w:val="24"/>
          <w:szCs w:val="24"/>
        </w:rPr>
        <w:t xml:space="preserve"> o stanie  bezpieczeństwa  Przeciwpożarowego w 2020 r;</w:t>
      </w:r>
    </w:p>
    <w:p w:rsidR="00DD4FA4" w:rsidRDefault="00DD4FA4" w:rsidP="00DD4FA4">
      <w:pPr>
        <w:rPr>
          <w:sz w:val="24"/>
          <w:szCs w:val="24"/>
        </w:rPr>
      </w:pPr>
    </w:p>
    <w:p w:rsidR="00DD4FA4" w:rsidRPr="006A72F7" w:rsidRDefault="00DD4FA4" w:rsidP="00DD4F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lastRenderedPageBreak/>
        <w:t>Poza wymienionymi wyżej zagadnieniami Komisja  na każdym z posiedzeń analizowała informacje na temat bieżącego utrzymania dróg, gdzie przedstawiane  były  przez radnych wnioski dotyczące</w:t>
      </w:r>
      <w:r>
        <w:rPr>
          <w:rFonts w:ascii="Times New Roman" w:hAnsi="Times New Roman" w:cs="Times New Roman"/>
          <w:sz w:val="24"/>
          <w:szCs w:val="24"/>
        </w:rPr>
        <w:t xml:space="preserve"> dróg na terenie</w:t>
      </w:r>
      <w:r w:rsidRPr="006A72F7">
        <w:rPr>
          <w:rFonts w:ascii="Times New Roman" w:hAnsi="Times New Roman" w:cs="Times New Roman"/>
          <w:sz w:val="24"/>
          <w:szCs w:val="24"/>
        </w:rPr>
        <w:t xml:space="preserve">  gmin jak i  miasta. </w:t>
      </w:r>
    </w:p>
    <w:p w:rsidR="00DD4FA4" w:rsidRPr="006A72F7" w:rsidRDefault="00DD4FA4" w:rsidP="00DD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A4" w:rsidRDefault="00DD4FA4" w:rsidP="00990D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bezpieczeństwa Publicznego </w:t>
      </w:r>
      <w:r w:rsidR="00944294">
        <w:rPr>
          <w:rFonts w:ascii="Times New Roman" w:hAnsi="Times New Roman" w:cs="Times New Roman"/>
          <w:sz w:val="24"/>
          <w:szCs w:val="24"/>
        </w:rPr>
        <w:t>i Transportu   w 2021</w:t>
      </w:r>
      <w:r>
        <w:rPr>
          <w:rFonts w:ascii="Times New Roman" w:hAnsi="Times New Roman" w:cs="Times New Roman"/>
          <w:sz w:val="24"/>
          <w:szCs w:val="24"/>
        </w:rPr>
        <w:t xml:space="preserve"> r.  wnioskowała  do Zarządu Powiatu o:</w:t>
      </w:r>
    </w:p>
    <w:p w:rsidR="00944294" w:rsidRDefault="00944294" w:rsidP="00990D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działań o udrożnienie  drogi wewnętrznej przy starej stacji kolejowej Jeleń na czas remontu  drogi nr 713</w:t>
      </w:r>
      <w:r w:rsidR="00947AE7">
        <w:rPr>
          <w:rFonts w:ascii="Times New Roman" w:hAnsi="Times New Roman" w:cs="Times New Roman"/>
          <w:sz w:val="24"/>
          <w:szCs w:val="24"/>
        </w:rPr>
        <w:t>.</w:t>
      </w:r>
    </w:p>
    <w:p w:rsidR="00DD4FA4" w:rsidRPr="00DD4FA4" w:rsidRDefault="00DD4FA4" w:rsidP="00DD4F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7760" w:rsidRPr="00F259CB" w:rsidRDefault="00E67760" w:rsidP="00E67760">
      <w:pPr>
        <w:pStyle w:val="Akapitzlist"/>
        <w:rPr>
          <w:sz w:val="28"/>
          <w:szCs w:val="28"/>
        </w:rPr>
      </w:pPr>
    </w:p>
    <w:p w:rsidR="00E67760" w:rsidRDefault="00E67760">
      <w:bookmarkStart w:id="0" w:name="_GoBack"/>
      <w:bookmarkEnd w:id="0"/>
    </w:p>
    <w:sectPr w:rsidR="00E6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F56"/>
    <w:multiLevelType w:val="hybridMultilevel"/>
    <w:tmpl w:val="4F8E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A09"/>
    <w:multiLevelType w:val="hybridMultilevel"/>
    <w:tmpl w:val="4DFE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F6E5D"/>
    <w:multiLevelType w:val="hybridMultilevel"/>
    <w:tmpl w:val="1974E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5"/>
    <w:rsid w:val="005D683E"/>
    <w:rsid w:val="00756351"/>
    <w:rsid w:val="008757A5"/>
    <w:rsid w:val="00944294"/>
    <w:rsid w:val="00947AE7"/>
    <w:rsid w:val="00990D38"/>
    <w:rsid w:val="00A22FCE"/>
    <w:rsid w:val="00C15987"/>
    <w:rsid w:val="00D53B7A"/>
    <w:rsid w:val="00DD4FA4"/>
    <w:rsid w:val="00E6776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51FC-8075-435E-9704-035D20E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3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75635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2022-03-22T09:38:00Z</dcterms:created>
  <dcterms:modified xsi:type="dcterms:W3CDTF">2022-03-22T15:37:00Z</dcterms:modified>
</cp:coreProperties>
</file>