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BE99" w14:textId="59D9E99C" w:rsidR="00A6025A" w:rsidRDefault="00A6025A" w:rsidP="00A6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60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Znak sprawy: BRP</w:t>
      </w:r>
      <w:r w:rsidR="00980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A60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0002.2.43.2021</w:t>
      </w:r>
    </w:p>
    <w:p w14:paraId="11F664E8" w14:textId="77777777" w:rsidR="00A6025A" w:rsidRPr="00A6025A" w:rsidRDefault="00A6025A" w:rsidP="00A6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67254B" w14:textId="77777777" w:rsidR="00A6025A" w:rsidRDefault="00A6025A" w:rsidP="00A60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F882CA8" w14:textId="5F272672" w:rsidR="00A82BAF" w:rsidRPr="00056E13" w:rsidRDefault="00A82BAF" w:rsidP="00A82BA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  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43</w:t>
      </w:r>
    </w:p>
    <w:p w14:paraId="4851201D" w14:textId="77777777" w:rsidR="006B55C7" w:rsidRDefault="006B55C7" w:rsidP="00A8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 wspólnego posiedzenia Komisji Zdrowia</w:t>
      </w:r>
      <w:r w:rsidR="00A82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Rodziny i Spraw Społecznych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Komisją Rolnictwa i Ochrony Środowiska </w:t>
      </w:r>
      <w:r w:rsidR="00A82BAF"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Rady Powiatu </w:t>
      </w:r>
    </w:p>
    <w:p w14:paraId="36260F9C" w14:textId="1813BD48" w:rsidR="00A82BAF" w:rsidRPr="00056E13" w:rsidRDefault="00A82BAF" w:rsidP="00A8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 r.</w:t>
      </w:r>
    </w:p>
    <w:p w14:paraId="6D31A0B2" w14:textId="77777777" w:rsidR="00A82BAF" w:rsidRPr="00056E13" w:rsidRDefault="00A82BAF" w:rsidP="00A82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3EEC261" w14:textId="5E46BEC9" w:rsidR="00A82BAF" w:rsidRPr="00056E13" w:rsidRDefault="00A82BAF" w:rsidP="00A82BAF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6E13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  <w:r w:rsidR="006B55C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A3C481" w14:textId="049AD174" w:rsidR="00A82BAF" w:rsidRDefault="00A82BAF" w:rsidP="00A82BA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E13">
        <w:rPr>
          <w:rFonts w:ascii="Times New Roman" w:eastAsiaTheme="minorEastAsia" w:hAnsi="Times New Roman" w:cs="Times New Roman"/>
          <w:lang w:eastAsia="pl-PL"/>
        </w:rPr>
        <w:t xml:space="preserve">Posiedzenie otworzył przewodniczący Komisji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Zdrowia, Rodziny i Spraw Społecznych Mariusz Strzępek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6E13">
        <w:rPr>
          <w:rFonts w:ascii="Times New Roman" w:eastAsiaTheme="minorEastAsia" w:hAnsi="Times New Roman" w:cs="Times New Roman"/>
          <w:lang w:eastAsia="pl-PL"/>
        </w:rPr>
        <w:t>o godz. 1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.00, na podstawie listy obecności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rzewodniczący stwierdził prawomocność posiedzenia,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426212BA" w14:textId="77777777" w:rsidR="00A82BAF" w:rsidRDefault="00A82BAF" w:rsidP="00A82BA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05484B" w14:textId="77777777" w:rsidR="00A82BAF" w:rsidRP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BAF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09B349A7" w14:textId="77777777" w:rsidR="00A82BAF" w:rsidRP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BAF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3E1D4E6E" w14:textId="77777777" w:rsidR="00A82BAF" w:rsidRP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BAF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0556A5BC" w14:textId="77777777" w:rsidR="00A82BAF" w:rsidRP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BAF">
        <w:rPr>
          <w:rFonts w:ascii="Times New Roman" w:eastAsia="Times New Roman" w:hAnsi="Times New Roman" w:cs="Times New Roman"/>
          <w:lang w:eastAsia="pl-PL"/>
        </w:rPr>
        <w:t>4. Przyjęcie protokołu z posiedzenia komisji z listopada 2021 roku</w:t>
      </w:r>
    </w:p>
    <w:p w14:paraId="6820D39E" w14:textId="2FDD9926" w:rsidR="00A82BAF" w:rsidRP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BAF">
        <w:rPr>
          <w:rFonts w:ascii="Times New Roman" w:eastAsia="Times New Roman" w:hAnsi="Times New Roman" w:cs="Times New Roman"/>
          <w:lang w:eastAsia="pl-PL"/>
        </w:rPr>
        <w:t>5. Rozpatrzenie i zaopiniowanie projektu Uchwały Rady Powiatu w Tomaszowie Mazowieckim w</w:t>
      </w:r>
      <w:r w:rsidR="008C35C3">
        <w:rPr>
          <w:rFonts w:ascii="Times New Roman" w:eastAsia="Times New Roman" w:hAnsi="Times New Roman" w:cs="Times New Roman"/>
          <w:lang w:eastAsia="pl-PL"/>
        </w:rPr>
        <w:t> </w:t>
      </w:r>
      <w:r w:rsidRPr="00A82BAF">
        <w:rPr>
          <w:rFonts w:ascii="Times New Roman" w:eastAsia="Times New Roman" w:hAnsi="Times New Roman" w:cs="Times New Roman"/>
          <w:lang w:eastAsia="pl-PL"/>
        </w:rPr>
        <w:t>sprawie uchwalenia Wieloletniej Prognozy Finansowej Powiatu Tomaszowskiego na lata 2022-2041 wraz z autopoprawką</w:t>
      </w:r>
    </w:p>
    <w:p w14:paraId="4E6348B0" w14:textId="55E43BF9" w:rsidR="00A82BAF" w:rsidRP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BAF">
        <w:rPr>
          <w:rFonts w:ascii="Times New Roman" w:eastAsia="Times New Roman" w:hAnsi="Times New Roman" w:cs="Times New Roman"/>
          <w:lang w:eastAsia="pl-PL"/>
        </w:rPr>
        <w:t>6. Rozpatrzenie i zaopiniowanie projektu Uchwały Rady Powiatu w Tomaszowie Mazowieckim w</w:t>
      </w:r>
      <w:r w:rsidR="008C35C3">
        <w:rPr>
          <w:rFonts w:ascii="Times New Roman" w:eastAsia="Times New Roman" w:hAnsi="Times New Roman" w:cs="Times New Roman"/>
          <w:lang w:eastAsia="pl-PL"/>
        </w:rPr>
        <w:t> </w:t>
      </w:r>
      <w:r w:rsidRPr="00A82BAF">
        <w:rPr>
          <w:rFonts w:ascii="Times New Roman" w:eastAsia="Times New Roman" w:hAnsi="Times New Roman" w:cs="Times New Roman"/>
          <w:lang w:eastAsia="pl-PL"/>
        </w:rPr>
        <w:t>sprawie uchwalenia budżetu powiatu na 2022 r. wraz z autopoprawką</w:t>
      </w:r>
    </w:p>
    <w:p w14:paraId="51E85E2E" w14:textId="77777777" w:rsidR="00A82BAF" w:rsidRP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BAF">
        <w:rPr>
          <w:rFonts w:ascii="Times New Roman" w:eastAsia="Times New Roman" w:hAnsi="Times New Roman" w:cs="Times New Roman"/>
          <w:lang w:eastAsia="pl-PL"/>
        </w:rPr>
        <w:t>7. Zapoznanie z pismami Związków Zawodowych dotyczącymi podwyżek dla pracowników sfery budżetowej</w:t>
      </w:r>
    </w:p>
    <w:p w14:paraId="5A71E72C" w14:textId="63490A8A" w:rsidR="00A82BAF" w:rsidRP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BAF">
        <w:rPr>
          <w:rFonts w:ascii="Times New Roman" w:eastAsia="Times New Roman" w:hAnsi="Times New Roman" w:cs="Times New Roman"/>
          <w:lang w:eastAsia="pl-PL"/>
        </w:rPr>
        <w:t>8. Propozycje do Planu Pracy komisji na rok 2022</w:t>
      </w:r>
    </w:p>
    <w:p w14:paraId="5EBE625E" w14:textId="77777777" w:rsidR="00A82BAF" w:rsidRP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BAF">
        <w:rPr>
          <w:rFonts w:ascii="Times New Roman" w:eastAsia="Times New Roman" w:hAnsi="Times New Roman" w:cs="Times New Roman"/>
          <w:lang w:eastAsia="pl-PL"/>
        </w:rPr>
        <w:t>9. Wolne wnioski i sprawy różne</w:t>
      </w:r>
    </w:p>
    <w:p w14:paraId="48D092C1" w14:textId="534E9DB1" w:rsid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BAF">
        <w:rPr>
          <w:rFonts w:ascii="Times New Roman" w:eastAsia="Times New Roman" w:hAnsi="Times New Roman" w:cs="Times New Roman"/>
          <w:lang w:eastAsia="pl-PL"/>
        </w:rPr>
        <w:t>10. Zamknięcie posiedzenia komisji</w:t>
      </w:r>
    </w:p>
    <w:p w14:paraId="0A046938" w14:textId="66453B9E" w:rsidR="00A82BAF" w:rsidRDefault="00A82BAF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D1809" w14:textId="77777777" w:rsidR="00A82BAF" w:rsidRPr="00A82BAF" w:rsidRDefault="00A82BAF" w:rsidP="00A82B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D2EFAE" w14:textId="29E1B280" w:rsidR="00A82BAF" w:rsidRDefault="00A82BAF" w:rsidP="008C35C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92803012"/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4. Przyjęcie protokołu z posiedzenia komisji z listopada 2021 roku</w:t>
      </w:r>
    </w:p>
    <w:p w14:paraId="5289AFF1" w14:textId="0A267091" w:rsidR="00506738" w:rsidRDefault="00506738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Uwag do protokołu nie zgłoszono. Protokół został przyjęty.</w:t>
      </w:r>
      <w:r w:rsidR="006B55C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B91AB4" w14:textId="153B43BD" w:rsidR="005B006A" w:rsidRPr="00A82BAF" w:rsidRDefault="005B006A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Protokół komisji rolnictwa również został przyjęty. </w:t>
      </w:r>
    </w:p>
    <w:p w14:paraId="4F41E2BE" w14:textId="150D797C" w:rsidR="00A82BAF" w:rsidRDefault="00A82BAF" w:rsidP="008C35C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5. Rozpatrzenie i zaopiniowanie projektu Uchwały Rady Powiatu w Tomaszowie Mazowieckim w sprawie uchwalenia Wieloletniej Prognozy Finansowej Powiatu Tomaszowskiego na lata 2022-2041 wraz z autopoprawką;</w:t>
      </w:r>
    </w:p>
    <w:p w14:paraId="40FA3C40" w14:textId="6E7325D2" w:rsidR="0022066E" w:rsidRDefault="0022066E" w:rsidP="008C35C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6. Rozpatrzenie i zaopiniowanie projektu Uchwały Rady Powiatu w Tomaszowie Mazowieckim w sprawie uchwalenia budżetu powiatu na 2022 r. wraz z autopoprawką</w:t>
      </w:r>
    </w:p>
    <w:p w14:paraId="00CF98D2" w14:textId="6F2B03CF" w:rsidR="00506738" w:rsidRDefault="00B5024E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24E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B5024E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B5024E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1857B1">
        <w:rPr>
          <w:rFonts w:ascii="Times New Roman" w:eastAsia="Times New Roman" w:hAnsi="Times New Roman" w:cs="Times New Roman"/>
          <w:lang w:eastAsia="pl-PL"/>
        </w:rPr>
        <w:t xml:space="preserve"> przedstawiła zadania i zmiany wprowadzone przez Zarząd Powiatu do projektu budżetu na 2022 rok po rozpatrzeniu wniosków radnych. </w:t>
      </w:r>
      <w:r w:rsidR="00A42877">
        <w:rPr>
          <w:rFonts w:ascii="Times New Roman" w:eastAsia="Times New Roman" w:hAnsi="Times New Roman" w:cs="Times New Roman"/>
          <w:lang w:eastAsia="pl-PL"/>
        </w:rPr>
        <w:t xml:space="preserve">Poinformowała, że Regionalna Izba Obrachunkowa pozytywnie zaopiniowała projekt budżetu na rok 2022 i Wieloletnią Prognozę Finansową na lata 2022-2041. </w:t>
      </w:r>
    </w:p>
    <w:p w14:paraId="70AF96AF" w14:textId="40F1B772" w:rsidR="00BC4CDD" w:rsidRDefault="00DA306F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Członek Zarządu - </w:t>
      </w:r>
      <w:r w:rsidR="00A42877" w:rsidRPr="001779BE">
        <w:rPr>
          <w:rFonts w:ascii="Times New Roman" w:eastAsia="Times New Roman" w:hAnsi="Times New Roman" w:cs="Times New Roman"/>
          <w:u w:val="single"/>
          <w:lang w:eastAsia="pl-PL"/>
        </w:rPr>
        <w:t>Michał Czechowicz</w:t>
      </w:r>
      <w:r w:rsidR="00A42877">
        <w:rPr>
          <w:rFonts w:ascii="Times New Roman" w:eastAsia="Times New Roman" w:hAnsi="Times New Roman" w:cs="Times New Roman"/>
          <w:lang w:eastAsia="pl-PL"/>
        </w:rPr>
        <w:t xml:space="preserve"> – poinformował, że</w:t>
      </w:r>
      <w:r w:rsidR="005B006A">
        <w:rPr>
          <w:rFonts w:ascii="Times New Roman" w:eastAsia="Times New Roman" w:hAnsi="Times New Roman" w:cs="Times New Roman"/>
          <w:lang w:eastAsia="pl-PL"/>
        </w:rPr>
        <w:t xml:space="preserve"> jeśli budżet zostanie przegłosowany przez radnych to, wydział inwestycji zacznie przygotowania do przetargu odnośnie projektowania budynku</w:t>
      </w:r>
      <w:r w:rsidR="00F14D16">
        <w:rPr>
          <w:rFonts w:ascii="Times New Roman" w:eastAsia="Times New Roman" w:hAnsi="Times New Roman" w:cs="Times New Roman"/>
          <w:lang w:eastAsia="pl-PL"/>
        </w:rPr>
        <w:t xml:space="preserve"> bloku operacyjnego</w:t>
      </w:r>
      <w:r w:rsidR="005B006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428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4A62">
        <w:rPr>
          <w:rFonts w:ascii="Times New Roman" w:eastAsia="Times New Roman" w:hAnsi="Times New Roman" w:cs="Times New Roman"/>
          <w:lang w:eastAsia="pl-PL"/>
        </w:rPr>
        <w:t>Poinformował, że były prowadzone rozmowy z Panem prezydentem odnośnie montażu, pomocy finansowej z różnych źródeł</w:t>
      </w:r>
      <w:r w:rsidR="00F14D16">
        <w:rPr>
          <w:rFonts w:ascii="Times New Roman" w:eastAsia="Times New Roman" w:hAnsi="Times New Roman" w:cs="Times New Roman"/>
          <w:lang w:eastAsia="pl-PL"/>
        </w:rPr>
        <w:t>,</w:t>
      </w:r>
      <w:r w:rsidR="00F94A62">
        <w:rPr>
          <w:rFonts w:ascii="Times New Roman" w:eastAsia="Times New Roman" w:hAnsi="Times New Roman" w:cs="Times New Roman"/>
          <w:lang w:eastAsia="pl-PL"/>
        </w:rPr>
        <w:t xml:space="preserve"> czy to ministerialnych czy też jakiś innych funduszy celowych. Bo jak wiemy nawet wspólnymi siłami powiat tomaszowski i TCZ nie dadzą rady </w:t>
      </w:r>
      <w:r w:rsidR="00F14D16">
        <w:rPr>
          <w:rFonts w:ascii="Times New Roman" w:eastAsia="Times New Roman" w:hAnsi="Times New Roman" w:cs="Times New Roman"/>
          <w:lang w:eastAsia="pl-PL"/>
        </w:rPr>
        <w:t xml:space="preserve">zgromadzić takiej kwoty, aby wybudować ten blok. </w:t>
      </w:r>
    </w:p>
    <w:p w14:paraId="14176024" w14:textId="33D062B3" w:rsidR="00F14D16" w:rsidRDefault="00F14D16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5651C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Radny Piotr </w:t>
      </w:r>
      <w:proofErr w:type="spellStart"/>
      <w:r w:rsidRPr="0085651C">
        <w:rPr>
          <w:rFonts w:ascii="Times New Roman" w:eastAsia="Times New Roman" w:hAnsi="Times New Roman" w:cs="Times New Roman"/>
          <w:u w:val="single"/>
          <w:lang w:eastAsia="pl-PL"/>
        </w:rPr>
        <w:t>Kagankiewicz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zaproponował, aby sporządzić harmonogram działania według którego będzie realizowana ta inwestycja. </w:t>
      </w:r>
    </w:p>
    <w:p w14:paraId="11954649" w14:textId="0E6692FE" w:rsidR="00BC4CDD" w:rsidRDefault="00D468B5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468B5"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="00BC4CDD" w:rsidRPr="001779BE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</w:t>
      </w:r>
      <w:r w:rsidR="0021114B" w:rsidRPr="001779BE">
        <w:rPr>
          <w:rFonts w:ascii="Times New Roman" w:eastAsia="Times New Roman" w:hAnsi="Times New Roman" w:cs="Times New Roman"/>
          <w:u w:val="single"/>
          <w:lang w:eastAsia="pl-PL"/>
        </w:rPr>
        <w:t xml:space="preserve">– Beata </w:t>
      </w:r>
      <w:proofErr w:type="spellStart"/>
      <w:r w:rsidR="0021114B" w:rsidRPr="001779BE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="002111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4CDD">
        <w:rPr>
          <w:rFonts w:ascii="Times New Roman" w:eastAsia="Times New Roman" w:hAnsi="Times New Roman" w:cs="Times New Roman"/>
          <w:lang w:eastAsia="pl-PL"/>
        </w:rPr>
        <w:t>– poinformowała, że porozumienie ze związkami zawodowymi będzie ob</w:t>
      </w:r>
      <w:r w:rsidR="0021114B">
        <w:rPr>
          <w:rFonts w:ascii="Times New Roman" w:eastAsia="Times New Roman" w:hAnsi="Times New Roman" w:cs="Times New Roman"/>
          <w:lang w:eastAsia="pl-PL"/>
        </w:rPr>
        <w:t xml:space="preserve">owiązywało od stycznia. Środki na </w:t>
      </w:r>
      <w:r w:rsidR="0085651C">
        <w:rPr>
          <w:rFonts w:ascii="Times New Roman" w:eastAsia="Times New Roman" w:hAnsi="Times New Roman" w:cs="Times New Roman"/>
          <w:lang w:eastAsia="pl-PL"/>
        </w:rPr>
        <w:t>t</w:t>
      </w:r>
      <w:r w:rsidR="0021114B">
        <w:rPr>
          <w:rFonts w:ascii="Times New Roman" w:eastAsia="Times New Roman" w:hAnsi="Times New Roman" w:cs="Times New Roman"/>
          <w:lang w:eastAsia="pl-PL"/>
        </w:rPr>
        <w:t xml:space="preserve">en cel </w:t>
      </w:r>
      <w:r>
        <w:rPr>
          <w:rFonts w:ascii="Times New Roman" w:eastAsia="Times New Roman" w:hAnsi="Times New Roman" w:cs="Times New Roman"/>
          <w:lang w:eastAsia="pl-PL"/>
        </w:rPr>
        <w:t>są zabezpieczone</w:t>
      </w:r>
      <w:r w:rsidR="0021114B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Po sprawo</w:t>
      </w:r>
      <w:r w:rsidR="0085651C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>daniu w I kw. trzeba będzie to ua</w:t>
      </w:r>
      <w:r w:rsidR="0085651C">
        <w:rPr>
          <w:rFonts w:ascii="Times New Roman" w:eastAsia="Times New Roman" w:hAnsi="Times New Roman" w:cs="Times New Roman"/>
          <w:lang w:eastAsia="pl-PL"/>
        </w:rPr>
        <w:t xml:space="preserve">ktualnić. W przypadku diet będzie to 133 tys. zł. </w:t>
      </w:r>
    </w:p>
    <w:p w14:paraId="42BA9EF9" w14:textId="066F62C6" w:rsidR="005D00AC" w:rsidRPr="005D00AC" w:rsidRDefault="005F74AE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D00AC">
        <w:rPr>
          <w:rFonts w:ascii="Times New Roman" w:eastAsia="Times New Roman" w:hAnsi="Times New Roman" w:cs="Times New Roman"/>
          <w:lang w:eastAsia="pl-PL"/>
        </w:rPr>
        <w:t xml:space="preserve">W dyskusji na temat </w:t>
      </w:r>
      <w:r w:rsidR="00850BB5">
        <w:rPr>
          <w:rFonts w:ascii="Times New Roman" w:eastAsia="Times New Roman" w:hAnsi="Times New Roman" w:cs="Times New Roman"/>
          <w:lang w:eastAsia="pl-PL"/>
        </w:rPr>
        <w:t xml:space="preserve">negocjacji </w:t>
      </w:r>
      <w:r w:rsidRPr="005D00AC">
        <w:rPr>
          <w:rFonts w:ascii="Times New Roman" w:eastAsia="Times New Roman" w:hAnsi="Times New Roman" w:cs="Times New Roman"/>
          <w:lang w:eastAsia="pl-PL"/>
        </w:rPr>
        <w:t>podwyżek dla pracowników</w:t>
      </w:r>
      <w:r w:rsidR="00850BB5">
        <w:rPr>
          <w:rFonts w:ascii="Times New Roman" w:eastAsia="Times New Roman" w:hAnsi="Times New Roman" w:cs="Times New Roman"/>
          <w:lang w:eastAsia="pl-PL"/>
        </w:rPr>
        <w:t xml:space="preserve"> starostwa</w:t>
      </w:r>
      <w:r w:rsidRPr="005D00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00AC" w:rsidRPr="005D00AC">
        <w:rPr>
          <w:rFonts w:ascii="Times New Roman" w:eastAsia="Times New Roman" w:hAnsi="Times New Roman" w:cs="Times New Roman"/>
          <w:lang w:eastAsia="pl-PL"/>
        </w:rPr>
        <w:t xml:space="preserve">udział wzięli: Przewodniczący </w:t>
      </w:r>
      <w:r w:rsidR="005C18AB">
        <w:rPr>
          <w:rFonts w:ascii="Times New Roman" w:eastAsia="Times New Roman" w:hAnsi="Times New Roman" w:cs="Times New Roman"/>
          <w:lang w:eastAsia="pl-PL"/>
        </w:rPr>
        <w:t xml:space="preserve">Pan </w:t>
      </w:r>
      <w:r w:rsidR="005D00AC" w:rsidRPr="005D00AC">
        <w:rPr>
          <w:rFonts w:ascii="Times New Roman" w:eastAsia="Times New Roman" w:hAnsi="Times New Roman" w:cs="Times New Roman"/>
          <w:lang w:eastAsia="pl-PL"/>
        </w:rPr>
        <w:t xml:space="preserve">Mariusz Strzępek, </w:t>
      </w:r>
      <w:r w:rsidR="005C18AB">
        <w:rPr>
          <w:rFonts w:ascii="Times New Roman" w:eastAsia="Times New Roman" w:hAnsi="Times New Roman" w:cs="Times New Roman"/>
          <w:lang w:eastAsia="pl-PL"/>
        </w:rPr>
        <w:t xml:space="preserve">Pan </w:t>
      </w:r>
      <w:r w:rsidR="005D00AC" w:rsidRPr="005D00AC">
        <w:rPr>
          <w:rFonts w:ascii="Times New Roman" w:eastAsia="Times New Roman" w:hAnsi="Times New Roman" w:cs="Times New Roman"/>
          <w:lang w:eastAsia="pl-PL"/>
        </w:rPr>
        <w:t>Piotr</w:t>
      </w:r>
      <w:r w:rsidR="005D00A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proofErr w:type="spellStart"/>
      <w:r w:rsidR="005D00AC" w:rsidRPr="005D00AC">
        <w:rPr>
          <w:rFonts w:ascii="Times New Roman" w:eastAsia="Times New Roman" w:hAnsi="Times New Roman" w:cs="Times New Roman"/>
          <w:lang w:eastAsia="pl-PL"/>
        </w:rPr>
        <w:t>Kagankiewicz</w:t>
      </w:r>
      <w:proofErr w:type="spellEnd"/>
      <w:r w:rsidR="005C18AB">
        <w:rPr>
          <w:rFonts w:ascii="Times New Roman" w:eastAsia="Times New Roman" w:hAnsi="Times New Roman" w:cs="Times New Roman"/>
          <w:lang w:eastAsia="pl-PL"/>
        </w:rPr>
        <w:t>, Pan Dariusz Kowalczyk.</w:t>
      </w:r>
    </w:p>
    <w:p w14:paraId="087E8FE9" w14:textId="1021C044" w:rsidR="001779BE" w:rsidRDefault="001779BE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4013">
        <w:rPr>
          <w:rFonts w:ascii="Times New Roman" w:eastAsia="Times New Roman" w:hAnsi="Times New Roman" w:cs="Times New Roman"/>
          <w:u w:val="single"/>
          <w:lang w:eastAsia="pl-PL"/>
        </w:rPr>
        <w:t>Radny Dariusz Kowalczyk</w:t>
      </w:r>
      <w:r>
        <w:rPr>
          <w:rFonts w:ascii="Times New Roman" w:eastAsia="Times New Roman" w:hAnsi="Times New Roman" w:cs="Times New Roman"/>
          <w:lang w:eastAsia="pl-PL"/>
        </w:rPr>
        <w:t xml:space="preserve"> - zapytał jakie jest stanowisko zarządu odnośnie negocjacji podwyżek.</w:t>
      </w:r>
    </w:p>
    <w:p w14:paraId="5CC05E71" w14:textId="10901EA6" w:rsidR="001779BE" w:rsidRDefault="00574013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32F">
        <w:rPr>
          <w:rFonts w:ascii="Times New Roman" w:eastAsia="Times New Roman" w:hAnsi="Times New Roman" w:cs="Times New Roman"/>
          <w:u w:val="single"/>
          <w:lang w:eastAsia="pl-PL"/>
        </w:rPr>
        <w:t xml:space="preserve">Członek Zarządu - </w:t>
      </w:r>
      <w:r w:rsidR="001779BE" w:rsidRPr="006F232F">
        <w:rPr>
          <w:rFonts w:ascii="Times New Roman" w:eastAsia="Times New Roman" w:hAnsi="Times New Roman" w:cs="Times New Roman"/>
          <w:u w:val="single"/>
          <w:lang w:eastAsia="pl-PL"/>
        </w:rPr>
        <w:t xml:space="preserve">Elżbieta </w:t>
      </w:r>
      <w:proofErr w:type="spellStart"/>
      <w:r w:rsidR="001779BE" w:rsidRPr="006F232F">
        <w:rPr>
          <w:rFonts w:ascii="Times New Roman" w:eastAsia="Times New Roman" w:hAnsi="Times New Roman" w:cs="Times New Roman"/>
          <w:u w:val="single"/>
          <w:lang w:eastAsia="pl-PL"/>
        </w:rPr>
        <w:t>Łojszczyk</w:t>
      </w:r>
      <w:proofErr w:type="spellEnd"/>
      <w:r w:rsidR="001779BE">
        <w:rPr>
          <w:rFonts w:ascii="Times New Roman" w:eastAsia="Times New Roman" w:hAnsi="Times New Roman" w:cs="Times New Roman"/>
          <w:lang w:eastAsia="pl-PL"/>
        </w:rPr>
        <w:t xml:space="preserve"> – porozumienie </w:t>
      </w:r>
      <w:r>
        <w:rPr>
          <w:rFonts w:ascii="Times New Roman" w:eastAsia="Times New Roman" w:hAnsi="Times New Roman" w:cs="Times New Roman"/>
          <w:lang w:eastAsia="pl-PL"/>
        </w:rPr>
        <w:t xml:space="preserve">z Panem Starostą </w:t>
      </w:r>
      <w:r w:rsidR="001779BE">
        <w:rPr>
          <w:rFonts w:ascii="Times New Roman" w:eastAsia="Times New Roman" w:hAnsi="Times New Roman" w:cs="Times New Roman"/>
          <w:lang w:eastAsia="pl-PL"/>
        </w:rPr>
        <w:t>podpisały</w:t>
      </w:r>
      <w:r>
        <w:rPr>
          <w:rFonts w:ascii="Times New Roman" w:eastAsia="Times New Roman" w:hAnsi="Times New Roman" w:cs="Times New Roman"/>
          <w:lang w:eastAsia="pl-PL"/>
        </w:rPr>
        <w:t xml:space="preserve"> dwa związki, które funkcjonują w Starostwie.</w:t>
      </w:r>
      <w:r w:rsidR="001F1E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382B2B" w14:textId="03DC3DD0" w:rsidR="000445A6" w:rsidRDefault="006F232F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Radny </w:t>
      </w:r>
      <w:r w:rsidRPr="006F232F">
        <w:rPr>
          <w:rFonts w:ascii="Times New Roman" w:eastAsia="Times New Roman" w:hAnsi="Times New Roman" w:cs="Times New Roman"/>
          <w:u w:val="single"/>
          <w:lang w:eastAsia="pl-PL"/>
        </w:rPr>
        <w:t xml:space="preserve">Piotr </w:t>
      </w:r>
      <w:proofErr w:type="spellStart"/>
      <w:r w:rsidRPr="006F232F">
        <w:rPr>
          <w:rFonts w:ascii="Times New Roman" w:eastAsia="Times New Roman" w:hAnsi="Times New Roman" w:cs="Times New Roman"/>
          <w:u w:val="single"/>
          <w:lang w:eastAsia="pl-PL"/>
        </w:rPr>
        <w:t>Kagankie</w:t>
      </w:r>
      <w:r w:rsidR="001D3758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Pr="006F232F">
        <w:rPr>
          <w:rFonts w:ascii="Times New Roman" w:eastAsia="Times New Roman" w:hAnsi="Times New Roman" w:cs="Times New Roman"/>
          <w:u w:val="single"/>
          <w:lang w:eastAsia="pl-PL"/>
        </w:rPr>
        <w:t>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zwrócił się do biura rady, aby </w:t>
      </w:r>
      <w:r w:rsidR="005C19E3">
        <w:rPr>
          <w:rFonts w:ascii="Times New Roman" w:eastAsia="Times New Roman" w:hAnsi="Times New Roman" w:cs="Times New Roman"/>
          <w:lang w:eastAsia="pl-PL"/>
        </w:rPr>
        <w:t xml:space="preserve">w jego imieniu </w:t>
      </w:r>
      <w:r>
        <w:rPr>
          <w:rFonts w:ascii="Times New Roman" w:eastAsia="Times New Roman" w:hAnsi="Times New Roman" w:cs="Times New Roman"/>
          <w:lang w:eastAsia="pl-PL"/>
        </w:rPr>
        <w:t xml:space="preserve">napisać pismo do wszystkich </w:t>
      </w:r>
      <w:r w:rsidR="005165D6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tarostw województwa łódzkiego z zapytaniem o informację publiczną na temat tego jaki był stan zatrudnienia w tychże starostwach na koniec 2014 roku i jaki jest teraz.</w:t>
      </w:r>
      <w:r w:rsidR="00DB3D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0BB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BABB8FD" w14:textId="1FC26244" w:rsidR="002F7531" w:rsidRDefault="00B5024E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24E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powyższ</w:t>
      </w:r>
      <w:r w:rsidR="006F232F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projekt</w:t>
      </w:r>
      <w:r w:rsidR="006F232F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uchwał.</w:t>
      </w:r>
      <w:r w:rsidR="00A51A8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2623D0" w14:textId="15D1BA4F" w:rsidR="00B5024E" w:rsidRDefault="00B5024E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</w:t>
      </w:r>
      <w:r w:rsidR="002F7531">
        <w:rPr>
          <w:rFonts w:ascii="Times New Roman" w:eastAsia="Times New Roman" w:hAnsi="Times New Roman" w:cs="Times New Roman"/>
          <w:lang w:eastAsia="pl-PL"/>
        </w:rPr>
        <w:t xml:space="preserve"> Zdrowia, Rodziny i Spraw Społecznych</w:t>
      </w:r>
      <w:r>
        <w:rPr>
          <w:rFonts w:ascii="Times New Roman" w:eastAsia="Times New Roman" w:hAnsi="Times New Roman" w:cs="Times New Roman"/>
          <w:lang w:eastAsia="pl-PL"/>
        </w:rPr>
        <w:t xml:space="preserve"> pozytywnie zaopiniowała </w:t>
      </w:r>
      <w:r w:rsidR="007058E9">
        <w:rPr>
          <w:rFonts w:ascii="Times New Roman" w:eastAsia="Times New Roman" w:hAnsi="Times New Roman" w:cs="Times New Roman"/>
          <w:lang w:eastAsia="pl-PL"/>
        </w:rPr>
        <w:t xml:space="preserve">przedstawione </w:t>
      </w:r>
      <w:r>
        <w:rPr>
          <w:rFonts w:ascii="Times New Roman" w:eastAsia="Times New Roman" w:hAnsi="Times New Roman" w:cs="Times New Roman"/>
          <w:lang w:eastAsia="pl-PL"/>
        </w:rPr>
        <w:t>projekt</w:t>
      </w:r>
      <w:r w:rsidR="007058E9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uchwał</w:t>
      </w:r>
      <w:r w:rsidR="006F232F">
        <w:rPr>
          <w:rFonts w:ascii="Times New Roman" w:eastAsia="Times New Roman" w:hAnsi="Times New Roman" w:cs="Times New Roman"/>
          <w:lang w:eastAsia="pl-PL"/>
        </w:rPr>
        <w:t xml:space="preserve"> (5 głosów „za”, </w:t>
      </w:r>
      <w:r w:rsidR="0022066E">
        <w:rPr>
          <w:rFonts w:ascii="Times New Roman" w:eastAsia="Times New Roman" w:hAnsi="Times New Roman" w:cs="Times New Roman"/>
          <w:lang w:eastAsia="pl-PL"/>
        </w:rPr>
        <w:t>2</w:t>
      </w:r>
      <w:r w:rsidR="006F232F">
        <w:rPr>
          <w:rFonts w:ascii="Times New Roman" w:eastAsia="Times New Roman" w:hAnsi="Times New Roman" w:cs="Times New Roman"/>
          <w:lang w:eastAsia="pl-PL"/>
        </w:rPr>
        <w:t xml:space="preserve"> głos wstrzymujący się)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25A84A0" w14:textId="242EF4E0" w:rsidR="002F7531" w:rsidRDefault="002F7531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F7531">
        <w:rPr>
          <w:rFonts w:ascii="Times New Roman" w:eastAsia="Times New Roman" w:hAnsi="Times New Roman" w:cs="Times New Roman"/>
          <w:u w:val="single"/>
          <w:lang w:eastAsia="pl-PL"/>
        </w:rPr>
        <w:t>Przewodnicząca Teodora Sowik</w:t>
      </w:r>
      <w:r>
        <w:rPr>
          <w:rFonts w:ascii="Times New Roman" w:eastAsia="Times New Roman" w:hAnsi="Times New Roman" w:cs="Times New Roman"/>
          <w:lang w:eastAsia="pl-PL"/>
        </w:rPr>
        <w:t xml:space="preserve"> – poddała pod głosowanie powyższ</w:t>
      </w:r>
      <w:r w:rsidR="006F232F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projekt</w:t>
      </w:r>
      <w:r w:rsidR="006F232F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uchwał.</w:t>
      </w:r>
    </w:p>
    <w:p w14:paraId="6A25FAC9" w14:textId="0CCA618D" w:rsidR="002F7531" w:rsidRPr="00A82BAF" w:rsidRDefault="002F7531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Rolnictwa i Ochrony Środowiska pozytywnie zaopiniowała przedstawion</w:t>
      </w:r>
      <w:r w:rsidR="007058E9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projekt</w:t>
      </w:r>
      <w:r w:rsidR="007058E9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uchwał</w:t>
      </w:r>
      <w:r w:rsidR="0022066E">
        <w:rPr>
          <w:rFonts w:ascii="Times New Roman" w:eastAsia="Times New Roman" w:hAnsi="Times New Roman" w:cs="Times New Roman"/>
          <w:lang w:eastAsia="pl-PL"/>
        </w:rPr>
        <w:t xml:space="preserve"> (</w:t>
      </w:r>
      <w:r w:rsidR="00A80421">
        <w:rPr>
          <w:rFonts w:ascii="Times New Roman" w:eastAsia="Times New Roman" w:hAnsi="Times New Roman" w:cs="Times New Roman"/>
          <w:lang w:eastAsia="pl-PL"/>
        </w:rPr>
        <w:t>4</w:t>
      </w:r>
      <w:r w:rsidR="00B3230C">
        <w:rPr>
          <w:rFonts w:ascii="Times New Roman" w:eastAsia="Times New Roman" w:hAnsi="Times New Roman" w:cs="Times New Roman"/>
          <w:lang w:eastAsia="pl-PL"/>
        </w:rPr>
        <w:t> </w:t>
      </w:r>
      <w:r w:rsidR="0022066E">
        <w:rPr>
          <w:rFonts w:ascii="Times New Roman" w:eastAsia="Times New Roman" w:hAnsi="Times New Roman" w:cs="Times New Roman"/>
          <w:lang w:eastAsia="pl-PL"/>
        </w:rPr>
        <w:t>głosy „za”, 1 głos wstrzymujący, 1 głos „przeciw”)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7503334" w14:textId="135615D0" w:rsidR="00A82BAF" w:rsidRDefault="00A82BAF" w:rsidP="008C35C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7. Zapoznanie z pismami Związków Zawodowych dotyczącymi podwyżek dla pracowników sfery budżetowej</w:t>
      </w:r>
    </w:p>
    <w:p w14:paraId="688F7758" w14:textId="0E05EF91" w:rsidR="00601DBF" w:rsidRPr="00A82BAF" w:rsidRDefault="00601DBF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01DBF">
        <w:rPr>
          <w:rFonts w:ascii="Times New Roman" w:eastAsia="Times New Roman" w:hAnsi="Times New Roman" w:cs="Times New Roman"/>
          <w:lang w:eastAsia="pl-PL"/>
        </w:rPr>
        <w:t>Komisj</w:t>
      </w:r>
      <w:r w:rsidR="008765BB">
        <w:rPr>
          <w:rFonts w:ascii="Times New Roman" w:eastAsia="Times New Roman" w:hAnsi="Times New Roman" w:cs="Times New Roman"/>
          <w:lang w:eastAsia="pl-PL"/>
        </w:rPr>
        <w:t>e</w:t>
      </w:r>
      <w:r w:rsidRPr="00601DBF">
        <w:rPr>
          <w:rFonts w:ascii="Times New Roman" w:eastAsia="Times New Roman" w:hAnsi="Times New Roman" w:cs="Times New Roman"/>
          <w:lang w:eastAsia="pl-PL"/>
        </w:rPr>
        <w:t xml:space="preserve"> zapoznała się z załączonymi pismami związków zawodowych. </w:t>
      </w:r>
    </w:p>
    <w:p w14:paraId="7AC90583" w14:textId="654CDACB" w:rsidR="00A82BAF" w:rsidRPr="00A82BAF" w:rsidRDefault="00506738" w:rsidP="008C35C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="00A82BAF" w:rsidRPr="00A82BAF">
        <w:rPr>
          <w:rFonts w:ascii="Times New Roman" w:eastAsia="Times New Roman" w:hAnsi="Times New Roman" w:cs="Times New Roman"/>
          <w:b/>
          <w:bCs/>
          <w:lang w:eastAsia="pl-PL"/>
        </w:rPr>
        <w:t xml:space="preserve">8. Propozycje do </w:t>
      </w:r>
      <w:r w:rsidR="002956F1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A82BAF" w:rsidRPr="00A82BAF">
        <w:rPr>
          <w:rFonts w:ascii="Times New Roman" w:eastAsia="Times New Roman" w:hAnsi="Times New Roman" w:cs="Times New Roman"/>
          <w:b/>
          <w:bCs/>
          <w:lang w:eastAsia="pl-PL"/>
        </w:rPr>
        <w:t>lanu Pracy komisji na rok 2022;</w:t>
      </w:r>
    </w:p>
    <w:p w14:paraId="0DA04DE0" w14:textId="01057D31" w:rsidR="00A82BAF" w:rsidRDefault="00601DBF" w:rsidP="008C35C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1D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p</w:t>
      </w:r>
      <w:r w:rsidR="002956F1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22066E">
        <w:rPr>
          <w:rFonts w:ascii="Times New Roman" w:eastAsia="Times New Roman" w:hAnsi="Times New Roman" w:cs="Times New Roman"/>
          <w:color w:val="000000"/>
          <w:lang w:eastAsia="pl-PL"/>
        </w:rPr>
        <w:t>prosił o zgłaszanie</w:t>
      </w:r>
      <w:r w:rsidR="005D1AD0">
        <w:rPr>
          <w:rFonts w:ascii="Times New Roman" w:eastAsia="Times New Roman" w:hAnsi="Times New Roman" w:cs="Times New Roman"/>
          <w:color w:val="000000"/>
          <w:lang w:eastAsia="pl-PL"/>
        </w:rPr>
        <w:t xml:space="preserve"> do Biura Rady Powiatu</w:t>
      </w:r>
      <w:r w:rsidR="0022066E">
        <w:rPr>
          <w:rFonts w:ascii="Times New Roman" w:eastAsia="Times New Roman" w:hAnsi="Times New Roman" w:cs="Times New Roman"/>
          <w:color w:val="000000"/>
          <w:lang w:eastAsia="pl-PL"/>
        </w:rPr>
        <w:t xml:space="preserve"> propozycji </w:t>
      </w:r>
      <w:r w:rsidR="0074037E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22066E">
        <w:rPr>
          <w:rFonts w:ascii="Times New Roman" w:eastAsia="Times New Roman" w:hAnsi="Times New Roman" w:cs="Times New Roman"/>
          <w:color w:val="000000"/>
          <w:lang w:eastAsia="pl-PL"/>
        </w:rPr>
        <w:t xml:space="preserve">planu pracy </w:t>
      </w:r>
      <w:r w:rsidR="005D1AD0">
        <w:rPr>
          <w:rFonts w:ascii="Times New Roman" w:eastAsia="Times New Roman" w:hAnsi="Times New Roman" w:cs="Times New Roman"/>
          <w:color w:val="000000"/>
          <w:lang w:eastAsia="pl-PL"/>
        </w:rPr>
        <w:t xml:space="preserve">komisji </w:t>
      </w:r>
      <w:r w:rsidR="0022066E">
        <w:rPr>
          <w:rFonts w:ascii="Times New Roman" w:eastAsia="Times New Roman" w:hAnsi="Times New Roman" w:cs="Times New Roman"/>
          <w:color w:val="000000"/>
          <w:lang w:eastAsia="pl-PL"/>
        </w:rPr>
        <w:t>na 2022 rok</w:t>
      </w:r>
      <w:r w:rsidR="005D1AD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AA07E51" w14:textId="451C9A87" w:rsidR="00095CEB" w:rsidRPr="00056E13" w:rsidRDefault="00095CEB" w:rsidP="008C35C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230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Przewodnicząca Teodora Sowik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również poprosiła o zastanowienie się nad Planem Pracy komisji w 2022 roku. </w:t>
      </w:r>
    </w:p>
    <w:p w14:paraId="19BAE58E" w14:textId="48ECE6C8" w:rsidR="00160380" w:rsidRDefault="00506738" w:rsidP="008C35C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>. Korespondencja, wolne wnioski i sprawy różne</w:t>
      </w:r>
    </w:p>
    <w:p w14:paraId="175B4094" w14:textId="4C057767" w:rsidR="0074037E" w:rsidRPr="005D1AD0" w:rsidRDefault="00B369D3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4037E">
        <w:rPr>
          <w:rFonts w:ascii="Times New Roman" w:eastAsia="Times New Roman" w:hAnsi="Times New Roman" w:cs="Times New Roman"/>
          <w:u w:val="single"/>
          <w:lang w:eastAsia="pl-PL"/>
        </w:rPr>
        <w:t xml:space="preserve">Radny Piotr </w:t>
      </w:r>
      <w:proofErr w:type="spellStart"/>
      <w:r w:rsidRPr="0074037E">
        <w:rPr>
          <w:rFonts w:ascii="Times New Roman" w:eastAsia="Times New Roman" w:hAnsi="Times New Roman" w:cs="Times New Roman"/>
          <w:u w:val="single"/>
          <w:lang w:eastAsia="pl-PL"/>
        </w:rPr>
        <w:t>Kagankiewicz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poruszył temat inwestycji na ul. Niskiej. Zapytał czy inwestycja ta</w:t>
      </w:r>
      <w:r w:rsidR="00673871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zostanie</w:t>
      </w:r>
      <w:r w:rsidR="009C7DD1">
        <w:rPr>
          <w:rFonts w:ascii="Times New Roman" w:eastAsia="Times New Roman" w:hAnsi="Times New Roman" w:cs="Times New Roman"/>
          <w:lang w:eastAsia="pl-PL"/>
        </w:rPr>
        <w:t xml:space="preserve"> przekazana szpitalowi, aby ja dokończył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6A3AA1">
        <w:rPr>
          <w:rFonts w:ascii="Times New Roman" w:eastAsia="Times New Roman" w:hAnsi="Times New Roman" w:cs="Times New Roman"/>
          <w:lang w:eastAsia="pl-PL"/>
        </w:rPr>
        <w:t>Poprosił o przygotowanie na piśmie na najbliższą sesję co się z tą inwestycją dzieje, działo i kiedy jest planowane oddanie tego majątku we władanie spółki, aby otworzyć działalność medyczną.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CEB">
        <w:rPr>
          <w:rFonts w:ascii="Times New Roman" w:eastAsia="Times New Roman" w:hAnsi="Times New Roman" w:cs="Times New Roman"/>
          <w:lang w:eastAsia="pl-PL"/>
        </w:rPr>
        <w:t>Poprosił również o przedstawienie koncepcji odnośnie Ośrodka „Borki”</w:t>
      </w:r>
      <w:r w:rsidR="005C19E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7CB94E0" w14:textId="339613F3" w:rsidR="00506738" w:rsidRDefault="00160380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60380">
        <w:rPr>
          <w:rFonts w:ascii="Times New Roman" w:eastAsia="Times New Roman" w:hAnsi="Times New Roman" w:cs="Times New Roman"/>
          <w:lang w:eastAsia="pl-PL"/>
        </w:rPr>
        <w:t>Wolnych</w:t>
      </w:r>
      <w:r w:rsidR="00506738" w:rsidRPr="00EC4203">
        <w:rPr>
          <w:rFonts w:ascii="Times New Roman" w:eastAsia="Times New Roman" w:hAnsi="Times New Roman" w:cs="Times New Roman"/>
          <w:lang w:eastAsia="pl-PL"/>
        </w:rPr>
        <w:t xml:space="preserve"> wniosków nie zgłoszono.</w:t>
      </w:r>
    </w:p>
    <w:p w14:paraId="1F881B9C" w14:textId="081F8E02" w:rsidR="00B3230C" w:rsidRDefault="00B3230C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230C">
        <w:rPr>
          <w:rFonts w:ascii="Times New Roman" w:eastAsia="Times New Roman" w:hAnsi="Times New Roman" w:cs="Times New Roman"/>
          <w:u w:val="single"/>
          <w:lang w:eastAsia="pl-PL"/>
        </w:rPr>
        <w:t>Przewodnicząca Teodora Sowik</w:t>
      </w:r>
      <w:r>
        <w:rPr>
          <w:rFonts w:ascii="Times New Roman" w:eastAsia="Times New Roman" w:hAnsi="Times New Roman" w:cs="Times New Roman"/>
          <w:lang w:eastAsia="pl-PL"/>
        </w:rPr>
        <w:t xml:space="preserve"> – zapytała czy ktoś ma pytania odnośnie raportu </w:t>
      </w:r>
      <w:r w:rsidR="00673871">
        <w:rPr>
          <w:rFonts w:ascii="Times New Roman" w:eastAsia="Times New Roman" w:hAnsi="Times New Roman" w:cs="Times New Roman"/>
          <w:lang w:eastAsia="pl-PL"/>
        </w:rPr>
        <w:t>dotyczącego</w:t>
      </w:r>
      <w:r>
        <w:rPr>
          <w:rFonts w:ascii="Times New Roman" w:eastAsia="Times New Roman" w:hAnsi="Times New Roman" w:cs="Times New Roman"/>
          <w:lang w:eastAsia="pl-PL"/>
        </w:rPr>
        <w:t xml:space="preserve"> Ochrony Środowiska</w:t>
      </w:r>
      <w:r w:rsidR="00CE49E5">
        <w:rPr>
          <w:rFonts w:ascii="Times New Roman" w:eastAsia="Times New Roman" w:hAnsi="Times New Roman" w:cs="Times New Roman"/>
          <w:lang w:eastAsia="pl-PL"/>
        </w:rPr>
        <w:t>.</w:t>
      </w:r>
      <w:r w:rsidR="009C7D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49E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6D3823" w14:textId="0BE17BD1" w:rsidR="00673871" w:rsidRDefault="00673871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26339">
        <w:rPr>
          <w:rFonts w:ascii="Times New Roman" w:eastAsia="Times New Roman" w:hAnsi="Times New Roman" w:cs="Times New Roman"/>
          <w:u w:val="single"/>
          <w:lang w:eastAsia="pl-PL"/>
        </w:rPr>
        <w:t xml:space="preserve">Radna Bogna </w:t>
      </w:r>
      <w:proofErr w:type="spellStart"/>
      <w:r w:rsidRPr="00826339">
        <w:rPr>
          <w:rFonts w:ascii="Times New Roman" w:eastAsia="Times New Roman" w:hAnsi="Times New Roman" w:cs="Times New Roman"/>
          <w:u w:val="single"/>
          <w:lang w:eastAsia="pl-PL"/>
        </w:rPr>
        <w:t>Hes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zapytała </w:t>
      </w:r>
      <w:r w:rsidR="00F30FF1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7F6F76">
        <w:rPr>
          <w:rFonts w:ascii="Times New Roman" w:eastAsia="Times New Roman" w:hAnsi="Times New Roman" w:cs="Times New Roman"/>
          <w:lang w:eastAsia="pl-PL"/>
        </w:rPr>
        <w:t>raport został opracowany przez tą samą firmę co w latach ubiegłych?</w:t>
      </w:r>
    </w:p>
    <w:p w14:paraId="6457AF87" w14:textId="5F8CF569" w:rsidR="007F6F76" w:rsidRDefault="007F6F76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8097E">
        <w:rPr>
          <w:rFonts w:ascii="Times New Roman" w:eastAsia="Times New Roman" w:hAnsi="Times New Roman" w:cs="Times New Roman"/>
          <w:u w:val="single"/>
          <w:lang w:eastAsia="pl-PL"/>
        </w:rPr>
        <w:t>Naczelnik Wydziału Ochrony Środowiska, Rolnictwa i Leśnictwa – Lidia Kabat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to jest ta sama firma.</w:t>
      </w:r>
    </w:p>
    <w:p w14:paraId="209FF5A0" w14:textId="37CE5DBE" w:rsidR="00E14F26" w:rsidRDefault="007F6F76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8097E">
        <w:rPr>
          <w:rFonts w:ascii="Times New Roman" w:eastAsia="Times New Roman" w:hAnsi="Times New Roman" w:cs="Times New Roman"/>
          <w:u w:val="single"/>
          <w:lang w:eastAsia="pl-PL"/>
        </w:rPr>
        <w:t>Radny Paweł Łuczak</w:t>
      </w:r>
      <w:r>
        <w:rPr>
          <w:rFonts w:ascii="Times New Roman" w:eastAsia="Times New Roman" w:hAnsi="Times New Roman" w:cs="Times New Roman"/>
          <w:lang w:eastAsia="pl-PL"/>
        </w:rPr>
        <w:t xml:space="preserve"> – przyznał, że ciężko czyta się ten raport. Zapytał </w:t>
      </w:r>
      <w:r w:rsidR="009C01F5">
        <w:rPr>
          <w:rFonts w:ascii="Times New Roman" w:eastAsia="Times New Roman" w:hAnsi="Times New Roman" w:cs="Times New Roman"/>
          <w:lang w:eastAsia="pl-PL"/>
        </w:rPr>
        <w:t>czy</w:t>
      </w:r>
      <w:r>
        <w:rPr>
          <w:rFonts w:ascii="Times New Roman" w:eastAsia="Times New Roman" w:hAnsi="Times New Roman" w:cs="Times New Roman"/>
          <w:lang w:eastAsia="pl-PL"/>
        </w:rPr>
        <w:t xml:space="preserve"> uszkodzenia wałów 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Wolbórce</w:t>
      </w:r>
      <w:proofErr w:type="spellEnd"/>
      <w:r w:rsidR="009C01F5">
        <w:rPr>
          <w:rFonts w:ascii="Times New Roman" w:eastAsia="Times New Roman" w:hAnsi="Times New Roman" w:cs="Times New Roman"/>
          <w:lang w:eastAsia="pl-PL"/>
        </w:rPr>
        <w:t xml:space="preserve"> były w mieście czy na obrzeżach miasta oraz c</w:t>
      </w:r>
      <w:r w:rsidR="0098097E">
        <w:rPr>
          <w:rFonts w:ascii="Times New Roman" w:eastAsia="Times New Roman" w:hAnsi="Times New Roman" w:cs="Times New Roman"/>
          <w:lang w:eastAsia="pl-PL"/>
        </w:rPr>
        <w:t>zy zagrażało</w:t>
      </w:r>
      <w:r w:rsidR="008D4405">
        <w:rPr>
          <w:rFonts w:ascii="Times New Roman" w:eastAsia="Times New Roman" w:hAnsi="Times New Roman" w:cs="Times New Roman"/>
          <w:lang w:eastAsia="pl-PL"/>
        </w:rPr>
        <w:t xml:space="preserve"> to</w:t>
      </w:r>
      <w:r w:rsidR="0098097E">
        <w:rPr>
          <w:rFonts w:ascii="Times New Roman" w:eastAsia="Times New Roman" w:hAnsi="Times New Roman" w:cs="Times New Roman"/>
          <w:lang w:eastAsia="pl-PL"/>
        </w:rPr>
        <w:t xml:space="preserve"> bezpieczeństwu</w:t>
      </w:r>
      <w:r w:rsidR="009C01F5">
        <w:rPr>
          <w:rFonts w:ascii="Times New Roman" w:eastAsia="Times New Roman" w:hAnsi="Times New Roman" w:cs="Times New Roman"/>
          <w:lang w:eastAsia="pl-PL"/>
        </w:rPr>
        <w:t>.</w:t>
      </w:r>
    </w:p>
    <w:p w14:paraId="4774903B" w14:textId="09F1166C" w:rsidR="00826339" w:rsidRPr="00ED15F3" w:rsidRDefault="008D4405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D4405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Naczelnik Wydziału Ochrony Środowiska, Rolnictwa i Leśnictwa – Lidia Kabat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nie posiada informacji na ten temat. </w:t>
      </w:r>
    </w:p>
    <w:p w14:paraId="681B258C" w14:textId="77777777" w:rsidR="00506738" w:rsidRPr="00EC4203" w:rsidRDefault="00506738" w:rsidP="008C35C3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747C5355" w14:textId="77777777" w:rsidR="00506738" w:rsidRDefault="00506738" w:rsidP="008C35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95DE29" w14:textId="77777777" w:rsidR="00506738" w:rsidRPr="00725F3B" w:rsidRDefault="00506738" w:rsidP="008C35C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Pr</w:t>
      </w:r>
      <w:r w:rsidRPr="00725F3B">
        <w:rPr>
          <w:rFonts w:ascii="Times New Roman" w:hAnsi="Times New Roman" w:cs="Times New Roman"/>
        </w:rPr>
        <w:t xml:space="preserve">zewodniczący Komisji </w:t>
      </w:r>
      <w:r>
        <w:rPr>
          <w:rFonts w:ascii="Times New Roman" w:hAnsi="Times New Roman" w:cs="Times New Roman"/>
        </w:rPr>
        <w:t xml:space="preserve">Mariusz Strzępek </w:t>
      </w:r>
      <w:r w:rsidRPr="00725F3B">
        <w:rPr>
          <w:rFonts w:ascii="Times New Roman" w:eastAsia="Times New Roman" w:hAnsi="Times New Roman" w:cs="Times New Roman"/>
        </w:rPr>
        <w:t xml:space="preserve">zamknął posiedzenie komisji. </w:t>
      </w:r>
    </w:p>
    <w:p w14:paraId="7078B584" w14:textId="77777777" w:rsidR="00506738" w:rsidRPr="00725F3B" w:rsidRDefault="00506738" w:rsidP="008C35C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14:paraId="61D874FF" w14:textId="77777777" w:rsidR="00506738" w:rsidRPr="00725F3B" w:rsidRDefault="00506738" w:rsidP="00506738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480D5824" w14:textId="77777777" w:rsidR="00506738" w:rsidRDefault="00506738" w:rsidP="00506738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Protokołowała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725F3B">
        <w:rPr>
          <w:rFonts w:ascii="Times New Roman" w:hAnsi="Times New Roman" w:cs="Times New Roman"/>
        </w:rPr>
        <w:t xml:space="preserve">rzewodniczący Komisji </w:t>
      </w:r>
      <w:r>
        <w:rPr>
          <w:rFonts w:ascii="Times New Roman" w:hAnsi="Times New Roman" w:cs="Times New Roman"/>
        </w:rPr>
        <w:t xml:space="preserve">Zdrowia, Rodziny i Spraw Społecznych </w:t>
      </w:r>
    </w:p>
    <w:p w14:paraId="42FB406F" w14:textId="77777777" w:rsidR="00506738" w:rsidRPr="00725F3B" w:rsidRDefault="00506738" w:rsidP="00506738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14:paraId="3BE3B69E" w14:textId="77777777" w:rsidR="00506738" w:rsidRPr="00DF5A19" w:rsidRDefault="00506738" w:rsidP="00506738">
      <w:pPr>
        <w:spacing w:after="120" w:line="276" w:lineRule="auto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Ewelina Piechna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Mariusz Strzępek</w:t>
      </w:r>
    </w:p>
    <w:p w14:paraId="07DE80C7" w14:textId="20ED66AF" w:rsidR="008765BB" w:rsidRDefault="008765BB" w:rsidP="00A82BAF"/>
    <w:bookmarkEnd w:id="0"/>
    <w:p w14:paraId="4E891978" w14:textId="77777777" w:rsidR="00824EE9" w:rsidRPr="00A82BAF" w:rsidRDefault="00824EE9" w:rsidP="00A82BAF"/>
    <w:sectPr w:rsidR="00824EE9" w:rsidRPr="00A8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AB"/>
    <w:rsid w:val="000445A6"/>
    <w:rsid w:val="00095CEB"/>
    <w:rsid w:val="00100A37"/>
    <w:rsid w:val="00114A3A"/>
    <w:rsid w:val="0013657A"/>
    <w:rsid w:val="00160380"/>
    <w:rsid w:val="001779BE"/>
    <w:rsid w:val="001857B1"/>
    <w:rsid w:val="001D3758"/>
    <w:rsid w:val="001F1ED4"/>
    <w:rsid w:val="0021114B"/>
    <w:rsid w:val="0022066E"/>
    <w:rsid w:val="00247560"/>
    <w:rsid w:val="002956F1"/>
    <w:rsid w:val="002A5F26"/>
    <w:rsid w:val="002F7531"/>
    <w:rsid w:val="003D6E0C"/>
    <w:rsid w:val="00506738"/>
    <w:rsid w:val="005165D6"/>
    <w:rsid w:val="005711B8"/>
    <w:rsid w:val="00574013"/>
    <w:rsid w:val="005B006A"/>
    <w:rsid w:val="005C18AB"/>
    <w:rsid w:val="005C19E3"/>
    <w:rsid w:val="005D00AC"/>
    <w:rsid w:val="005D1AD0"/>
    <w:rsid w:val="005F74AE"/>
    <w:rsid w:val="00601DBF"/>
    <w:rsid w:val="00673871"/>
    <w:rsid w:val="006739AB"/>
    <w:rsid w:val="006A3AA1"/>
    <w:rsid w:val="006B55C7"/>
    <w:rsid w:val="006F232F"/>
    <w:rsid w:val="007058E9"/>
    <w:rsid w:val="0074037E"/>
    <w:rsid w:val="007F6F76"/>
    <w:rsid w:val="00824EE9"/>
    <w:rsid w:val="00826339"/>
    <w:rsid w:val="00830722"/>
    <w:rsid w:val="00850BB5"/>
    <w:rsid w:val="0085651C"/>
    <w:rsid w:val="008765BB"/>
    <w:rsid w:val="008C35C3"/>
    <w:rsid w:val="008D4405"/>
    <w:rsid w:val="009406F1"/>
    <w:rsid w:val="00965817"/>
    <w:rsid w:val="0098097E"/>
    <w:rsid w:val="009C01F5"/>
    <w:rsid w:val="009C7DD1"/>
    <w:rsid w:val="00A23CE6"/>
    <w:rsid w:val="00A42877"/>
    <w:rsid w:val="00A51A89"/>
    <w:rsid w:val="00A6025A"/>
    <w:rsid w:val="00A80421"/>
    <w:rsid w:val="00A82BAF"/>
    <w:rsid w:val="00B3230C"/>
    <w:rsid w:val="00B369D3"/>
    <w:rsid w:val="00B5024E"/>
    <w:rsid w:val="00BA7E62"/>
    <w:rsid w:val="00BC4CDD"/>
    <w:rsid w:val="00C23F0C"/>
    <w:rsid w:val="00CE49E5"/>
    <w:rsid w:val="00D468B5"/>
    <w:rsid w:val="00D86BD0"/>
    <w:rsid w:val="00D91395"/>
    <w:rsid w:val="00DA306F"/>
    <w:rsid w:val="00DB3D20"/>
    <w:rsid w:val="00E14F26"/>
    <w:rsid w:val="00ED15F3"/>
    <w:rsid w:val="00F14D16"/>
    <w:rsid w:val="00F30FF1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6E9C"/>
  <w15:chartTrackingRefBased/>
  <w15:docId w15:val="{4D993834-E1E9-43F5-B57E-74A76DD1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7</cp:revision>
  <dcterms:created xsi:type="dcterms:W3CDTF">2022-01-05T06:52:00Z</dcterms:created>
  <dcterms:modified xsi:type="dcterms:W3CDTF">2022-01-11T13:16:00Z</dcterms:modified>
</cp:coreProperties>
</file>