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6FAD" w14:textId="77777777" w:rsidR="00EC4203" w:rsidRDefault="00EC4203" w:rsidP="00EC4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A7F55A" w14:textId="6043F809" w:rsidR="00EC4203" w:rsidRPr="00056E13" w:rsidRDefault="00EC4203" w:rsidP="00EC42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  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F81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137C5DD5" w14:textId="6BEE36F4" w:rsidR="00EC4203" w:rsidRPr="00056E13" w:rsidRDefault="00EC4203" w:rsidP="00EC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Zdrowia, Rodziny i Spraw Społecznych 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Powiatu w dniu </w:t>
      </w:r>
      <w:r w:rsidR="0072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72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 r.</w:t>
      </w:r>
    </w:p>
    <w:p w14:paraId="25286994" w14:textId="77777777" w:rsidR="00EC4203" w:rsidRPr="00056E13" w:rsidRDefault="00EC4203" w:rsidP="00EC42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672B42" w14:textId="77777777" w:rsidR="00EC4203" w:rsidRPr="00056E13" w:rsidRDefault="00EC4203" w:rsidP="00EC4203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</w:p>
    <w:p w14:paraId="02F34A50" w14:textId="77777777" w:rsidR="00EC4203" w:rsidRPr="00056E13" w:rsidRDefault="00EC4203" w:rsidP="00EC420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Zdrowia, Rodziny i Spraw Społecznych Mariusz Strzępek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>o godz.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.00, na podstawie listy obecności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rzewodniczący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4A768F8A" w14:textId="77777777" w:rsidR="00EC4203" w:rsidRPr="0031497E" w:rsidRDefault="00EC4203" w:rsidP="00EC420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906EEC4" w14:textId="77777777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5A02A41A" w14:textId="77777777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325E5D8D" w14:textId="77777777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3. Przyjęcie porządku obrad</w:t>
      </w:r>
    </w:p>
    <w:p w14:paraId="6937B779" w14:textId="77777777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4. Przyjęcie protokołów z posiedzeń komisji w sierpniu, wrześniu i październiku 2021 r.</w:t>
      </w:r>
    </w:p>
    <w:p w14:paraId="19868137" w14:textId="5830B5FE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5. Rozpatrzenie i zaopiniowanie projektu Uchwały Rady Powiatu w Tomaszowie Mazowieckim w</w:t>
      </w:r>
      <w:r w:rsidR="00B534A4">
        <w:rPr>
          <w:rFonts w:ascii="Times New Roman" w:eastAsia="Times New Roman" w:hAnsi="Times New Roman" w:cs="Times New Roman"/>
          <w:lang w:eastAsia="pl-PL"/>
        </w:rPr>
        <w:t> </w:t>
      </w:r>
      <w:r w:rsidRPr="00F81F71">
        <w:rPr>
          <w:rFonts w:ascii="Times New Roman" w:eastAsia="Times New Roman" w:hAnsi="Times New Roman" w:cs="Times New Roman"/>
          <w:lang w:eastAsia="pl-PL"/>
        </w:rPr>
        <w:t>sprawie zmiany uchwały Nr XXXIV/224/2021 Rady Powiatu w Tomaszowie Mazowieckim z dnia 26 marca 2021 r. w sprawie określenia zadań realizowanych przez powiat tomaszowski w 2021 roku w</w:t>
      </w:r>
      <w:r w:rsidR="00F710CD">
        <w:rPr>
          <w:rFonts w:ascii="Times New Roman" w:eastAsia="Times New Roman" w:hAnsi="Times New Roman" w:cs="Times New Roman"/>
          <w:lang w:eastAsia="pl-PL"/>
        </w:rPr>
        <w:t> </w:t>
      </w:r>
      <w:r w:rsidRPr="00F81F71">
        <w:rPr>
          <w:rFonts w:ascii="Times New Roman" w:eastAsia="Times New Roman" w:hAnsi="Times New Roman" w:cs="Times New Roman"/>
          <w:lang w:eastAsia="pl-PL"/>
        </w:rPr>
        <w:t>ramach rehabilitacji zawodowej i społecznej osób niepełnosprawnych oraz wysokości środków Państwowego Funduszu Rehabilitacji Osób Niepełnosprawnych przeznaczonych na te zadania</w:t>
      </w:r>
    </w:p>
    <w:p w14:paraId="5817CFCE" w14:textId="491BB1B5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6. Rozpatrzenie i zaopiniowanie projektu Uchwały Rady Powiatu w Tomaszowie Mazowieckim w</w:t>
      </w:r>
      <w:r w:rsidR="00F710CD">
        <w:rPr>
          <w:rFonts w:ascii="Times New Roman" w:eastAsia="Times New Roman" w:hAnsi="Times New Roman" w:cs="Times New Roman"/>
          <w:lang w:eastAsia="pl-PL"/>
        </w:rPr>
        <w:t> </w:t>
      </w:r>
      <w:r w:rsidRPr="00F81F71">
        <w:rPr>
          <w:rFonts w:ascii="Times New Roman" w:eastAsia="Times New Roman" w:hAnsi="Times New Roman" w:cs="Times New Roman"/>
          <w:lang w:eastAsia="pl-PL"/>
        </w:rPr>
        <w:t>sprawie przyjęcia "Programu współpracy powiatu tomaszowskiego z organizacjami pozarządowymi oraz podmiotami prowadzącymi działalność pożytku publicznego na 2021 rok"</w:t>
      </w:r>
    </w:p>
    <w:p w14:paraId="248BEDDA" w14:textId="4F29A578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7. Rozpatrzenie i zaopiniowanie projektu Uchwały Rady Powiatu w Tomaszowie Mazowieckim w</w:t>
      </w:r>
      <w:r w:rsidR="00F710CD">
        <w:rPr>
          <w:rFonts w:ascii="Times New Roman" w:eastAsia="Times New Roman" w:hAnsi="Times New Roman" w:cs="Times New Roman"/>
          <w:lang w:eastAsia="pl-PL"/>
        </w:rPr>
        <w:t> </w:t>
      </w:r>
      <w:r w:rsidRPr="00F81F71">
        <w:rPr>
          <w:rFonts w:ascii="Times New Roman" w:eastAsia="Times New Roman" w:hAnsi="Times New Roman" w:cs="Times New Roman"/>
          <w:lang w:eastAsia="pl-PL"/>
        </w:rPr>
        <w:t>sprawie zmian w budżecie Powiatu Tomaszowskiego na rok 2021;</w:t>
      </w:r>
    </w:p>
    <w:p w14:paraId="273079C5" w14:textId="0955CECE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8. Rozpatrzenie i zaopiniowanie projektu Uchwały Rady Powiatu w Tomaszowie Mazowieckim w</w:t>
      </w:r>
      <w:r w:rsidR="00F710CD">
        <w:rPr>
          <w:rFonts w:ascii="Times New Roman" w:eastAsia="Times New Roman" w:hAnsi="Times New Roman" w:cs="Times New Roman"/>
          <w:lang w:eastAsia="pl-PL"/>
        </w:rPr>
        <w:t> </w:t>
      </w:r>
      <w:r w:rsidRPr="00F81F71">
        <w:rPr>
          <w:rFonts w:ascii="Times New Roman" w:eastAsia="Times New Roman" w:hAnsi="Times New Roman" w:cs="Times New Roman"/>
          <w:lang w:eastAsia="pl-PL"/>
        </w:rPr>
        <w:t>sprawie zmian Wieloletniej Prognozy Finansowej Powiatu Tomaszowskiego na lata 2021-2041;</w:t>
      </w:r>
    </w:p>
    <w:p w14:paraId="09BC4F8A" w14:textId="77777777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9. Zapoznanie z projektem budżetu na 2022 rok</w:t>
      </w:r>
    </w:p>
    <w:p w14:paraId="184413DD" w14:textId="77777777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10. Zapoznanie z projektem Wieloletniej Prognozy Finansowej Powiatu Tomaszowskiego na lata 2022-2041</w:t>
      </w:r>
    </w:p>
    <w:p w14:paraId="06BAB7A4" w14:textId="28AC4E08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11. Rozpatrzenie i zaopiniowanie projektu Uchwały Rady Powiatu w Tomaszowie Mazowieckim w</w:t>
      </w:r>
      <w:r w:rsidR="00F710CD">
        <w:rPr>
          <w:rFonts w:ascii="Times New Roman" w:eastAsia="Times New Roman" w:hAnsi="Times New Roman" w:cs="Times New Roman"/>
          <w:lang w:eastAsia="pl-PL"/>
        </w:rPr>
        <w:t> </w:t>
      </w:r>
      <w:r w:rsidRPr="00F81F71">
        <w:rPr>
          <w:rFonts w:ascii="Times New Roman" w:eastAsia="Times New Roman" w:hAnsi="Times New Roman" w:cs="Times New Roman"/>
          <w:lang w:eastAsia="pl-PL"/>
        </w:rPr>
        <w:t>sprawie uchylenia uchwały nr XVIII/144/2020 z dnia 27 lutego 2020 roku w sprawie przyjęcia przez Powiat Tomaszowski Samorządowej Karty Praw Rodzin;</w:t>
      </w:r>
    </w:p>
    <w:p w14:paraId="4423C474" w14:textId="77777777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12. Wolne wnioski i sprawy różne</w:t>
      </w:r>
    </w:p>
    <w:p w14:paraId="2B34609F" w14:textId="77777777" w:rsidR="00F81F71" w:rsidRPr="00F81F71" w:rsidRDefault="00F81F71" w:rsidP="00F7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13. Zamknięcie posiedzenia</w:t>
      </w:r>
    </w:p>
    <w:p w14:paraId="557E4980" w14:textId="77777777" w:rsidR="00EC4203" w:rsidRPr="00081CC9" w:rsidRDefault="00EC4203" w:rsidP="00EC4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683D2" w14:textId="77777777" w:rsidR="00EC4203" w:rsidRPr="00056E13" w:rsidRDefault="00EC4203" w:rsidP="00EC4203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6902A315" w14:textId="77777777" w:rsidR="00F81F71" w:rsidRDefault="00EC4203" w:rsidP="00F81F71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ED4B57">
        <w:rPr>
          <w:rFonts w:ascii="Times New Roman" w:eastAsiaTheme="minorEastAsia" w:hAnsi="Times New Roman" w:cs="Times New Roman"/>
          <w:lang w:eastAsia="pl-PL"/>
        </w:rPr>
        <w:t>Porządek posiedzenia komisji został  przyjęty jednogłośnie. Uwag nie zgłoszono.</w:t>
      </w:r>
    </w:p>
    <w:p w14:paraId="3FE5F8DB" w14:textId="040B4BD6" w:rsidR="00F81F71" w:rsidRDefault="00F81F71" w:rsidP="00F81F7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F71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4. Przyjęcie protokołów z posiedzeń komisji w sierpniu, wrześniu i październiku 2021 r.</w:t>
      </w:r>
    </w:p>
    <w:p w14:paraId="40690F62" w14:textId="5077E6AE" w:rsidR="00F81F71" w:rsidRPr="00F81F71" w:rsidRDefault="00F81F71" w:rsidP="00F81F71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81F71">
        <w:rPr>
          <w:rFonts w:ascii="Times New Roman" w:eastAsia="Times New Roman" w:hAnsi="Times New Roman" w:cs="Times New Roman"/>
          <w:lang w:eastAsia="pl-PL"/>
        </w:rPr>
        <w:t>Uwag do protokołów nie zgłoszono.</w:t>
      </w:r>
    </w:p>
    <w:p w14:paraId="5469B4EB" w14:textId="22D9894A" w:rsidR="00F81F71" w:rsidRDefault="00F81F71" w:rsidP="00F81F71">
      <w:pPr>
        <w:spacing w:before="120" w:after="0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F81F71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5. Rozpatrzenie i zaopiniowanie projektu Uchwały Rady Powiatu w Tomaszowie Mazowieckim w sprawie zmiany uchwały Nr XXXIV/224/2021 Rady Powiatu w Tomaszowie Mazowieckim z dnia 26 marca 2021 r. w sprawie określenia zadań realizowanych przez powiat tomaszowski w 2021 roku w ramach rehabilitacji zawodowej i społecznej osób niepełnosprawnych oraz wysokości środków Państwowego Funduszu Rehabilitacji Osób Niepełnosprawnych przeznaczonych na te zadania</w:t>
      </w:r>
      <w:r w:rsidRPr="00F81F71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</w:p>
    <w:p w14:paraId="0E749AD3" w14:textId="637AAAC3" w:rsidR="00F81F71" w:rsidRPr="00520B9F" w:rsidRDefault="00F81F71" w:rsidP="00F81F71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520B9F">
        <w:rPr>
          <w:rFonts w:ascii="Times New Roman" w:eastAsiaTheme="minorEastAsia" w:hAnsi="Times New Roman" w:cs="Times New Roman"/>
          <w:u w:val="single"/>
          <w:lang w:eastAsia="pl-PL"/>
        </w:rPr>
        <w:t>Dyrektor PCPR – Andrzej Więckowski</w:t>
      </w:r>
      <w:r w:rsidRPr="00520B9F">
        <w:rPr>
          <w:rFonts w:ascii="Times New Roman" w:eastAsiaTheme="minorEastAsia" w:hAnsi="Times New Roman" w:cs="Times New Roman"/>
          <w:lang w:eastAsia="pl-PL"/>
        </w:rPr>
        <w:t xml:space="preserve"> – przedstawił projekt powyższej uchwały.</w:t>
      </w:r>
    </w:p>
    <w:p w14:paraId="73F5F592" w14:textId="01AA55D9" w:rsidR="00F81F71" w:rsidRPr="00520B9F" w:rsidRDefault="00F81F71" w:rsidP="00F81F71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520B9F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 w:rsidRPr="00520B9F">
        <w:rPr>
          <w:rFonts w:ascii="Times New Roman" w:eastAsiaTheme="minorEastAsia" w:hAnsi="Times New Roman" w:cs="Times New Roman"/>
          <w:lang w:eastAsia="pl-PL"/>
        </w:rPr>
        <w:t xml:space="preserve"> – poddał pod głosowanie projekt powyższej uchwały.</w:t>
      </w:r>
    </w:p>
    <w:p w14:paraId="7EAC1CAD" w14:textId="6C307729" w:rsidR="00F81F71" w:rsidRPr="00520B9F" w:rsidRDefault="00F81F71" w:rsidP="00F81F71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520B9F">
        <w:rPr>
          <w:rFonts w:ascii="Times New Roman" w:eastAsiaTheme="minorEastAsia" w:hAnsi="Times New Roman" w:cs="Times New Roman"/>
          <w:lang w:eastAsia="pl-PL"/>
        </w:rPr>
        <w:t>Komisja pozytywnie zaopiniowała powyższy projekt uchwały.</w:t>
      </w:r>
    </w:p>
    <w:p w14:paraId="3C6ED66D" w14:textId="5ACE15D2" w:rsidR="00F81F71" w:rsidRDefault="00F81F71" w:rsidP="00F81F7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F71"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 xml:space="preserve">Ad. </w:t>
      </w: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6. Rozpatrzenie i zaopiniowanie projektu Uchwały Rady Powiatu w Tomaszowie Mazowieckim w sprawie przyjęcia "Programu współpracy powiatu tomaszowskiego z</w:t>
      </w:r>
      <w:r w:rsidR="00A1129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organizacjami pozarządowymi oraz podmiotami prowadzącymi działalność pożytku publicznego na 2021 rok"</w:t>
      </w:r>
    </w:p>
    <w:p w14:paraId="797FE420" w14:textId="77777777" w:rsidR="00F710CD" w:rsidRDefault="00520B9F" w:rsidP="00F710C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0B9F">
        <w:rPr>
          <w:rFonts w:ascii="Times New Roman" w:eastAsia="Times New Roman" w:hAnsi="Times New Roman" w:cs="Times New Roman"/>
          <w:u w:val="single"/>
          <w:lang w:eastAsia="pl-PL"/>
        </w:rPr>
        <w:t>Pracownik Wydziału Kultury i Promocji – Elżbieta Kośka</w:t>
      </w:r>
      <w:r w:rsidRPr="00520B9F"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 </w:t>
      </w:r>
    </w:p>
    <w:p w14:paraId="1357D6EC" w14:textId="77777777" w:rsidR="00F710CD" w:rsidRPr="00F710CD" w:rsidRDefault="00F710CD" w:rsidP="00F710C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710CD">
        <w:rPr>
          <w:rFonts w:ascii="Times New Roman" w:hAnsi="Times New Roman" w:cs="Times New Roman"/>
          <w:u w:val="single"/>
        </w:rPr>
        <w:t>Przewodniczący Mariusz Strzępek</w:t>
      </w:r>
      <w:r w:rsidRPr="00F710CD">
        <w:rPr>
          <w:rFonts w:ascii="Times New Roman" w:hAnsi="Times New Roman" w:cs="Times New Roman"/>
        </w:rPr>
        <w:t xml:space="preserve"> - zwrócił uwagę, że pojawiają się dysproporcje w wysokości dotacji, gdy przejrzy się wyniki konkursów. </w:t>
      </w:r>
    </w:p>
    <w:p w14:paraId="770A61DE" w14:textId="2BDCCAB8" w:rsidR="00F710CD" w:rsidRPr="00F710CD" w:rsidRDefault="00F710CD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710CD">
        <w:rPr>
          <w:rFonts w:ascii="Times New Roman" w:hAnsi="Times New Roman" w:cs="Times New Roman"/>
          <w:u w:val="single"/>
        </w:rPr>
        <w:t>Pracownik Wydziału Kultury i Promocji - Elżbieta Kośka</w:t>
      </w:r>
      <w:r w:rsidRPr="00F710CD">
        <w:rPr>
          <w:rFonts w:ascii="Times New Roman" w:hAnsi="Times New Roman" w:cs="Times New Roman"/>
        </w:rPr>
        <w:t xml:space="preserve"> - powiedziała, że nie można porównywać wysokości przyznanych dotacji, bo tak naprawdę należałoby porównać o ile kto wnioskował i na jaką kwotę opiewał konkurs. Może się okazać, że dla niektórych 2 tys. zł są wystarczające, bo realizuje zadanie na taką kwotę. </w:t>
      </w:r>
    </w:p>
    <w:p w14:paraId="0D8E7CDC" w14:textId="31788F74" w:rsidR="00520B9F" w:rsidRDefault="00520B9F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0B9F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przedstawionej uchwały.</w:t>
      </w:r>
    </w:p>
    <w:p w14:paraId="79243053" w14:textId="4AF688CB" w:rsidR="00520B9F" w:rsidRPr="00520B9F" w:rsidRDefault="00520B9F" w:rsidP="00F81F71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jednogłośnie zaopiniowała projekt uchwały.</w:t>
      </w:r>
    </w:p>
    <w:p w14:paraId="239DE766" w14:textId="6EEAB034" w:rsidR="00F81F71" w:rsidRDefault="00F81F71" w:rsidP="00F81F7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F71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7. Rozpatrzenie i zaopiniowanie projektu Uchwały Rady Powiatu w Tomaszowie Mazowieckim w sprawie zmian w budżecie Powiatu Tomaszowskiego na rok 2021;</w:t>
      </w:r>
    </w:p>
    <w:p w14:paraId="3C76C0A3" w14:textId="1BA906B1" w:rsidR="00520B9F" w:rsidRDefault="00520B9F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0B9F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 w:rsidRPr="00520B9F">
        <w:rPr>
          <w:rFonts w:ascii="Times New Roman" w:eastAsia="Times New Roman" w:hAnsi="Times New Roman" w:cs="Times New Roman"/>
          <w:lang w:eastAsia="pl-PL"/>
        </w:rPr>
        <w:t xml:space="preserve"> – przedstawiła</w:t>
      </w:r>
      <w:r w:rsidR="00EE6224">
        <w:rPr>
          <w:rFonts w:ascii="Times New Roman" w:eastAsia="Times New Roman" w:hAnsi="Times New Roman" w:cs="Times New Roman"/>
          <w:lang w:eastAsia="pl-PL"/>
        </w:rPr>
        <w:t xml:space="preserve"> projekt powyższej uchwały.</w:t>
      </w:r>
    </w:p>
    <w:p w14:paraId="3BBE3835" w14:textId="003D2BB8" w:rsidR="00B27379" w:rsidRDefault="004F1BE5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Przewodniczący</w:t>
      </w:r>
      <w:r w:rsidR="00EE6224" w:rsidRPr="004F1BE5">
        <w:rPr>
          <w:rFonts w:ascii="Times New Roman" w:eastAsia="Times New Roman" w:hAnsi="Times New Roman" w:cs="Times New Roman"/>
          <w:u w:val="single"/>
          <w:lang w:eastAsia="pl-PL"/>
        </w:rPr>
        <w:t xml:space="preserve"> Mariusz Strzępek</w:t>
      </w:r>
      <w:r w:rsidR="00EE6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1292">
        <w:rPr>
          <w:rFonts w:ascii="Times New Roman" w:eastAsia="Times New Roman" w:hAnsi="Times New Roman" w:cs="Times New Roman"/>
          <w:lang w:eastAsia="pl-PL"/>
        </w:rPr>
        <w:t>–</w:t>
      </w:r>
      <w:r w:rsidR="00EE6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1292">
        <w:rPr>
          <w:rFonts w:ascii="Times New Roman" w:eastAsia="Times New Roman" w:hAnsi="Times New Roman" w:cs="Times New Roman"/>
          <w:lang w:eastAsia="pl-PL"/>
        </w:rPr>
        <w:t>zwrócił uwagę, że komisja składała wniosek do Zarządu Powiatu odnośnie bloku operacyjnego i nie widać tego wniosku w budżecie na 2022 rok. Nawet nie została przygotowana odpowiedź na ten wniosek.</w:t>
      </w:r>
    </w:p>
    <w:p w14:paraId="3E726621" w14:textId="5748F127" w:rsidR="00EE6224" w:rsidRDefault="00A11292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89945254"/>
      <w:r w:rsidRPr="004F1BE5">
        <w:rPr>
          <w:rFonts w:ascii="Times New Roman" w:eastAsia="Times New Roman" w:hAnsi="Times New Roman" w:cs="Times New Roman"/>
          <w:u w:val="single"/>
          <w:lang w:eastAsia="pl-PL"/>
        </w:rPr>
        <w:t>Przewodniczący</w:t>
      </w:r>
      <w:r w:rsidR="004F1BE5" w:rsidRPr="004F1BE5">
        <w:rPr>
          <w:rFonts w:ascii="Times New Roman" w:eastAsia="Times New Roman" w:hAnsi="Times New Roman" w:cs="Times New Roman"/>
          <w:u w:val="single"/>
          <w:lang w:eastAsia="pl-PL"/>
        </w:rPr>
        <w:t xml:space="preserve"> Mariusz Strzępek</w:t>
      </w:r>
      <w:r w:rsidR="004F1BE5">
        <w:rPr>
          <w:rFonts w:ascii="Times New Roman" w:eastAsia="Times New Roman" w:hAnsi="Times New Roman" w:cs="Times New Roman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lang w:eastAsia="pl-PL"/>
        </w:rPr>
        <w:t xml:space="preserve"> poddał pod głosowanie </w:t>
      </w:r>
      <w:r w:rsidR="00B27379">
        <w:rPr>
          <w:rFonts w:ascii="Times New Roman" w:eastAsia="Times New Roman" w:hAnsi="Times New Roman" w:cs="Times New Roman"/>
          <w:lang w:eastAsia="pl-PL"/>
        </w:rPr>
        <w:t xml:space="preserve">przedstawiony projekt uchwały. </w:t>
      </w:r>
    </w:p>
    <w:p w14:paraId="4A7DF595" w14:textId="1921BBE9" w:rsidR="004F1BE5" w:rsidRPr="00520B9F" w:rsidRDefault="004F1BE5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jednogłośnie zaopiniowała projekt powyższej uchwały. </w:t>
      </w:r>
    </w:p>
    <w:bookmarkEnd w:id="0"/>
    <w:p w14:paraId="6E347559" w14:textId="3E328D6C" w:rsidR="00F81F71" w:rsidRDefault="00F81F71" w:rsidP="00F81F7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Ad. 8. Rozpatrzenie i zaopiniowanie projektu Uchwały Rady Powiatu w Tomaszowie Mazowieckim w sprawie zmian Wieloletniej Prognozy Finansowej Powiatu Tomaszowskiego na lata 2021-2041;</w:t>
      </w:r>
    </w:p>
    <w:p w14:paraId="19C2A9BA" w14:textId="77777777" w:rsidR="004F1BE5" w:rsidRDefault="004F1BE5" w:rsidP="004F1BE5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F1BE5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- poddał pod głosowanie przedstawiony projekt uchwały. </w:t>
      </w:r>
    </w:p>
    <w:p w14:paraId="34682F6B" w14:textId="08F9F65A" w:rsidR="004F1BE5" w:rsidRPr="004F1BE5" w:rsidRDefault="004F1BE5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jednogłośnie zaopiniowała projekt powyższej uchwały. </w:t>
      </w:r>
    </w:p>
    <w:p w14:paraId="56C041DF" w14:textId="4C1CDF8F" w:rsidR="00F81F71" w:rsidRDefault="00F81F71" w:rsidP="00F81F7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F71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9. Zapoznanie z projektem budżetu na 2022 rok</w:t>
      </w:r>
    </w:p>
    <w:p w14:paraId="0AB95E93" w14:textId="093ECA72" w:rsidR="00EE6224" w:rsidRDefault="004F1BE5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64B4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poinformował, że komisja nie ma potrzeby zapoznawać się z</w:t>
      </w:r>
      <w:r w:rsidR="00D30ECC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projektem budżetu na 2022 rok, gdyż nie zawiera on tematów które obejmują działalność komisji zdrowia. W związku z tym powiadomił, że komisja nie będzie opiniowała projektu budżetu.</w:t>
      </w:r>
      <w:r w:rsidR="00877592" w:rsidRPr="0087759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545059F" w14:textId="5623110C" w:rsidR="006F64B4" w:rsidRDefault="006F64B4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F56D7">
        <w:rPr>
          <w:rFonts w:ascii="Times New Roman" w:eastAsia="Times New Roman" w:hAnsi="Times New Roman" w:cs="Times New Roman"/>
          <w:u w:val="single"/>
          <w:lang w:eastAsia="pl-PL"/>
        </w:rPr>
        <w:t>Radny Piotr Kagankiewicz</w:t>
      </w:r>
      <w:r>
        <w:rPr>
          <w:rFonts w:ascii="Times New Roman" w:eastAsia="Times New Roman" w:hAnsi="Times New Roman" w:cs="Times New Roman"/>
          <w:lang w:eastAsia="pl-PL"/>
        </w:rPr>
        <w:t xml:space="preserve"> – zwrócił uwagę, że są zawarte zadania które nie dotyczą zdrowia, ale</w:t>
      </w:r>
      <w:r w:rsidR="004E2E7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również podlegają pod Komisję Zdrowia, Rodziny i Spraw Społecznych. </w:t>
      </w:r>
    </w:p>
    <w:p w14:paraId="551CD9AF" w14:textId="6A4C93CF" w:rsidR="006F64B4" w:rsidRDefault="006F64B4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F56D7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powiedział, że komisja powinna wyrazić dezapro</w:t>
      </w:r>
      <w:r w:rsidR="00E112FB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E112FB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>ę w stosunku do tego, że nie uwzględniono wniosku komisji odnośnie bloku operacyjnego</w:t>
      </w:r>
      <w:r w:rsidR="00E112FB">
        <w:rPr>
          <w:rFonts w:ascii="Times New Roman" w:eastAsia="Times New Roman" w:hAnsi="Times New Roman" w:cs="Times New Roman"/>
          <w:lang w:eastAsia="pl-PL"/>
        </w:rPr>
        <w:t>, gdyż wszyscy członkowie komisji byli „za” i jest to oczywiste, że jest to dla komisji jeden z najważniejszych elementów strategicznych.  Poprosił Panią Skarbnik, aby w skrócie przedstawiła projekt budżetu.</w:t>
      </w:r>
    </w:p>
    <w:p w14:paraId="16CF6643" w14:textId="7DAFE5DA" w:rsidR="00E112FB" w:rsidRDefault="00E112FB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F56D7"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>
        <w:rPr>
          <w:rFonts w:ascii="Times New Roman" w:eastAsia="Times New Roman" w:hAnsi="Times New Roman" w:cs="Times New Roman"/>
          <w:lang w:eastAsia="pl-PL"/>
        </w:rPr>
        <w:t xml:space="preserve"> – przedstawiła projekt budżetu</w:t>
      </w:r>
      <w:r w:rsidR="005F56D7">
        <w:rPr>
          <w:rFonts w:ascii="Times New Roman" w:eastAsia="Times New Roman" w:hAnsi="Times New Roman" w:cs="Times New Roman"/>
          <w:lang w:eastAsia="pl-PL"/>
        </w:rPr>
        <w:t xml:space="preserve"> na 2022 rok. </w:t>
      </w:r>
    </w:p>
    <w:p w14:paraId="6011D37B" w14:textId="2BA43341" w:rsidR="005F56D7" w:rsidRDefault="005F56D7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122DA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zwrócił uwagę, że w projekcie budżetu zapisane zostało zadanie </w:t>
      </w:r>
      <w:r w:rsidR="009667E5">
        <w:rPr>
          <w:rFonts w:ascii="Times New Roman" w:eastAsia="Times New Roman" w:hAnsi="Times New Roman" w:cs="Times New Roman"/>
          <w:lang w:eastAsia="pl-PL"/>
        </w:rPr>
        <w:t>dotyczące przygotowani</w:t>
      </w:r>
      <w:r w:rsidR="00D6632F">
        <w:rPr>
          <w:rFonts w:ascii="Times New Roman" w:eastAsia="Times New Roman" w:hAnsi="Times New Roman" w:cs="Times New Roman"/>
          <w:lang w:eastAsia="pl-PL"/>
        </w:rPr>
        <w:t>a</w:t>
      </w:r>
      <w:r w:rsidR="009667E5">
        <w:rPr>
          <w:rFonts w:ascii="Times New Roman" w:eastAsia="Times New Roman" w:hAnsi="Times New Roman" w:cs="Times New Roman"/>
          <w:lang w:eastAsia="pl-PL"/>
        </w:rPr>
        <w:t xml:space="preserve"> na Borkach placu pod wagę do ważenia samochodów ciężarowych. Stwierdził, że </w:t>
      </w:r>
      <w:r w:rsidR="00D6632F">
        <w:rPr>
          <w:rFonts w:ascii="Times New Roman" w:eastAsia="Times New Roman" w:hAnsi="Times New Roman" w:cs="Times New Roman"/>
          <w:lang w:eastAsia="pl-PL"/>
        </w:rPr>
        <w:t>nie jest to dobra lokalizacja</w:t>
      </w:r>
      <w:r w:rsidR="00843FB8">
        <w:rPr>
          <w:rFonts w:ascii="Times New Roman" w:eastAsia="Times New Roman" w:hAnsi="Times New Roman" w:cs="Times New Roman"/>
          <w:lang w:eastAsia="pl-PL"/>
        </w:rPr>
        <w:t xml:space="preserve"> ze względu na rekreacyjny teren</w:t>
      </w:r>
      <w:r w:rsidR="00D6632F">
        <w:rPr>
          <w:rFonts w:ascii="Times New Roman" w:eastAsia="Times New Roman" w:hAnsi="Times New Roman" w:cs="Times New Roman"/>
          <w:lang w:eastAsia="pl-PL"/>
        </w:rPr>
        <w:t xml:space="preserve"> oraz że </w:t>
      </w:r>
      <w:r w:rsidR="009667E5">
        <w:rPr>
          <w:rFonts w:ascii="Times New Roman" w:eastAsia="Times New Roman" w:hAnsi="Times New Roman" w:cs="Times New Roman"/>
          <w:lang w:eastAsia="pl-PL"/>
        </w:rPr>
        <w:t xml:space="preserve">waga powinna znaleźć się na ul. Luboszewskiej. </w:t>
      </w:r>
    </w:p>
    <w:p w14:paraId="74737DC9" w14:textId="5BDE1598" w:rsidR="009667E5" w:rsidRDefault="009667E5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41E2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Radny Szymon Michalak</w:t>
      </w:r>
      <w:r>
        <w:rPr>
          <w:rFonts w:ascii="Times New Roman" w:eastAsia="Times New Roman" w:hAnsi="Times New Roman" w:cs="Times New Roman"/>
          <w:lang w:eastAsia="pl-PL"/>
        </w:rPr>
        <w:t xml:space="preserve"> – powiedział, że policja nie ma </w:t>
      </w:r>
      <w:r w:rsidR="006E41E2">
        <w:rPr>
          <w:rFonts w:ascii="Times New Roman" w:eastAsia="Times New Roman" w:hAnsi="Times New Roman" w:cs="Times New Roman"/>
          <w:lang w:eastAsia="pl-PL"/>
        </w:rPr>
        <w:t xml:space="preserve">możliwości prawnej, aby skontrolować samochody ciężarowe. Zajmuje się tym Inspekcja Transportu Drogowego.  </w:t>
      </w:r>
    </w:p>
    <w:p w14:paraId="604B1013" w14:textId="246A9B84" w:rsidR="002E7F6E" w:rsidRDefault="00F36239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Skarbnik Powiatu – Beata Zysiak</w:t>
      </w:r>
      <w:r w:rsidR="001647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6DA5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D102B9">
        <w:rPr>
          <w:rFonts w:ascii="Times New Roman" w:eastAsia="Times New Roman" w:hAnsi="Times New Roman" w:cs="Times New Roman"/>
          <w:lang w:eastAsia="pl-PL"/>
        </w:rPr>
        <w:t xml:space="preserve">jeżeli dobrze to poukładamy to drogi dostają 90%. Być może jest za dużo tych zadań, bo ZDP </w:t>
      </w:r>
      <w:r w:rsidR="00D30ECC">
        <w:rPr>
          <w:rFonts w:ascii="Times New Roman" w:eastAsia="Times New Roman" w:hAnsi="Times New Roman" w:cs="Times New Roman"/>
          <w:lang w:eastAsia="pl-PL"/>
        </w:rPr>
        <w:t xml:space="preserve">nie jest w stanie tego zrobić. </w:t>
      </w:r>
      <w:r>
        <w:rPr>
          <w:rFonts w:ascii="Times New Roman" w:eastAsia="Times New Roman" w:hAnsi="Times New Roman" w:cs="Times New Roman"/>
          <w:lang w:eastAsia="pl-PL"/>
        </w:rPr>
        <w:t xml:space="preserve">Zwróciła uwagę, że największym mankamentem są dochody bieżące. Dochody bieżące są na poziomie 128 241 zł, natomiast wydatki na poziomie 126 779 zł. </w:t>
      </w:r>
    </w:p>
    <w:p w14:paraId="28DCCABB" w14:textId="64BEC61A" w:rsidR="00CD689A" w:rsidRDefault="00CD689A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63C29">
        <w:rPr>
          <w:rFonts w:ascii="Times New Roman" w:eastAsia="Times New Roman" w:hAnsi="Times New Roman" w:cs="Times New Roman"/>
          <w:u w:val="single"/>
          <w:lang w:eastAsia="pl-PL"/>
        </w:rPr>
        <w:t>Radny Piotr Kagankiewicz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D3D83">
        <w:rPr>
          <w:rFonts w:ascii="Times New Roman" w:eastAsia="Times New Roman" w:hAnsi="Times New Roman" w:cs="Times New Roman"/>
          <w:lang w:eastAsia="pl-PL"/>
        </w:rPr>
        <w:t>z</w:t>
      </w:r>
      <w:r w:rsidR="00BE7084">
        <w:rPr>
          <w:rFonts w:ascii="Times New Roman" w:eastAsia="Times New Roman" w:hAnsi="Times New Roman" w:cs="Times New Roman"/>
          <w:lang w:eastAsia="pl-PL"/>
        </w:rPr>
        <w:t xml:space="preserve">apytał czy w każdym wydziale jest po dwóch zastępców. </w:t>
      </w:r>
    </w:p>
    <w:p w14:paraId="0DF62A01" w14:textId="21F94525" w:rsidR="00BE7084" w:rsidRDefault="00BE7084" w:rsidP="00F81F7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5838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</w:t>
      </w:r>
      <w:r w:rsidR="00563C29" w:rsidRPr="00455838">
        <w:rPr>
          <w:rFonts w:ascii="Times New Roman" w:eastAsia="Times New Roman" w:hAnsi="Times New Roman" w:cs="Times New Roman"/>
          <w:u w:val="single"/>
          <w:lang w:eastAsia="pl-PL"/>
        </w:rPr>
        <w:t>– Beata Zysiak</w:t>
      </w:r>
      <w:r w:rsidR="00563C2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 poinformowała, że nie w każdym wydziale jest dwóch zastępców. Poprosiła o</w:t>
      </w:r>
      <w:r w:rsidR="003A2C13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zatrudnienie </w:t>
      </w:r>
      <w:r w:rsidR="003A2C13">
        <w:rPr>
          <w:rFonts w:ascii="Times New Roman" w:eastAsia="Times New Roman" w:hAnsi="Times New Roman" w:cs="Times New Roman"/>
          <w:lang w:eastAsia="pl-PL"/>
        </w:rPr>
        <w:t>merytorycznej</w:t>
      </w:r>
      <w:r>
        <w:rPr>
          <w:rFonts w:ascii="Times New Roman" w:eastAsia="Times New Roman" w:hAnsi="Times New Roman" w:cs="Times New Roman"/>
          <w:lang w:eastAsia="pl-PL"/>
        </w:rPr>
        <w:t xml:space="preserve"> osoby na to stanowisko w ZDP. </w:t>
      </w:r>
      <w:r w:rsidR="003A2C13">
        <w:rPr>
          <w:rFonts w:ascii="Times New Roman" w:eastAsia="Times New Roman" w:hAnsi="Times New Roman" w:cs="Times New Roman"/>
          <w:lang w:eastAsia="pl-PL"/>
        </w:rPr>
        <w:t>Poinformowała, że ogłaszane są konkursy, ale za takie pieniądz</w:t>
      </w:r>
      <w:r w:rsidR="00563C29">
        <w:rPr>
          <w:rFonts w:ascii="Times New Roman" w:eastAsia="Times New Roman" w:hAnsi="Times New Roman" w:cs="Times New Roman"/>
          <w:lang w:eastAsia="pl-PL"/>
        </w:rPr>
        <w:t>e</w:t>
      </w:r>
      <w:r w:rsidR="003A2C13">
        <w:rPr>
          <w:rFonts w:ascii="Times New Roman" w:eastAsia="Times New Roman" w:hAnsi="Times New Roman" w:cs="Times New Roman"/>
          <w:lang w:eastAsia="pl-PL"/>
        </w:rPr>
        <w:t xml:space="preserve"> nikt nie chce pr</w:t>
      </w:r>
      <w:r w:rsidR="00563C29">
        <w:rPr>
          <w:rFonts w:ascii="Times New Roman" w:eastAsia="Times New Roman" w:hAnsi="Times New Roman" w:cs="Times New Roman"/>
          <w:lang w:eastAsia="pl-PL"/>
        </w:rPr>
        <w:t>acować</w:t>
      </w:r>
      <w:r w:rsidR="003A2C1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3F71EC9" w14:textId="575A0795" w:rsidR="00602C43" w:rsidRDefault="004158FF" w:rsidP="00602C4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55838">
        <w:rPr>
          <w:rFonts w:ascii="Times New Roman" w:eastAsia="Times New Roman" w:hAnsi="Times New Roman" w:cs="Times New Roman"/>
          <w:u w:val="single"/>
          <w:lang w:eastAsia="pl-PL"/>
        </w:rPr>
        <w:t>Radny Mirosław Kukliński</w:t>
      </w:r>
      <w:r>
        <w:rPr>
          <w:rFonts w:ascii="Times New Roman" w:eastAsia="Times New Roman" w:hAnsi="Times New Roman" w:cs="Times New Roman"/>
          <w:lang w:eastAsia="pl-PL"/>
        </w:rPr>
        <w:t xml:space="preserve"> – zwrócił uwagę, że umiejscowienie wagi</w:t>
      </w:r>
      <w:r w:rsidR="00080E8F">
        <w:rPr>
          <w:rFonts w:ascii="Times New Roman" w:eastAsia="Times New Roman" w:hAnsi="Times New Roman" w:cs="Times New Roman"/>
          <w:lang w:eastAsia="pl-PL"/>
        </w:rPr>
        <w:t xml:space="preserve"> wraz z całą bazą asfaltową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63C29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080E8F">
        <w:rPr>
          <w:rFonts w:ascii="Times New Roman" w:eastAsia="Times New Roman" w:hAnsi="Times New Roman" w:cs="Times New Roman"/>
          <w:lang w:eastAsia="pl-PL"/>
        </w:rPr>
        <w:t>B</w:t>
      </w:r>
      <w:r w:rsidR="00563C29">
        <w:rPr>
          <w:rFonts w:ascii="Times New Roman" w:eastAsia="Times New Roman" w:hAnsi="Times New Roman" w:cs="Times New Roman"/>
          <w:lang w:eastAsia="pl-PL"/>
        </w:rPr>
        <w:t>orkach nie jest dobrym pomysłem ze względu  na to że jest to rekreacyjny teren.</w:t>
      </w:r>
      <w:r w:rsidR="00F710CD">
        <w:rPr>
          <w:rFonts w:ascii="Times New Roman" w:eastAsia="Times New Roman" w:hAnsi="Times New Roman" w:cs="Times New Roman"/>
          <w:lang w:eastAsia="pl-PL"/>
        </w:rPr>
        <w:t xml:space="preserve"> Przypomniał, że kiedyś </w:t>
      </w:r>
      <w:r w:rsidR="00F710CD" w:rsidRPr="00F710CD">
        <w:rPr>
          <w:rFonts w:ascii="Times New Roman" w:hAnsi="Times New Roman" w:cs="Times New Roman"/>
        </w:rPr>
        <w:t>była koncepcja</w:t>
      </w:r>
      <w:r w:rsidR="007E3A1A" w:rsidRPr="00F710CD">
        <w:rPr>
          <w:rFonts w:ascii="Times New Roman" w:hAnsi="Times New Roman" w:cs="Times New Roman"/>
        </w:rPr>
        <w:t>, aby teren ten podzielić na działki budowlane i sprzedawać nie jako obiekt Borki tylko jako działki pod zabudowę.</w:t>
      </w:r>
    </w:p>
    <w:p w14:paraId="724468C7" w14:textId="23C83DC9" w:rsidR="00602C43" w:rsidRPr="00F710CD" w:rsidRDefault="007E3A1A" w:rsidP="00602C4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710CD">
        <w:rPr>
          <w:rFonts w:ascii="Times New Roman" w:hAnsi="Times New Roman" w:cs="Times New Roman"/>
          <w:u w:val="single"/>
        </w:rPr>
        <w:t>Członek Zarządu - Michał Czechowicz</w:t>
      </w:r>
      <w:r w:rsidRPr="00F710CD">
        <w:rPr>
          <w:rFonts w:ascii="Times New Roman" w:hAnsi="Times New Roman" w:cs="Times New Roman"/>
        </w:rPr>
        <w:t xml:space="preserve"> - powiedział, że nie było zgody większości zarządu.</w:t>
      </w:r>
    </w:p>
    <w:p w14:paraId="56F2839E" w14:textId="14789DA4" w:rsidR="007E3A1A" w:rsidRPr="00F710CD" w:rsidRDefault="007E3A1A" w:rsidP="00602C4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710CD">
        <w:rPr>
          <w:rFonts w:ascii="Times New Roman" w:hAnsi="Times New Roman" w:cs="Times New Roman"/>
          <w:u w:val="single"/>
        </w:rPr>
        <w:t>Skarbnik Powiatu - Beata Zysiak</w:t>
      </w:r>
      <w:r w:rsidRPr="00F710CD">
        <w:rPr>
          <w:rFonts w:ascii="Times New Roman" w:hAnsi="Times New Roman" w:cs="Times New Roman"/>
        </w:rPr>
        <w:t xml:space="preserve"> - poinformowała, że na stronie został ogłoszony przetarg na ochronę Borek. </w:t>
      </w:r>
    </w:p>
    <w:p w14:paraId="7B6C9B56" w14:textId="77777777" w:rsidR="00910598" w:rsidRDefault="007E3A1A" w:rsidP="007E3A1A">
      <w:pPr>
        <w:rPr>
          <w:rFonts w:ascii="Times New Roman" w:hAnsi="Times New Roman" w:cs="Times New Roman"/>
        </w:rPr>
      </w:pPr>
      <w:r w:rsidRPr="00F710CD">
        <w:rPr>
          <w:rFonts w:ascii="Times New Roman" w:hAnsi="Times New Roman" w:cs="Times New Roman"/>
          <w:u w:val="single"/>
        </w:rPr>
        <w:t>Przewodniczący Mariusz Strzępek</w:t>
      </w:r>
      <w:r w:rsidRPr="00F710CD">
        <w:rPr>
          <w:rFonts w:ascii="Times New Roman" w:hAnsi="Times New Roman" w:cs="Times New Roman"/>
        </w:rPr>
        <w:t xml:space="preserve"> - zwrócił uwagę, że zbyt dużo środków przeznaczanych jest na media z zewnątrz.</w:t>
      </w:r>
    </w:p>
    <w:p w14:paraId="69FE3747" w14:textId="685F278A" w:rsidR="00E96FC1" w:rsidRDefault="007E3A1A" w:rsidP="007E3A1A">
      <w:pPr>
        <w:rPr>
          <w:rFonts w:ascii="Times New Roman" w:hAnsi="Times New Roman" w:cs="Times New Roman"/>
        </w:rPr>
      </w:pPr>
      <w:r w:rsidRPr="00910598">
        <w:rPr>
          <w:rFonts w:ascii="Times New Roman" w:hAnsi="Times New Roman" w:cs="Times New Roman"/>
          <w:u w:val="single"/>
        </w:rPr>
        <w:t>Radny Piotr Kagankiewicz</w:t>
      </w:r>
      <w:r w:rsidRPr="00910598">
        <w:rPr>
          <w:rFonts w:ascii="Times New Roman" w:hAnsi="Times New Roman" w:cs="Times New Roman"/>
        </w:rPr>
        <w:t xml:space="preserve"> </w:t>
      </w:r>
      <w:r w:rsidR="00910598">
        <w:rPr>
          <w:rFonts w:ascii="Times New Roman" w:hAnsi="Times New Roman" w:cs="Times New Roman"/>
        </w:rPr>
        <w:t>–</w:t>
      </w:r>
      <w:r w:rsidRPr="00910598">
        <w:rPr>
          <w:rFonts w:ascii="Times New Roman" w:hAnsi="Times New Roman" w:cs="Times New Roman"/>
        </w:rPr>
        <w:t xml:space="preserve"> </w:t>
      </w:r>
      <w:r w:rsidR="00910598">
        <w:rPr>
          <w:rFonts w:ascii="Times New Roman" w:hAnsi="Times New Roman" w:cs="Times New Roman"/>
        </w:rPr>
        <w:t xml:space="preserve">zapytał czy byłaby możliwość, aby przy uchwale budżetowej podjąć drugą uchwałę mówiącą o tym, że wszystkie wolne środki po 2021 roku będą przeznaczone na inwestycję związaną z </w:t>
      </w:r>
      <w:r w:rsidR="00E96FC1">
        <w:rPr>
          <w:rFonts w:ascii="Times New Roman" w:hAnsi="Times New Roman" w:cs="Times New Roman"/>
        </w:rPr>
        <w:t xml:space="preserve">budową bloku operacyjnego. </w:t>
      </w:r>
    </w:p>
    <w:p w14:paraId="3DA58699" w14:textId="186174FA" w:rsidR="00B72923" w:rsidRDefault="00B72923" w:rsidP="007E3A1A">
      <w:pPr>
        <w:rPr>
          <w:rFonts w:ascii="Times New Roman" w:hAnsi="Times New Roman" w:cs="Times New Roman"/>
        </w:rPr>
      </w:pPr>
      <w:r w:rsidRPr="00ED1E97">
        <w:rPr>
          <w:rFonts w:ascii="Times New Roman" w:hAnsi="Times New Roman" w:cs="Times New Roman"/>
          <w:u w:val="single"/>
        </w:rPr>
        <w:t>Skarbnik Powiatu – Beata Zysiak</w:t>
      </w:r>
      <w:r>
        <w:rPr>
          <w:rFonts w:ascii="Times New Roman" w:hAnsi="Times New Roman" w:cs="Times New Roman"/>
        </w:rPr>
        <w:t xml:space="preserve"> - </w:t>
      </w:r>
      <w:r w:rsidR="00EF393A">
        <w:rPr>
          <w:rFonts w:ascii="Times New Roman" w:hAnsi="Times New Roman" w:cs="Times New Roman"/>
        </w:rPr>
        <w:t xml:space="preserve">powiedziała, że można by było znaleźć środki na blok, gdyby udało znaleźć się drugie źródło finansowania dla II LO. </w:t>
      </w:r>
      <w:r w:rsidR="00CE3065">
        <w:rPr>
          <w:rFonts w:ascii="Times New Roman" w:hAnsi="Times New Roman" w:cs="Times New Roman"/>
        </w:rPr>
        <w:t xml:space="preserve">Część wolnych środków musi iść na wydatki bieżące, nie tylko na inwestycje. Jak zaczynał się budżet 2021 to były takie same dochody jakie są teraz, a skala wydatków znacząco wzrosła </w:t>
      </w:r>
      <w:r w:rsidR="00FF5E95">
        <w:rPr>
          <w:rFonts w:ascii="Times New Roman" w:hAnsi="Times New Roman" w:cs="Times New Roman"/>
        </w:rPr>
        <w:t xml:space="preserve">jeśli chodzi o utrzymanie i wydatki bieżące. </w:t>
      </w:r>
    </w:p>
    <w:p w14:paraId="6C385E7B" w14:textId="0A572744" w:rsidR="00CE3065" w:rsidRDefault="00CE3065" w:rsidP="007E3A1A">
      <w:pPr>
        <w:rPr>
          <w:rFonts w:ascii="Times New Roman" w:hAnsi="Times New Roman" w:cs="Times New Roman"/>
        </w:rPr>
      </w:pPr>
      <w:r w:rsidRPr="008E0146">
        <w:rPr>
          <w:rFonts w:ascii="Times New Roman" w:hAnsi="Times New Roman" w:cs="Times New Roman"/>
          <w:u w:val="single"/>
        </w:rPr>
        <w:t>Przewodniczący Mariusz Strzępek</w:t>
      </w:r>
      <w:r>
        <w:rPr>
          <w:rFonts w:ascii="Times New Roman" w:hAnsi="Times New Roman" w:cs="Times New Roman"/>
        </w:rPr>
        <w:t xml:space="preserve"> </w:t>
      </w:r>
      <w:r w:rsidR="00FF5E9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F5E95">
        <w:rPr>
          <w:rFonts w:ascii="Times New Roman" w:hAnsi="Times New Roman" w:cs="Times New Roman"/>
        </w:rPr>
        <w:t xml:space="preserve">zapytał jak szukane są oszczędności mając świadomość jak bardzo koszty stałe nam wzrosły. </w:t>
      </w:r>
    </w:p>
    <w:p w14:paraId="04F14DEE" w14:textId="34C743C1" w:rsidR="008172E6" w:rsidRDefault="009B7072" w:rsidP="008172E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0146">
        <w:rPr>
          <w:rFonts w:ascii="Times New Roman" w:hAnsi="Times New Roman" w:cs="Times New Roman"/>
          <w:u w:val="single"/>
        </w:rPr>
        <w:t>Skarbnik Powiatu – Beata Zysiak</w:t>
      </w:r>
      <w:r>
        <w:rPr>
          <w:rFonts w:ascii="Times New Roman" w:hAnsi="Times New Roman" w:cs="Times New Roman"/>
        </w:rPr>
        <w:t xml:space="preserve"> – powiedziała, że lepszą opcją było by niedoszacowanie inwestycji w</w:t>
      </w:r>
      <w:r w:rsidR="00CB5A8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II LO</w:t>
      </w:r>
      <w:r w:rsidR="00CB5A81">
        <w:rPr>
          <w:rFonts w:ascii="Times New Roman" w:hAnsi="Times New Roman" w:cs="Times New Roman"/>
        </w:rPr>
        <w:t xml:space="preserve">. </w:t>
      </w:r>
    </w:p>
    <w:p w14:paraId="4BC49314" w14:textId="77777777" w:rsidR="008172E6" w:rsidRDefault="00910598" w:rsidP="008172E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10598">
        <w:rPr>
          <w:rFonts w:ascii="Times New Roman" w:hAnsi="Times New Roman" w:cs="Times New Roman"/>
        </w:rPr>
        <w:t>Komisja wraz z Panią Skarbnik przeanalizowała kolejno poszczególne zadania ujęte w projekcie budżetu i wypracowała</w:t>
      </w:r>
      <w:r>
        <w:t xml:space="preserve"> </w:t>
      </w:r>
      <w:r w:rsidR="00731E09" w:rsidRPr="00731E09">
        <w:rPr>
          <w:rFonts w:ascii="Times New Roman" w:eastAsia="Times New Roman" w:hAnsi="Times New Roman" w:cs="Times New Roman"/>
          <w:lang w:eastAsia="pl-PL"/>
        </w:rPr>
        <w:t>wniosek</w:t>
      </w:r>
      <w:r w:rsidR="00057989">
        <w:rPr>
          <w:rFonts w:ascii="Times New Roman" w:eastAsia="Times New Roman" w:hAnsi="Times New Roman" w:cs="Times New Roman"/>
          <w:lang w:eastAsia="pl-PL"/>
        </w:rPr>
        <w:t>,</w:t>
      </w:r>
      <w:r w:rsidR="00731E09" w:rsidRPr="00731E09">
        <w:rPr>
          <w:rFonts w:ascii="Times New Roman" w:eastAsia="Times New Roman" w:hAnsi="Times New Roman" w:cs="Times New Roman"/>
          <w:lang w:eastAsia="pl-PL"/>
        </w:rPr>
        <w:t xml:space="preserve"> aby z</w:t>
      </w:r>
      <w:r w:rsidR="00731E09" w:rsidRPr="00731E09">
        <w:rPr>
          <w:rFonts w:ascii="Times New Roman" w:hAnsi="Times New Roman" w:cs="Times New Roman"/>
        </w:rPr>
        <w:t>abezpieczyć w budżecie Powiatu na 2022 rok środki w kwocie 2</w:t>
      </w:r>
      <w:r w:rsidR="00FD767C">
        <w:rPr>
          <w:rFonts w:ascii="Times New Roman" w:hAnsi="Times New Roman" w:cs="Times New Roman"/>
        </w:rPr>
        <w:t> </w:t>
      </w:r>
      <w:r w:rsidR="00731E09" w:rsidRPr="00731E09">
        <w:rPr>
          <w:rFonts w:ascii="Times New Roman" w:hAnsi="Times New Roman" w:cs="Times New Roman"/>
        </w:rPr>
        <w:t>mln zł  na realizację inwestycji „Budowa Nowego Centralnego Bloku Operacyjnego z Centralną Sterylizatornią i Oddziałem Intensywnej Opieki Medycznej”</w:t>
      </w:r>
      <w:r w:rsidR="00057989">
        <w:rPr>
          <w:rFonts w:ascii="Times New Roman" w:hAnsi="Times New Roman" w:cs="Times New Roman"/>
        </w:rPr>
        <w:t>.</w:t>
      </w:r>
      <w:r w:rsidR="00684113">
        <w:rPr>
          <w:rFonts w:ascii="Times New Roman" w:hAnsi="Times New Roman" w:cs="Times New Roman"/>
        </w:rPr>
        <w:t xml:space="preserve"> </w:t>
      </w:r>
    </w:p>
    <w:p w14:paraId="012496DD" w14:textId="77777777" w:rsidR="008172E6" w:rsidRDefault="00731E09" w:rsidP="008172E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31E09">
        <w:rPr>
          <w:rFonts w:ascii="Times New Roman" w:hAnsi="Times New Roman" w:cs="Times New Roman"/>
        </w:rPr>
        <w:t>Środki na pokrycie  zadania:</w:t>
      </w:r>
    </w:p>
    <w:p w14:paraId="3A622774" w14:textId="77777777" w:rsidR="008172E6" w:rsidRDefault="00731E09" w:rsidP="008172E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- zakup samochodu </w:t>
      </w:r>
      <w:r w:rsidR="004D6705">
        <w:rPr>
          <w:rFonts w:ascii="Times New Roman" w:hAnsi="Times New Roman" w:cs="Times New Roman"/>
        </w:rPr>
        <w:t>elektrycznego – 90.000 zł</w:t>
      </w:r>
    </w:p>
    <w:p w14:paraId="37391E8D" w14:textId="77777777" w:rsidR="008172E6" w:rsidRDefault="00731E09" w:rsidP="008172E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31E09">
        <w:rPr>
          <w:rFonts w:ascii="Times New Roman" w:hAnsi="Times New Roman" w:cs="Times New Roman"/>
        </w:rPr>
        <w:t>- modernizacja drogi  powiatowej  4302 E w miejscowości Chociw - 400.000 zł</w:t>
      </w:r>
    </w:p>
    <w:p w14:paraId="59F58B70" w14:textId="77777777" w:rsidR="008172E6" w:rsidRDefault="00731E09" w:rsidP="008172E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31E09">
        <w:rPr>
          <w:rFonts w:ascii="Times New Roman" w:hAnsi="Times New Roman" w:cs="Times New Roman"/>
        </w:rPr>
        <w:t>- budowa ścieżki rowerowej w gminie Lubochnia - 20.000 zł</w:t>
      </w:r>
    </w:p>
    <w:p w14:paraId="0FDC34B9" w14:textId="77777777" w:rsidR="008172E6" w:rsidRDefault="00731E09" w:rsidP="008172E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31E09">
        <w:rPr>
          <w:rFonts w:ascii="Times New Roman" w:hAnsi="Times New Roman" w:cs="Times New Roman"/>
        </w:rPr>
        <w:t>- budowa hali sportowej w II  LO   - 1.</w:t>
      </w:r>
      <w:r w:rsidR="004D6705">
        <w:rPr>
          <w:rFonts w:ascii="Times New Roman" w:hAnsi="Times New Roman" w:cs="Times New Roman"/>
        </w:rPr>
        <w:t>19</w:t>
      </w:r>
      <w:r w:rsidRPr="00731E09">
        <w:rPr>
          <w:rFonts w:ascii="Times New Roman" w:hAnsi="Times New Roman" w:cs="Times New Roman"/>
        </w:rPr>
        <w:t>0.000  zł</w:t>
      </w:r>
    </w:p>
    <w:p w14:paraId="5B68EF58" w14:textId="77777777" w:rsidR="008172E6" w:rsidRDefault="00731E09" w:rsidP="008172E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31E09">
        <w:rPr>
          <w:rFonts w:ascii="Times New Roman" w:hAnsi="Times New Roman" w:cs="Times New Roman"/>
        </w:rPr>
        <w:t>- z dotacji podmiotowej  dla PCAS - 300.000 zł</w:t>
      </w:r>
    </w:p>
    <w:p w14:paraId="76A4A017" w14:textId="77777777" w:rsidR="00CE3065" w:rsidRDefault="00731E09" w:rsidP="00CE3065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Przewodniczący Mariusz Strzępek – poddał pod głosowanie wypracowany przez komisję wniosek.</w:t>
      </w:r>
    </w:p>
    <w:p w14:paraId="09A0F625" w14:textId="77777777" w:rsidR="00CE3065" w:rsidRDefault="00731E09" w:rsidP="00CE3065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31E09">
        <w:rPr>
          <w:rFonts w:ascii="Times New Roman" w:hAnsi="Times New Roman" w:cs="Times New Roman"/>
        </w:rPr>
        <w:t>Wniosek został jednogłośnie przegłosowany.</w:t>
      </w:r>
    </w:p>
    <w:p w14:paraId="0C9DDF15" w14:textId="625F68E8" w:rsidR="004D6705" w:rsidRDefault="004D6705" w:rsidP="00CE3065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4D6705">
        <w:rPr>
          <w:rFonts w:ascii="Times New Roman" w:hAnsi="Times New Roman" w:cs="Times New Roman"/>
          <w:bCs/>
        </w:rPr>
        <w:lastRenderedPageBreak/>
        <w:t xml:space="preserve">Opinii na temat projektu budżetu komisja nie wypracowała. </w:t>
      </w:r>
    </w:p>
    <w:p w14:paraId="01488392" w14:textId="1CE864FE" w:rsidR="00633CB3" w:rsidRPr="00CE3065" w:rsidRDefault="00633CB3" w:rsidP="00CE3065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Skarbnik Powiatu – Beata Zysiak - poinformowała, że będzie autopoprawka do budżetu 2021, która będzie dotyczyła WTZ-ów</w:t>
      </w:r>
      <w:r w:rsidR="001A5070">
        <w:rPr>
          <w:rFonts w:ascii="Times New Roman" w:hAnsi="Times New Roman" w:cs="Times New Roman"/>
          <w:bCs/>
        </w:rPr>
        <w:t xml:space="preserve"> i karetki.</w:t>
      </w:r>
    </w:p>
    <w:p w14:paraId="294A3C19" w14:textId="0FDB26B5" w:rsidR="00F81F71" w:rsidRDefault="00F81F71" w:rsidP="00F81F7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F71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10. Zapoznanie z projektem Wieloletniej Prognozy Finansowej Powiatu Tomaszowskiego na lata 2022-2041</w:t>
      </w:r>
    </w:p>
    <w:p w14:paraId="6568B828" w14:textId="2DD3FC14" w:rsidR="00877592" w:rsidRPr="00877592" w:rsidRDefault="00877592" w:rsidP="00F81F71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877592">
        <w:rPr>
          <w:rFonts w:ascii="Times New Roman" w:eastAsiaTheme="minorEastAsia" w:hAnsi="Times New Roman" w:cs="Times New Roman"/>
          <w:lang w:eastAsia="pl-PL"/>
        </w:rPr>
        <w:t>Komisja zapoznała się z projektem Wieloletniej Prognozy Finansowej na lata 2022-2041</w:t>
      </w:r>
      <w:r w:rsidR="00652971">
        <w:rPr>
          <w:rFonts w:ascii="Times New Roman" w:eastAsiaTheme="minorEastAsia" w:hAnsi="Times New Roman" w:cs="Times New Roman"/>
          <w:lang w:eastAsia="pl-PL"/>
        </w:rPr>
        <w:t>.</w:t>
      </w:r>
    </w:p>
    <w:p w14:paraId="644D4985" w14:textId="040A6DAE" w:rsidR="00652971" w:rsidRPr="00652971" w:rsidRDefault="00F81F71" w:rsidP="00EC4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F71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11. Rozpatrzenie i zaopiniowanie projektu Uchwały Rady Powiatu w Tomaszowie Mazowieckim w sprawie uchylenia uchwały nr XVIII/144/2020 z dnia 27 lutego 2020 roku w</w:t>
      </w:r>
      <w:r w:rsidR="0087759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F81F71">
        <w:rPr>
          <w:rFonts w:ascii="Times New Roman" w:eastAsia="Times New Roman" w:hAnsi="Times New Roman" w:cs="Times New Roman"/>
          <w:b/>
          <w:bCs/>
          <w:lang w:eastAsia="pl-PL"/>
        </w:rPr>
        <w:t>sprawie przyjęcia przez Powiat Tomaszowski Samorządowej Karty Praw Rodzin;</w:t>
      </w:r>
    </w:p>
    <w:p w14:paraId="1E6E2EEF" w14:textId="2DC7BF06" w:rsidR="00F81F71" w:rsidRDefault="004E2E7A" w:rsidP="00EC4203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Komisja zdecydowała, że nie będzie opiniowała powyższej uchwały. </w:t>
      </w:r>
    </w:p>
    <w:p w14:paraId="23522375" w14:textId="3EF0DBF0" w:rsidR="00EC4203" w:rsidRDefault="00EC4203" w:rsidP="00EC420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>. Korespondencja, wolne wnioski i sprawy różne</w:t>
      </w:r>
    </w:p>
    <w:p w14:paraId="39326160" w14:textId="1DA546FB" w:rsidR="00EC4203" w:rsidRPr="00EC4203" w:rsidRDefault="00FC0517" w:rsidP="00EC4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Innych</w:t>
      </w:r>
      <w:r w:rsidR="00EC4203" w:rsidRPr="00EC4203">
        <w:rPr>
          <w:rFonts w:ascii="Times New Roman" w:eastAsia="Times New Roman" w:hAnsi="Times New Roman" w:cs="Times New Roman"/>
          <w:lang w:eastAsia="pl-PL"/>
        </w:rPr>
        <w:t xml:space="preserve"> wniosków nie zgłoszono.</w:t>
      </w:r>
    </w:p>
    <w:p w14:paraId="6A4A4C8A" w14:textId="2A734606" w:rsidR="00EC4203" w:rsidRPr="00EC4203" w:rsidRDefault="00EC4203" w:rsidP="00EC420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3F672E76" w14:textId="77777777" w:rsidR="00EC4203" w:rsidRDefault="00EC4203" w:rsidP="00EC42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6E4705" w14:textId="77777777" w:rsidR="00EC4203" w:rsidRPr="00725F3B" w:rsidRDefault="00EC4203" w:rsidP="00EC420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Pr</w:t>
      </w:r>
      <w:r w:rsidRPr="00725F3B">
        <w:rPr>
          <w:rFonts w:ascii="Times New Roman" w:hAnsi="Times New Roman" w:cs="Times New Roman"/>
        </w:rPr>
        <w:t xml:space="preserve">zewodniczący Komisji </w:t>
      </w:r>
      <w:r>
        <w:rPr>
          <w:rFonts w:ascii="Times New Roman" w:hAnsi="Times New Roman" w:cs="Times New Roman"/>
        </w:rPr>
        <w:t xml:space="preserve">Mariusz Strzępek </w:t>
      </w:r>
      <w:r w:rsidRPr="00725F3B">
        <w:rPr>
          <w:rFonts w:ascii="Times New Roman" w:eastAsia="Times New Roman" w:hAnsi="Times New Roman" w:cs="Times New Roman"/>
        </w:rPr>
        <w:t xml:space="preserve">zamknął posiedzenie komisji. </w:t>
      </w:r>
    </w:p>
    <w:p w14:paraId="45A78912" w14:textId="77777777" w:rsidR="00EC4203" w:rsidRPr="00725F3B" w:rsidRDefault="00EC4203" w:rsidP="00EC420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14:paraId="474253ED" w14:textId="77777777" w:rsidR="00EC4203" w:rsidRPr="00725F3B" w:rsidRDefault="00EC4203" w:rsidP="00EC4203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569A8383" w14:textId="77777777" w:rsidR="00EC4203" w:rsidRDefault="00EC4203" w:rsidP="00EC4203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Protokołowała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725F3B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 xml:space="preserve">Zdrowia, Rodziny i Spraw Społecznych </w:t>
      </w:r>
    </w:p>
    <w:p w14:paraId="00B41F52" w14:textId="77777777" w:rsidR="00EC4203" w:rsidRPr="00725F3B" w:rsidRDefault="00EC4203" w:rsidP="00EC4203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14:paraId="19224164" w14:textId="77777777" w:rsidR="00EC4203" w:rsidRPr="00DF5A19" w:rsidRDefault="00EC4203" w:rsidP="00EC4203">
      <w:pPr>
        <w:spacing w:after="120" w:line="276" w:lineRule="auto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Ewelina Piechna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Mariusz Strzępek</w:t>
      </w:r>
    </w:p>
    <w:p w14:paraId="72ECEFE0" w14:textId="77777777" w:rsidR="0005633A" w:rsidRDefault="0005633A"/>
    <w:sectPr w:rsidR="0005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03"/>
    <w:rsid w:val="000141D2"/>
    <w:rsid w:val="000367EC"/>
    <w:rsid w:val="0005633A"/>
    <w:rsid w:val="00057989"/>
    <w:rsid w:val="00080E8F"/>
    <w:rsid w:val="000A0F66"/>
    <w:rsid w:val="000C63EF"/>
    <w:rsid w:val="000D158C"/>
    <w:rsid w:val="001122DA"/>
    <w:rsid w:val="00164756"/>
    <w:rsid w:val="00187DAF"/>
    <w:rsid w:val="001A5070"/>
    <w:rsid w:val="002E7F6E"/>
    <w:rsid w:val="002F5BBD"/>
    <w:rsid w:val="003A2C13"/>
    <w:rsid w:val="004158FF"/>
    <w:rsid w:val="00455838"/>
    <w:rsid w:val="004D6705"/>
    <w:rsid w:val="004E2E7A"/>
    <w:rsid w:val="004F1BE5"/>
    <w:rsid w:val="004F6329"/>
    <w:rsid w:val="00520B9F"/>
    <w:rsid w:val="00563C29"/>
    <w:rsid w:val="005D3D83"/>
    <w:rsid w:val="005F56D7"/>
    <w:rsid w:val="00602C43"/>
    <w:rsid w:val="00633CB3"/>
    <w:rsid w:val="00637882"/>
    <w:rsid w:val="00652971"/>
    <w:rsid w:val="00684113"/>
    <w:rsid w:val="006E41E2"/>
    <w:rsid w:val="006F64B4"/>
    <w:rsid w:val="00720372"/>
    <w:rsid w:val="00731E09"/>
    <w:rsid w:val="00737918"/>
    <w:rsid w:val="007E3A1A"/>
    <w:rsid w:val="008172E6"/>
    <w:rsid w:val="00843FB8"/>
    <w:rsid w:val="00877592"/>
    <w:rsid w:val="008E0146"/>
    <w:rsid w:val="00910598"/>
    <w:rsid w:val="0094445D"/>
    <w:rsid w:val="00946DA5"/>
    <w:rsid w:val="009667E5"/>
    <w:rsid w:val="009B7072"/>
    <w:rsid w:val="009E1724"/>
    <w:rsid w:val="00A11292"/>
    <w:rsid w:val="00B27379"/>
    <w:rsid w:val="00B534A4"/>
    <w:rsid w:val="00B72923"/>
    <w:rsid w:val="00BE7084"/>
    <w:rsid w:val="00C326DA"/>
    <w:rsid w:val="00C43B04"/>
    <w:rsid w:val="00CB5A81"/>
    <w:rsid w:val="00CD689A"/>
    <w:rsid w:val="00CE0717"/>
    <w:rsid w:val="00CE3065"/>
    <w:rsid w:val="00D102B9"/>
    <w:rsid w:val="00D30ECC"/>
    <w:rsid w:val="00D6632F"/>
    <w:rsid w:val="00E112FB"/>
    <w:rsid w:val="00E96FC1"/>
    <w:rsid w:val="00EC4203"/>
    <w:rsid w:val="00ED1E97"/>
    <w:rsid w:val="00EE6224"/>
    <w:rsid w:val="00EF393A"/>
    <w:rsid w:val="00F132CB"/>
    <w:rsid w:val="00F36239"/>
    <w:rsid w:val="00F710CD"/>
    <w:rsid w:val="00F81F71"/>
    <w:rsid w:val="00FC0517"/>
    <w:rsid w:val="00FD767C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B91"/>
  <w15:chartTrackingRefBased/>
  <w15:docId w15:val="{953E6DB2-FD18-4AF2-8BC1-85F6B11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11</cp:revision>
  <dcterms:created xsi:type="dcterms:W3CDTF">2021-12-08T12:39:00Z</dcterms:created>
  <dcterms:modified xsi:type="dcterms:W3CDTF">2021-12-13T14:08:00Z</dcterms:modified>
</cp:coreProperties>
</file>