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126E" w14:textId="5BCD7E7C" w:rsidR="00003F41" w:rsidRPr="00056E13" w:rsidRDefault="00003F41" w:rsidP="00003F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</w:t>
      </w:r>
      <w:r w:rsidR="003B0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311BCCC5" w14:textId="0BC236EA" w:rsidR="00003F41" w:rsidRPr="00056E13" w:rsidRDefault="00003F41" w:rsidP="0000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 posiedzenia Komisji Budżetu i Planowania Gospodarczego Rady Powiatu w dniu 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 r.</w:t>
      </w:r>
    </w:p>
    <w:p w14:paraId="128B6DFF" w14:textId="77777777" w:rsidR="00003F41" w:rsidRPr="00056E13" w:rsidRDefault="00003F41" w:rsidP="00003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A078D9B" w14:textId="77777777" w:rsidR="00003F41" w:rsidRPr="00056E13" w:rsidRDefault="00003F41" w:rsidP="00003F41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56E13">
        <w:rPr>
          <w:rFonts w:ascii="Times New Roman" w:eastAsia="Times New Roman" w:hAnsi="Times New Roman" w:cs="Times New Roman"/>
          <w:lang w:eastAsia="pl-PL"/>
        </w:rPr>
        <w:t>W posiedzeniu komisji uczestniczyli członkowie komisji zgodnie z listą obecności.</w:t>
      </w:r>
    </w:p>
    <w:p w14:paraId="5ED02F1A" w14:textId="70E55030" w:rsidR="00003F41" w:rsidRPr="00056E13" w:rsidRDefault="00003F41" w:rsidP="00003F4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6E13">
        <w:rPr>
          <w:rFonts w:ascii="Times New Roman" w:eastAsiaTheme="minorEastAsia" w:hAnsi="Times New Roman" w:cs="Times New Roman"/>
          <w:lang w:eastAsia="pl-PL"/>
        </w:rPr>
        <w:t xml:space="preserve">Posiedzenie otworzył </w:t>
      </w:r>
      <w:r w:rsidR="000C3E5F">
        <w:rPr>
          <w:rFonts w:ascii="Times New Roman" w:eastAsiaTheme="minorEastAsia" w:hAnsi="Times New Roman" w:cs="Times New Roman"/>
          <w:lang w:eastAsia="pl-PL"/>
        </w:rPr>
        <w:t>Wice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przewodniczący  Komisji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Budżetu i Planowania Gospodarczego </w:t>
      </w:r>
      <w:r w:rsidR="000C3E5F">
        <w:rPr>
          <w:rFonts w:ascii="Times New Roman" w:eastAsia="Times New Roman" w:hAnsi="Times New Roman" w:cs="Times New Roman"/>
          <w:color w:val="000000"/>
          <w:lang w:eastAsia="pl-PL"/>
        </w:rPr>
        <w:t>Krzysztof Biskup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o godz. 17.00, na podstawie listy obecności stwierdził prawomocność posiedzenia,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14:paraId="73ABD055" w14:textId="77777777" w:rsidR="00003F41" w:rsidRPr="00056E13" w:rsidRDefault="00003F41" w:rsidP="00003F41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lang w:eastAsia="pl-PL"/>
        </w:rPr>
        <w:t>Ad. 3.</w:t>
      </w:r>
    </w:p>
    <w:p w14:paraId="21644F8E" w14:textId="77777777" w:rsidR="00003F41" w:rsidRPr="00056E13" w:rsidRDefault="00003F41" w:rsidP="0000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lang w:eastAsia="pl-PL"/>
        </w:rPr>
        <w:t>Przyjęcie porządku posiedzenia</w:t>
      </w:r>
    </w:p>
    <w:p w14:paraId="204CCC09" w14:textId="0C3DDE82" w:rsidR="00003F41" w:rsidRDefault="00003F41" w:rsidP="000641E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ED4B57">
        <w:rPr>
          <w:rFonts w:ascii="Times New Roman" w:eastAsiaTheme="minorEastAsia" w:hAnsi="Times New Roman" w:cs="Times New Roman"/>
          <w:lang w:eastAsia="pl-PL"/>
        </w:rPr>
        <w:t>Porządek posiedzenia komisji  został  przyjęty  jednogłośnie. Uwag nie zgłoszono.</w:t>
      </w:r>
    </w:p>
    <w:p w14:paraId="3C8DD274" w14:textId="77777777" w:rsidR="00003F41" w:rsidRPr="006B3789" w:rsidRDefault="00003F41" w:rsidP="000641E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7CF92F2" w14:textId="77777777" w:rsidR="00003F41" w:rsidRPr="00003F41" w:rsidRDefault="00003F41" w:rsidP="00064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F41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6145097B" w14:textId="77777777" w:rsidR="00003F41" w:rsidRPr="00003F41" w:rsidRDefault="00003F41" w:rsidP="00064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F41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30899D09" w14:textId="77777777" w:rsidR="00003F41" w:rsidRPr="00003F41" w:rsidRDefault="00003F41" w:rsidP="00064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F41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2A5A2495" w14:textId="77777777" w:rsidR="00003F41" w:rsidRPr="00003F41" w:rsidRDefault="00003F41" w:rsidP="00064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F41">
        <w:rPr>
          <w:rFonts w:ascii="Times New Roman" w:eastAsia="Times New Roman" w:hAnsi="Times New Roman" w:cs="Times New Roman"/>
          <w:lang w:eastAsia="pl-PL"/>
        </w:rPr>
        <w:t>4. Przyjęcie protokołu z posiedzenia komisji w miesiącu kwietniu 2021 r.</w:t>
      </w:r>
    </w:p>
    <w:p w14:paraId="5F3A3873" w14:textId="77777777" w:rsidR="00003F41" w:rsidRPr="00003F41" w:rsidRDefault="00003F41" w:rsidP="00064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F41">
        <w:rPr>
          <w:rFonts w:ascii="Times New Roman" w:eastAsia="Times New Roman" w:hAnsi="Times New Roman" w:cs="Times New Roman"/>
          <w:lang w:eastAsia="pl-PL"/>
        </w:rPr>
        <w:t>5. Zaopiniowanie sprawozdania z wykonania budżetu powiatu za 2020 rok</w:t>
      </w:r>
    </w:p>
    <w:p w14:paraId="57948930" w14:textId="77777777" w:rsidR="00003F41" w:rsidRPr="00003F41" w:rsidRDefault="00003F41" w:rsidP="00064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F41">
        <w:rPr>
          <w:rFonts w:ascii="Times New Roman" w:eastAsia="Times New Roman" w:hAnsi="Times New Roman" w:cs="Times New Roman"/>
          <w:lang w:eastAsia="pl-PL"/>
        </w:rPr>
        <w:t>6. Zaopiniowanie pisma wójta gminy Rzeczyca</w:t>
      </w:r>
    </w:p>
    <w:p w14:paraId="785FE87A" w14:textId="77777777" w:rsidR="00003F41" w:rsidRPr="00003F41" w:rsidRDefault="00003F41" w:rsidP="00064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F41">
        <w:rPr>
          <w:rFonts w:ascii="Times New Roman" w:eastAsia="Times New Roman" w:hAnsi="Times New Roman" w:cs="Times New Roman"/>
          <w:lang w:eastAsia="pl-PL"/>
        </w:rPr>
        <w:t>7. Wolne wnioski i sprawy różne</w:t>
      </w:r>
    </w:p>
    <w:p w14:paraId="7CE6E66D" w14:textId="00A41A62" w:rsidR="00003F41" w:rsidRPr="006B3789" w:rsidRDefault="00003F41" w:rsidP="00064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F41">
        <w:rPr>
          <w:rFonts w:ascii="Times New Roman" w:eastAsia="Times New Roman" w:hAnsi="Times New Roman" w:cs="Times New Roman"/>
          <w:lang w:eastAsia="pl-PL"/>
        </w:rPr>
        <w:t>8. Zamknięcie posiedzenia komisji</w:t>
      </w:r>
    </w:p>
    <w:p w14:paraId="5CC5D659" w14:textId="62D39496" w:rsidR="006A0D6C" w:rsidRPr="006B3789" w:rsidRDefault="006A0D6C" w:rsidP="000641E1">
      <w:pPr>
        <w:jc w:val="both"/>
        <w:rPr>
          <w:rFonts w:ascii="Times New Roman" w:hAnsi="Times New Roman" w:cs="Times New Roman"/>
        </w:rPr>
      </w:pPr>
    </w:p>
    <w:p w14:paraId="6E447104" w14:textId="2607BF88" w:rsidR="00003F41" w:rsidRPr="006B3789" w:rsidRDefault="00003F41" w:rsidP="000641E1">
      <w:pPr>
        <w:spacing w:after="1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789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003F41">
        <w:rPr>
          <w:rFonts w:ascii="Times New Roman" w:eastAsia="Times New Roman" w:hAnsi="Times New Roman" w:cs="Times New Roman"/>
          <w:b/>
          <w:bCs/>
          <w:lang w:eastAsia="pl-PL"/>
        </w:rPr>
        <w:t>4. Przyjęcie protokołu z posiedzenia komisji w miesiącu kwietniu 2021 r.</w:t>
      </w:r>
    </w:p>
    <w:p w14:paraId="64E2A140" w14:textId="04D4C6DB" w:rsidR="00003F41" w:rsidRPr="00003F41" w:rsidRDefault="00003F41" w:rsidP="000641E1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6B3789">
        <w:rPr>
          <w:rFonts w:ascii="Times New Roman" w:eastAsia="Times New Roman" w:hAnsi="Times New Roman" w:cs="Times New Roman"/>
          <w:lang w:eastAsia="pl-PL"/>
        </w:rPr>
        <w:t>Uwag do protokołu nie zgłoszono.</w:t>
      </w:r>
      <w:r w:rsidR="003B0DAC" w:rsidRPr="006B3789">
        <w:rPr>
          <w:rFonts w:ascii="Times New Roman" w:eastAsia="Times New Roman" w:hAnsi="Times New Roman" w:cs="Times New Roman"/>
          <w:lang w:eastAsia="pl-PL"/>
        </w:rPr>
        <w:t xml:space="preserve"> Protokół został jednogłośnie przyjęty. </w:t>
      </w:r>
    </w:p>
    <w:p w14:paraId="52B08D07" w14:textId="7022064A" w:rsidR="00003F41" w:rsidRDefault="00003F41" w:rsidP="000641E1">
      <w:pPr>
        <w:spacing w:after="1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789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003F41">
        <w:rPr>
          <w:rFonts w:ascii="Times New Roman" w:eastAsia="Times New Roman" w:hAnsi="Times New Roman" w:cs="Times New Roman"/>
          <w:b/>
          <w:bCs/>
          <w:lang w:eastAsia="pl-PL"/>
        </w:rPr>
        <w:t>5. Zaopiniowanie sprawozdania z wykonania budżetu powiatu za 2020 rok</w:t>
      </w:r>
    </w:p>
    <w:p w14:paraId="56931D73" w14:textId="64DDB3BF" w:rsidR="00972BB2" w:rsidRPr="00D14C83" w:rsidRDefault="00D14C83" w:rsidP="000641E1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D14C83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D14C83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 w:rsidRPr="00D14C83">
        <w:rPr>
          <w:rFonts w:ascii="Times New Roman" w:eastAsia="Times New Roman" w:hAnsi="Times New Roman" w:cs="Times New Roman"/>
          <w:lang w:eastAsia="pl-PL"/>
        </w:rPr>
        <w:t xml:space="preserve"> – przedstawiła sprawozdanie z wykonania budżetu za 2020 rok. </w:t>
      </w:r>
    </w:p>
    <w:p w14:paraId="7087EEF6" w14:textId="4459830B" w:rsidR="00003F41" w:rsidRPr="006B3789" w:rsidRDefault="00003F41" w:rsidP="000641E1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6B3789">
        <w:rPr>
          <w:rFonts w:ascii="Times New Roman" w:eastAsia="Times New Roman" w:hAnsi="Times New Roman" w:cs="Times New Roman"/>
          <w:u w:val="single"/>
          <w:lang w:eastAsia="pl-PL"/>
        </w:rPr>
        <w:t>Wiceprzewodniczący Krzysztof Biskup</w:t>
      </w:r>
      <w:r w:rsidRPr="006B3789">
        <w:rPr>
          <w:rFonts w:ascii="Times New Roman" w:eastAsia="Times New Roman" w:hAnsi="Times New Roman" w:cs="Times New Roman"/>
          <w:lang w:eastAsia="pl-PL"/>
        </w:rPr>
        <w:t xml:space="preserve"> – poddał pod głosowanie sprawozdanie z wykonania budżetu powiatu za 2020 rok</w:t>
      </w:r>
      <w:r w:rsidR="00D34F7A" w:rsidRPr="006B3789">
        <w:rPr>
          <w:rFonts w:ascii="Times New Roman" w:eastAsia="Times New Roman" w:hAnsi="Times New Roman" w:cs="Times New Roman"/>
          <w:lang w:eastAsia="pl-PL"/>
        </w:rPr>
        <w:t>.</w:t>
      </w:r>
    </w:p>
    <w:p w14:paraId="559EC48E" w14:textId="0D636219" w:rsidR="00003F41" w:rsidRPr="00003F41" w:rsidRDefault="00003F41" w:rsidP="000641E1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6B3789">
        <w:rPr>
          <w:rFonts w:ascii="Times New Roman" w:eastAsia="Times New Roman" w:hAnsi="Times New Roman" w:cs="Times New Roman"/>
          <w:lang w:eastAsia="pl-PL"/>
        </w:rPr>
        <w:t xml:space="preserve">Komisja pozytywnie zaopiniowała </w:t>
      </w:r>
      <w:r w:rsidR="00DD5B17" w:rsidRPr="006B3789">
        <w:rPr>
          <w:rFonts w:ascii="Times New Roman" w:eastAsia="Times New Roman" w:hAnsi="Times New Roman" w:cs="Times New Roman"/>
          <w:lang w:eastAsia="pl-PL"/>
        </w:rPr>
        <w:t>sprawozdanie z wykonania budżetu powiatu za 2020 rok.</w:t>
      </w:r>
    </w:p>
    <w:p w14:paraId="5A1F3902" w14:textId="47F5CAC3" w:rsidR="00003F41" w:rsidRPr="00003F41" w:rsidRDefault="00003F41" w:rsidP="000641E1">
      <w:pPr>
        <w:spacing w:after="1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789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003F41">
        <w:rPr>
          <w:rFonts w:ascii="Times New Roman" w:eastAsia="Times New Roman" w:hAnsi="Times New Roman" w:cs="Times New Roman"/>
          <w:b/>
          <w:bCs/>
          <w:lang w:eastAsia="pl-PL"/>
        </w:rPr>
        <w:t>6. Zaopiniowanie pisma wójta gminy Rzeczyca</w:t>
      </w:r>
    </w:p>
    <w:p w14:paraId="3796FB11" w14:textId="0BF8CDCF" w:rsidR="009E79B4" w:rsidRDefault="00DD5B17" w:rsidP="000641E1">
      <w:pPr>
        <w:spacing w:after="120"/>
        <w:jc w:val="both"/>
        <w:rPr>
          <w:rFonts w:ascii="Times New Roman" w:hAnsi="Times New Roman" w:cs="Times New Roman"/>
        </w:rPr>
      </w:pPr>
      <w:r w:rsidRPr="006B3789">
        <w:rPr>
          <w:rFonts w:ascii="Times New Roman" w:hAnsi="Times New Roman" w:cs="Times New Roman"/>
          <w:u w:val="single"/>
        </w:rPr>
        <w:t>Przewodniczący Krzysztof Biskup</w:t>
      </w:r>
      <w:r w:rsidRPr="006B3789">
        <w:rPr>
          <w:rFonts w:ascii="Times New Roman" w:hAnsi="Times New Roman" w:cs="Times New Roman"/>
        </w:rPr>
        <w:t xml:space="preserve"> – poinformował, że do Biura Rady wpłynęło pismo od </w:t>
      </w:r>
      <w:r w:rsidR="00C214A9" w:rsidRPr="006B3789">
        <w:rPr>
          <w:rFonts w:ascii="Times New Roman" w:hAnsi="Times New Roman" w:cs="Times New Roman"/>
        </w:rPr>
        <w:t>w</w:t>
      </w:r>
      <w:r w:rsidRPr="006B3789">
        <w:rPr>
          <w:rFonts w:ascii="Times New Roman" w:hAnsi="Times New Roman" w:cs="Times New Roman"/>
        </w:rPr>
        <w:t>ójta Gminy Rzeczyca</w:t>
      </w:r>
      <w:r w:rsidR="00C214A9" w:rsidRPr="006B3789">
        <w:rPr>
          <w:rFonts w:ascii="Times New Roman" w:hAnsi="Times New Roman" w:cs="Times New Roman"/>
        </w:rPr>
        <w:t xml:space="preserve"> dotyczące wniosku do budżetu Powiatu Tomaszowskiego na 2021 rok</w:t>
      </w:r>
      <w:r w:rsidRPr="006B3789">
        <w:rPr>
          <w:rFonts w:ascii="Times New Roman" w:hAnsi="Times New Roman" w:cs="Times New Roman"/>
        </w:rPr>
        <w:t>.</w:t>
      </w:r>
      <w:r w:rsidR="000C3E5F" w:rsidRPr="006B3789">
        <w:rPr>
          <w:rFonts w:ascii="Times New Roman" w:hAnsi="Times New Roman" w:cs="Times New Roman"/>
        </w:rPr>
        <w:t xml:space="preserve"> </w:t>
      </w:r>
      <w:r w:rsidR="00972BB2">
        <w:rPr>
          <w:rFonts w:ascii="Times New Roman" w:hAnsi="Times New Roman" w:cs="Times New Roman"/>
        </w:rPr>
        <w:t>Po</w:t>
      </w:r>
      <w:r w:rsidR="00D66F17">
        <w:rPr>
          <w:rFonts w:ascii="Times New Roman" w:hAnsi="Times New Roman" w:cs="Times New Roman"/>
        </w:rPr>
        <w:t xml:space="preserve">informował, że chodzi o </w:t>
      </w:r>
      <w:r w:rsidR="00FB67AD">
        <w:rPr>
          <w:rFonts w:ascii="Times New Roman" w:hAnsi="Times New Roman" w:cs="Times New Roman"/>
        </w:rPr>
        <w:t>udzielenie wsparcia finansowego w wysokości 30% dla zadań inwestycyjnych:</w:t>
      </w:r>
    </w:p>
    <w:p w14:paraId="62FC44C8" w14:textId="6C7907CE" w:rsidR="00FB67AD" w:rsidRDefault="00FB67AD" w:rsidP="00FB67AD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Przebudowa odcinka drogi powiatowej Nr 4306E pomiędzy miejscowościami Brzozów i</w:t>
      </w:r>
      <w:r w:rsidR="00374690"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Sadykierz</w:t>
      </w:r>
      <w:proofErr w:type="spellEnd"/>
    </w:p>
    <w:p w14:paraId="5088F98D" w14:textId="7B91C5B1" w:rsidR="00FB67AD" w:rsidRPr="00FB67AD" w:rsidRDefault="00FB67AD" w:rsidP="00FB67AD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nakładki wyrównującej nawierzchnię asfaltową na odcinku drogi powiatowej 4310E obejmującym ul. Kitowicza w Rzeczycy wraz z prawidłowym odwodnieniem drogi. </w:t>
      </w:r>
    </w:p>
    <w:p w14:paraId="0550271D" w14:textId="5EC604FF" w:rsidR="00972BB2" w:rsidRDefault="00972BB2" w:rsidP="000641E1">
      <w:pPr>
        <w:spacing w:after="120"/>
        <w:jc w:val="both"/>
        <w:rPr>
          <w:rFonts w:ascii="Times New Roman" w:hAnsi="Times New Roman" w:cs="Times New Roman"/>
        </w:rPr>
      </w:pPr>
      <w:r w:rsidRPr="00FB67AD">
        <w:rPr>
          <w:rFonts w:ascii="Times New Roman" w:hAnsi="Times New Roman" w:cs="Times New Roman"/>
          <w:u w:val="single"/>
        </w:rPr>
        <w:t>Starosta Mariusz Węgrzynowski</w:t>
      </w:r>
      <w:r>
        <w:rPr>
          <w:rFonts w:ascii="Times New Roman" w:hAnsi="Times New Roman" w:cs="Times New Roman"/>
        </w:rPr>
        <w:t xml:space="preserve"> – przy tak napiętym budżecie będziemy oczywiście rozważać </w:t>
      </w:r>
      <w:r w:rsidR="00DE679D">
        <w:rPr>
          <w:rFonts w:ascii="Times New Roman" w:hAnsi="Times New Roman" w:cs="Times New Roman"/>
        </w:rPr>
        <w:t>współfina</w:t>
      </w:r>
      <w:r w:rsidR="00FB67AD">
        <w:rPr>
          <w:rFonts w:ascii="Times New Roman" w:hAnsi="Times New Roman" w:cs="Times New Roman"/>
        </w:rPr>
        <w:t>n</w:t>
      </w:r>
      <w:r w:rsidR="00DE679D">
        <w:rPr>
          <w:rFonts w:ascii="Times New Roman" w:hAnsi="Times New Roman" w:cs="Times New Roman"/>
        </w:rPr>
        <w:t>sowanie tego zadania</w:t>
      </w:r>
      <w:r w:rsidR="00374690">
        <w:rPr>
          <w:rFonts w:ascii="Times New Roman" w:hAnsi="Times New Roman" w:cs="Times New Roman"/>
        </w:rPr>
        <w:t>,</w:t>
      </w:r>
      <w:r w:rsidR="00DE679D">
        <w:rPr>
          <w:rFonts w:ascii="Times New Roman" w:hAnsi="Times New Roman" w:cs="Times New Roman"/>
        </w:rPr>
        <w:t xml:space="preserve"> tylko trzeba wiedzieć, że kiedy składaliśmy propozycję dotyczącą innych miejsc w gminie Rzeczyca to nie było deklaracji jeżeli chodzi o współfinansowanie.</w:t>
      </w:r>
      <w:r w:rsidR="00374690">
        <w:rPr>
          <w:rFonts w:ascii="Times New Roman" w:hAnsi="Times New Roman" w:cs="Times New Roman"/>
        </w:rPr>
        <w:t xml:space="preserve"> </w:t>
      </w:r>
      <w:r w:rsidR="00DE679D">
        <w:rPr>
          <w:rFonts w:ascii="Times New Roman" w:hAnsi="Times New Roman" w:cs="Times New Roman"/>
        </w:rPr>
        <w:t>Pan Wójt wskazuje zupełnie inne miejsca, inne zadania</w:t>
      </w:r>
      <w:r w:rsidR="00374690">
        <w:rPr>
          <w:rFonts w:ascii="Times New Roman" w:hAnsi="Times New Roman" w:cs="Times New Roman"/>
        </w:rPr>
        <w:t xml:space="preserve"> i</w:t>
      </w:r>
      <w:r w:rsidR="00DE679D">
        <w:rPr>
          <w:rFonts w:ascii="Times New Roman" w:hAnsi="Times New Roman" w:cs="Times New Roman"/>
        </w:rPr>
        <w:t xml:space="preserve"> w tym przypadku jest to wielka trudność. W ramach dobrej współpracy mam nadzieję, że </w:t>
      </w:r>
      <w:r w:rsidR="00374690">
        <w:rPr>
          <w:rFonts w:ascii="Times New Roman" w:hAnsi="Times New Roman" w:cs="Times New Roman"/>
        </w:rPr>
        <w:t xml:space="preserve">w krótkim czasie </w:t>
      </w:r>
      <w:r w:rsidR="00DE679D">
        <w:rPr>
          <w:rFonts w:ascii="Times New Roman" w:hAnsi="Times New Roman" w:cs="Times New Roman"/>
        </w:rPr>
        <w:t xml:space="preserve">wyślemy do niego pismo żeby współfinansował te zadania, które dzisiaj są określone na terenie gminy Rzeczyca. Są to cztery zadania i myślę że nie będzie stanowiło to żadnej przeszkody, żeby mógł współfinansować któreś z tych zadań.  </w:t>
      </w:r>
    </w:p>
    <w:p w14:paraId="6C0F1579" w14:textId="64D40533" w:rsidR="00DE679D" w:rsidRDefault="00DE679D" w:rsidP="000641E1">
      <w:pPr>
        <w:spacing w:after="120"/>
        <w:jc w:val="both"/>
        <w:rPr>
          <w:rFonts w:ascii="Times New Roman" w:hAnsi="Times New Roman" w:cs="Times New Roman"/>
        </w:rPr>
      </w:pPr>
      <w:r w:rsidRPr="00374690">
        <w:rPr>
          <w:rFonts w:ascii="Times New Roman" w:hAnsi="Times New Roman" w:cs="Times New Roman"/>
          <w:u w:val="single"/>
        </w:rPr>
        <w:lastRenderedPageBreak/>
        <w:t>Przewodniczący Krzysztof Biskup</w:t>
      </w:r>
      <w:r>
        <w:rPr>
          <w:rFonts w:ascii="Times New Roman" w:hAnsi="Times New Roman" w:cs="Times New Roman"/>
        </w:rPr>
        <w:t xml:space="preserve"> – zwrócił uwagę, że </w:t>
      </w:r>
      <w:r w:rsidR="00D66F17">
        <w:rPr>
          <w:rFonts w:ascii="Times New Roman" w:hAnsi="Times New Roman" w:cs="Times New Roman"/>
        </w:rPr>
        <w:t>na komisji bezpieczeństwa w dniu ubiegłym była podobna sprawa</w:t>
      </w:r>
      <w:r w:rsidR="00374690">
        <w:rPr>
          <w:rFonts w:ascii="Times New Roman" w:hAnsi="Times New Roman" w:cs="Times New Roman"/>
        </w:rPr>
        <w:t>,</w:t>
      </w:r>
      <w:r w:rsidR="00D66F17">
        <w:rPr>
          <w:rFonts w:ascii="Times New Roman" w:hAnsi="Times New Roman" w:cs="Times New Roman"/>
        </w:rPr>
        <w:t xml:space="preserve"> w której również chodziło o dofinansowanie w wysokości 30% w gminie Będków. </w:t>
      </w:r>
    </w:p>
    <w:p w14:paraId="054F9687" w14:textId="6470E28D" w:rsidR="00D66F17" w:rsidRDefault="00D66F17" w:rsidP="000641E1">
      <w:pPr>
        <w:spacing w:after="120"/>
        <w:jc w:val="both"/>
        <w:rPr>
          <w:rFonts w:ascii="Times New Roman" w:hAnsi="Times New Roman" w:cs="Times New Roman"/>
        </w:rPr>
      </w:pPr>
      <w:r w:rsidRPr="00374690">
        <w:rPr>
          <w:rFonts w:ascii="Times New Roman" w:hAnsi="Times New Roman" w:cs="Times New Roman"/>
          <w:u w:val="single"/>
        </w:rPr>
        <w:t>Starosta Mariusz Węgrzynowski</w:t>
      </w:r>
      <w:r>
        <w:rPr>
          <w:rFonts w:ascii="Times New Roman" w:hAnsi="Times New Roman" w:cs="Times New Roman"/>
        </w:rPr>
        <w:t xml:space="preserve"> – poinformował, że jest to ciągłość zadania z poprzedniego roku. Poinformował, że była pełna zgoda jeżeli chodzi o Zarząd Powiatu, że to zadanie będzie wprowadzone w trakcie roku budżetowego. </w:t>
      </w:r>
    </w:p>
    <w:p w14:paraId="59B03A26" w14:textId="5FFA1B1E" w:rsidR="00D66F17" w:rsidRDefault="00D66F17" w:rsidP="000641E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Zdecydowano, że pismo zostanie przekazane do Zarządu Powiatu. </w:t>
      </w:r>
    </w:p>
    <w:p w14:paraId="34CAEA32" w14:textId="77777777" w:rsidR="00003F41" w:rsidRPr="006B3789" w:rsidRDefault="00003F41" w:rsidP="000641E1">
      <w:pPr>
        <w:spacing w:after="120"/>
        <w:jc w:val="both"/>
        <w:rPr>
          <w:rFonts w:ascii="Times New Roman" w:hAnsi="Times New Roman" w:cs="Times New Roman"/>
          <w:b/>
          <w:bCs/>
        </w:rPr>
      </w:pPr>
      <w:bookmarkStart w:id="0" w:name="_Hlk71632082"/>
      <w:r w:rsidRPr="006B3789">
        <w:rPr>
          <w:rFonts w:ascii="Times New Roman" w:hAnsi="Times New Roman" w:cs="Times New Roman"/>
          <w:b/>
          <w:bCs/>
        </w:rPr>
        <w:t xml:space="preserve">Ad. 7. Wolne wnioski i sprawy różne </w:t>
      </w:r>
    </w:p>
    <w:p w14:paraId="67874A7E" w14:textId="1ADB0C22" w:rsidR="00003F41" w:rsidRPr="006B3789" w:rsidRDefault="00003F41" w:rsidP="000641E1">
      <w:pPr>
        <w:spacing w:after="120"/>
        <w:jc w:val="both"/>
        <w:rPr>
          <w:rFonts w:ascii="Times New Roman" w:hAnsi="Times New Roman" w:cs="Times New Roman"/>
        </w:rPr>
      </w:pPr>
      <w:r w:rsidRPr="006B3789">
        <w:rPr>
          <w:rFonts w:ascii="Times New Roman" w:hAnsi="Times New Roman" w:cs="Times New Roman"/>
        </w:rPr>
        <w:t xml:space="preserve">Wolnych wniosków nie zgłoszono. </w:t>
      </w:r>
    </w:p>
    <w:p w14:paraId="4C41A4CE" w14:textId="77777777" w:rsidR="00003F41" w:rsidRPr="006B3789" w:rsidRDefault="00003F41" w:rsidP="000641E1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6B3789">
        <w:rPr>
          <w:rFonts w:ascii="Times New Roman" w:hAnsi="Times New Roman" w:cs="Times New Roman"/>
          <w:b/>
          <w:bCs/>
        </w:rPr>
        <w:t>Ad. 8. Zamknięcie posiedzenia</w:t>
      </w:r>
    </w:p>
    <w:p w14:paraId="1C35DE9D" w14:textId="59A9E082" w:rsidR="003B0DAC" w:rsidRPr="006B3789" w:rsidRDefault="00003F41" w:rsidP="000641E1">
      <w:pPr>
        <w:spacing w:after="120"/>
        <w:jc w:val="both"/>
        <w:rPr>
          <w:rFonts w:ascii="Times New Roman" w:hAnsi="Times New Roman" w:cs="Times New Roman"/>
        </w:rPr>
      </w:pPr>
      <w:r w:rsidRPr="006B3789">
        <w:rPr>
          <w:rFonts w:ascii="Times New Roman" w:hAnsi="Times New Roman" w:cs="Times New Roman"/>
        </w:rPr>
        <w:t xml:space="preserve">W związku z wyczerpaniem porządku obrad Przewodniczący Komisji Budżetu i Planowania Gospodarczego </w:t>
      </w:r>
      <w:r w:rsidR="000C3E5F" w:rsidRPr="006B3789">
        <w:rPr>
          <w:rFonts w:ascii="Times New Roman" w:hAnsi="Times New Roman" w:cs="Times New Roman"/>
        </w:rPr>
        <w:t>Krzysztof Biskup</w:t>
      </w:r>
      <w:r w:rsidRPr="006B3789">
        <w:rPr>
          <w:rFonts w:ascii="Times New Roman" w:hAnsi="Times New Roman" w:cs="Times New Roman"/>
        </w:rPr>
        <w:t xml:space="preserve"> zamknął posiedzenie komisji.</w:t>
      </w:r>
    </w:p>
    <w:p w14:paraId="2A40EBA6" w14:textId="77777777" w:rsidR="00003F41" w:rsidRPr="00E60068" w:rsidRDefault="00003F41" w:rsidP="000641E1">
      <w:pPr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40B8F" wp14:editId="745C26A4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BEEB" w14:textId="77777777" w:rsidR="00003F41" w:rsidRPr="00AC744B" w:rsidRDefault="00003F41" w:rsidP="00003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744B">
                              <w:rPr>
                                <w:rFonts w:ascii="Times New Roman" w:hAnsi="Times New Roman" w:cs="Times New Roman"/>
                              </w:rPr>
                              <w:t>Przewodniczący Komisji Budżetu i Planowania Gospodarczego</w:t>
                            </w:r>
                          </w:p>
                          <w:p w14:paraId="4494F7BE" w14:textId="3BA010F9" w:rsidR="00003F41" w:rsidRPr="00AC744B" w:rsidRDefault="003B0DAC" w:rsidP="00003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Krzysztof Biskup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40B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" stroked="f">
                <v:textbox>
                  <w:txbxContent>
                    <w:p w14:paraId="19DCBEEB" w14:textId="77777777" w:rsidR="00003F41" w:rsidRPr="00AC744B" w:rsidRDefault="00003F41" w:rsidP="00003F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744B">
                        <w:rPr>
                          <w:rFonts w:ascii="Times New Roman" w:hAnsi="Times New Roman" w:cs="Times New Roman"/>
                        </w:rPr>
                        <w:t>Przewodniczący Komisji Budżetu i Planowania Gospodarczego</w:t>
                      </w:r>
                    </w:p>
                    <w:p w14:paraId="4494F7BE" w14:textId="3BA010F9" w:rsidR="00003F41" w:rsidRPr="00AC744B" w:rsidRDefault="003B0DAC" w:rsidP="00003F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Krzysztof Biskup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D0B23" w14:textId="77777777" w:rsidR="00003F41" w:rsidRPr="00E60068" w:rsidRDefault="00003F41" w:rsidP="000641E1">
      <w:pPr>
        <w:spacing w:after="0"/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</w:rPr>
        <w:t>Protokołowała</w:t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  <w:t xml:space="preserve"> </w:t>
      </w:r>
    </w:p>
    <w:p w14:paraId="7EC0EA4B" w14:textId="77777777" w:rsidR="00003F41" w:rsidRPr="00E60068" w:rsidRDefault="00003F41" w:rsidP="000641E1">
      <w:pPr>
        <w:spacing w:after="0"/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</w:rPr>
        <w:t>Ewelina Piechna</w:t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</w:p>
    <w:bookmarkEnd w:id="0"/>
    <w:p w14:paraId="19125BCF" w14:textId="72DFEE3B" w:rsidR="00003F41" w:rsidRPr="000641E1" w:rsidRDefault="00003F41" w:rsidP="000641E1">
      <w:pPr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  <w:t xml:space="preserve"> </w:t>
      </w:r>
    </w:p>
    <w:sectPr w:rsidR="00003F41" w:rsidRPr="0006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A7AD" w14:textId="77777777" w:rsidR="003C3C30" w:rsidRDefault="003C3C30" w:rsidP="00972BB2">
      <w:pPr>
        <w:spacing w:after="0" w:line="240" w:lineRule="auto"/>
      </w:pPr>
      <w:r>
        <w:separator/>
      </w:r>
    </w:p>
  </w:endnote>
  <w:endnote w:type="continuationSeparator" w:id="0">
    <w:p w14:paraId="3417B19F" w14:textId="77777777" w:rsidR="003C3C30" w:rsidRDefault="003C3C30" w:rsidP="0097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60E1" w14:textId="77777777" w:rsidR="003C3C30" w:rsidRDefault="003C3C30" w:rsidP="00972BB2">
      <w:pPr>
        <w:spacing w:after="0" w:line="240" w:lineRule="auto"/>
      </w:pPr>
      <w:r>
        <w:separator/>
      </w:r>
    </w:p>
  </w:footnote>
  <w:footnote w:type="continuationSeparator" w:id="0">
    <w:p w14:paraId="339B1297" w14:textId="77777777" w:rsidR="003C3C30" w:rsidRDefault="003C3C30" w:rsidP="0097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404"/>
    <w:multiLevelType w:val="hybridMultilevel"/>
    <w:tmpl w:val="5BE0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41"/>
    <w:rsid w:val="00003F41"/>
    <w:rsid w:val="000641E1"/>
    <w:rsid w:val="000C3E5F"/>
    <w:rsid w:val="00374690"/>
    <w:rsid w:val="003B0DAC"/>
    <w:rsid w:val="003C3C30"/>
    <w:rsid w:val="005A5853"/>
    <w:rsid w:val="006A0D6C"/>
    <w:rsid w:val="006B3789"/>
    <w:rsid w:val="00972BB2"/>
    <w:rsid w:val="009E79B4"/>
    <w:rsid w:val="00C214A9"/>
    <w:rsid w:val="00D14C83"/>
    <w:rsid w:val="00D34F7A"/>
    <w:rsid w:val="00D66F17"/>
    <w:rsid w:val="00DD5B17"/>
    <w:rsid w:val="00DE679D"/>
    <w:rsid w:val="00EC0B06"/>
    <w:rsid w:val="00F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2831"/>
  <w15:chartTrackingRefBased/>
  <w15:docId w15:val="{ECD98B56-048D-481F-9A13-0729E50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BB2"/>
  </w:style>
  <w:style w:type="paragraph" w:styleId="Stopka">
    <w:name w:val="footer"/>
    <w:basedOn w:val="Normalny"/>
    <w:link w:val="StopkaZnak"/>
    <w:uiPriority w:val="99"/>
    <w:unhideWhenUsed/>
    <w:rsid w:val="0097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BB2"/>
  </w:style>
  <w:style w:type="paragraph" w:styleId="Akapitzlist">
    <w:name w:val="List Paragraph"/>
    <w:basedOn w:val="Normalny"/>
    <w:uiPriority w:val="34"/>
    <w:qFormat/>
    <w:rsid w:val="00FB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5</cp:revision>
  <dcterms:created xsi:type="dcterms:W3CDTF">2021-06-09T06:52:00Z</dcterms:created>
  <dcterms:modified xsi:type="dcterms:W3CDTF">2021-06-09T09:55:00Z</dcterms:modified>
</cp:coreProperties>
</file>