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98" w:rsidRPr="00F17DE7" w:rsidRDefault="00B05E98" w:rsidP="00B05E9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E7">
        <w:rPr>
          <w:rFonts w:ascii="Times New Roman" w:hAnsi="Times New Roman" w:cs="Times New Roman"/>
          <w:b/>
          <w:sz w:val="24"/>
          <w:szCs w:val="24"/>
        </w:rPr>
        <w:t>Sprawozdanie z pracy Komisji Bezpieczeństwa Publicznego i Transportu Rady Powiatu za okres od początku VI kadencji Rady Powiatu do 31 grudnia 2019 roku.</w:t>
      </w:r>
    </w:p>
    <w:p w:rsidR="00B05E98" w:rsidRPr="00F17DE7" w:rsidRDefault="00B05E98" w:rsidP="00B05E98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5E98" w:rsidRPr="00F17DE7" w:rsidRDefault="00B05E98" w:rsidP="00A16882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>Komisja Bezpieczeństwa Publicznego i Transportu Rady Powiatu</w:t>
      </w:r>
      <w:r w:rsidRPr="00F1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DE7">
        <w:rPr>
          <w:rFonts w:ascii="Times New Roman" w:hAnsi="Times New Roman" w:cs="Times New Roman"/>
          <w:sz w:val="24"/>
          <w:szCs w:val="24"/>
        </w:rPr>
        <w:t xml:space="preserve">w okresie sprawozdawczym odbyła  15 posiedzeń, średnia frekwencja na posiedzeniach wyniosła  </w:t>
      </w:r>
      <w:r w:rsidR="003C28A3">
        <w:rPr>
          <w:rFonts w:ascii="Times New Roman" w:hAnsi="Times New Roman" w:cs="Times New Roman"/>
          <w:sz w:val="24"/>
          <w:szCs w:val="24"/>
        </w:rPr>
        <w:t>92</w:t>
      </w:r>
      <w:r w:rsidRPr="00F17DE7">
        <w:rPr>
          <w:rFonts w:ascii="Times New Roman" w:hAnsi="Times New Roman" w:cs="Times New Roman"/>
          <w:sz w:val="24"/>
          <w:szCs w:val="24"/>
        </w:rPr>
        <w:t>%</w:t>
      </w:r>
    </w:p>
    <w:p w:rsidR="00B05E98" w:rsidRPr="00F17DE7" w:rsidRDefault="00B05E98" w:rsidP="00B05E98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483A59" w:rsidRPr="00F17DE7" w:rsidRDefault="00483A59" w:rsidP="00483A59">
      <w:pPr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>Komisja realizowała zadania zgodnie z planem pracy przyjętym na  2019 rok a także  zadania wynikające z bieżącej pracy Rady Powiatu i Starostwa Powiatowego, oraz zgodnie z aktualnymi  potrzebami wspólnoty samorządowej.</w:t>
      </w:r>
    </w:p>
    <w:p w:rsidR="00483A59" w:rsidRPr="00F17DE7" w:rsidRDefault="00483A59" w:rsidP="00483A59">
      <w:pPr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 xml:space="preserve">Komisja Bezpieczeństwa Publicznego i Transportu na swoich posiedzeniach opiniowała projekty uchwał  przygotowanych pod obrady sesji. Były to  w szczególności uchwały dotyczące zmian  w budżecie na 2019 rok, zmian w wieloletniej prognozie  finansowej powiatu tomaszowskiego  na lata 2019-2038 oraz  w sprawie uchwalenia  budżetu powiatu na rok 2019 i </w:t>
      </w:r>
      <w:r w:rsidR="00A16882" w:rsidRPr="00F17DE7">
        <w:rPr>
          <w:rFonts w:ascii="Times New Roman" w:hAnsi="Times New Roman" w:cs="Times New Roman"/>
          <w:sz w:val="24"/>
          <w:szCs w:val="24"/>
        </w:rPr>
        <w:t xml:space="preserve">rok </w:t>
      </w:r>
      <w:r w:rsidRPr="00F17DE7">
        <w:rPr>
          <w:rFonts w:ascii="Times New Roman" w:hAnsi="Times New Roman" w:cs="Times New Roman"/>
          <w:sz w:val="24"/>
          <w:szCs w:val="24"/>
        </w:rPr>
        <w:t xml:space="preserve">2020  a także  uchwalenia wieloletniej prognozy  finansowej powiatu tomaszowskiego  na lata 2019-2038  i </w:t>
      </w:r>
      <w:r w:rsidR="00A16882" w:rsidRPr="00F17DE7">
        <w:rPr>
          <w:rFonts w:ascii="Times New Roman" w:hAnsi="Times New Roman" w:cs="Times New Roman"/>
          <w:sz w:val="24"/>
          <w:szCs w:val="24"/>
        </w:rPr>
        <w:t>lata</w:t>
      </w:r>
      <w:r w:rsidRPr="00F17DE7">
        <w:rPr>
          <w:rFonts w:ascii="Times New Roman" w:hAnsi="Times New Roman" w:cs="Times New Roman"/>
          <w:sz w:val="24"/>
          <w:szCs w:val="24"/>
        </w:rPr>
        <w:t xml:space="preserve"> 2020-2038.</w:t>
      </w:r>
    </w:p>
    <w:p w:rsidR="00483A59" w:rsidRPr="00F17DE7" w:rsidRDefault="00483A59" w:rsidP="00483A59">
      <w:pPr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 xml:space="preserve">Kolejne projekty uchwał  opiniowane  przez Komisję dotyczyły: </w:t>
      </w:r>
    </w:p>
    <w:p w:rsidR="0083435D" w:rsidRPr="00F17DE7" w:rsidRDefault="0083435D" w:rsidP="003C28A3">
      <w:pPr>
        <w:pStyle w:val="Akapitzlist"/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F17DE7">
        <w:rPr>
          <w:sz w:val="24"/>
          <w:szCs w:val="24"/>
        </w:rPr>
        <w:t>ustalenia wysokości opłat za usunięcie i przechowywanie statków lub innych obiektów pływających na terenie Powiatu Tomaszowskiego w 2019 r.</w:t>
      </w:r>
    </w:p>
    <w:p w:rsidR="00A16882" w:rsidRPr="00F17DE7" w:rsidRDefault="00A16882" w:rsidP="003C28A3">
      <w:pPr>
        <w:pStyle w:val="Akapitzlist"/>
        <w:spacing w:after="100" w:afterAutospacing="1"/>
        <w:jc w:val="both"/>
        <w:rPr>
          <w:sz w:val="24"/>
          <w:szCs w:val="24"/>
        </w:rPr>
      </w:pPr>
    </w:p>
    <w:p w:rsidR="0083435D" w:rsidRPr="00F17DE7" w:rsidRDefault="0083435D" w:rsidP="003C28A3">
      <w:pPr>
        <w:pStyle w:val="Akapitzlist"/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F17DE7">
        <w:rPr>
          <w:rFonts w:eastAsiaTheme="minorHAnsi"/>
          <w:bCs/>
          <w:sz w:val="24"/>
          <w:szCs w:val="24"/>
          <w:lang w:eastAsia="en-US"/>
        </w:rPr>
        <w:t xml:space="preserve">wyrażenia zgody na dzierżawę w trybie bezprzetargowym części nieruchomości o powierzchni 250 m2 , oznaczonej numerem działki 306 położonej w obrębie 7 Tomaszowa Mazowieckiego (ulica Nowowiejska); </w:t>
      </w:r>
    </w:p>
    <w:p w:rsidR="0083435D" w:rsidRPr="00F17DE7" w:rsidRDefault="0083435D" w:rsidP="003C28A3">
      <w:pPr>
        <w:pStyle w:val="Akapitzlist"/>
        <w:spacing w:after="100" w:afterAutospacing="1"/>
        <w:jc w:val="both"/>
        <w:rPr>
          <w:sz w:val="24"/>
          <w:szCs w:val="24"/>
        </w:rPr>
      </w:pPr>
    </w:p>
    <w:p w:rsidR="0083435D" w:rsidRPr="00F17DE7" w:rsidRDefault="0083435D" w:rsidP="003C28A3">
      <w:pPr>
        <w:pStyle w:val="Akapitzlist"/>
        <w:numPr>
          <w:ilvl w:val="0"/>
          <w:numId w:val="4"/>
        </w:numPr>
        <w:spacing w:after="100" w:afterAutospacing="1"/>
        <w:jc w:val="both"/>
        <w:rPr>
          <w:b/>
          <w:sz w:val="24"/>
          <w:szCs w:val="24"/>
        </w:rPr>
      </w:pPr>
      <w:r w:rsidRPr="00F17DE7">
        <w:rPr>
          <w:rFonts w:eastAsiaTheme="minorHAnsi"/>
          <w:bCs/>
          <w:sz w:val="24"/>
          <w:szCs w:val="24"/>
          <w:lang w:eastAsia="en-US"/>
        </w:rPr>
        <w:t>wyrażenia zgody na dzierżawę w trybie bezprzetargowym części</w:t>
      </w:r>
      <w:r w:rsidRPr="00F17DE7">
        <w:rPr>
          <w:sz w:val="24"/>
          <w:szCs w:val="24"/>
        </w:rPr>
        <w:t xml:space="preserve"> </w:t>
      </w:r>
      <w:r w:rsidRPr="00F17DE7">
        <w:rPr>
          <w:rFonts w:eastAsiaTheme="minorHAnsi"/>
          <w:bCs/>
          <w:sz w:val="24"/>
          <w:szCs w:val="24"/>
          <w:lang w:eastAsia="en-US"/>
        </w:rPr>
        <w:t xml:space="preserve">nieruchomości o powierzchni 45 m², oznaczonej numerem działki 785/9, położonej w obrębie 23 Tomaszowa Mazowieckiego (ulica Jana Pawła II) </w:t>
      </w:r>
    </w:p>
    <w:p w:rsidR="0083435D" w:rsidRPr="00F17DE7" w:rsidRDefault="0083435D" w:rsidP="003C28A3">
      <w:pPr>
        <w:pStyle w:val="Akapitzlist"/>
        <w:rPr>
          <w:b/>
          <w:sz w:val="24"/>
          <w:szCs w:val="24"/>
        </w:rPr>
      </w:pPr>
    </w:p>
    <w:p w:rsidR="0083435D" w:rsidRPr="00F17DE7" w:rsidRDefault="0083435D" w:rsidP="003C28A3">
      <w:pPr>
        <w:pStyle w:val="Akapitzlist"/>
        <w:numPr>
          <w:ilvl w:val="0"/>
          <w:numId w:val="4"/>
        </w:numPr>
        <w:spacing w:after="100" w:afterAutospacing="1"/>
        <w:jc w:val="both"/>
        <w:rPr>
          <w:b/>
          <w:sz w:val="24"/>
          <w:szCs w:val="24"/>
        </w:rPr>
      </w:pPr>
      <w:r w:rsidRPr="00F17DE7">
        <w:rPr>
          <w:sz w:val="24"/>
          <w:szCs w:val="24"/>
        </w:rPr>
        <w:t xml:space="preserve">przyjęcia sprawozdania Starosty Tomaszowskiego z działalności  Komisji Bezpieczeństwa i Porządku za 2018 rok. </w:t>
      </w:r>
    </w:p>
    <w:p w:rsidR="0083435D" w:rsidRPr="00F17DE7" w:rsidRDefault="0083435D" w:rsidP="003C28A3">
      <w:pPr>
        <w:pStyle w:val="Akapitzlist"/>
        <w:jc w:val="both"/>
        <w:rPr>
          <w:sz w:val="24"/>
          <w:szCs w:val="24"/>
        </w:rPr>
      </w:pPr>
    </w:p>
    <w:p w:rsidR="0083435D" w:rsidRPr="00F17DE7" w:rsidRDefault="0083435D" w:rsidP="003C28A3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F17DE7">
        <w:rPr>
          <w:bCs/>
          <w:sz w:val="24"/>
          <w:szCs w:val="24"/>
        </w:rPr>
        <w:t xml:space="preserve">ustalania wysokości i zasad wypłaty diet dla radnych; </w:t>
      </w:r>
    </w:p>
    <w:p w:rsidR="0083435D" w:rsidRPr="00F17DE7" w:rsidRDefault="0083435D" w:rsidP="003C28A3">
      <w:pPr>
        <w:pStyle w:val="Akapitzlist"/>
        <w:rPr>
          <w:b/>
          <w:sz w:val="24"/>
          <w:szCs w:val="24"/>
        </w:rPr>
      </w:pPr>
    </w:p>
    <w:p w:rsidR="0083435D" w:rsidRPr="00F17DE7" w:rsidRDefault="0083435D" w:rsidP="003C28A3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>zatwierdzenia planu pracy Rady Powiatu na 2019 rok;</w:t>
      </w:r>
    </w:p>
    <w:p w:rsidR="0083435D" w:rsidRPr="00F17DE7" w:rsidRDefault="0083435D" w:rsidP="003C28A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8A3" w:rsidRDefault="0083435D" w:rsidP="003C28A3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8A3">
        <w:rPr>
          <w:rFonts w:ascii="Times New Roman" w:hAnsi="Times New Roman" w:cs="Times New Roman"/>
          <w:sz w:val="24"/>
          <w:szCs w:val="24"/>
        </w:rPr>
        <w:t>zatwierdzenia planu pracy komisji Bezpieczeństwa Publicznego i Transportu Rady Powiatu na 2019 rok.</w:t>
      </w:r>
    </w:p>
    <w:p w:rsidR="003C28A3" w:rsidRPr="003C28A3" w:rsidRDefault="003C28A3" w:rsidP="003C28A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35D" w:rsidRPr="00F17DE7" w:rsidRDefault="0083435D" w:rsidP="003C28A3">
      <w:pPr>
        <w:pStyle w:val="Akapitzlist"/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F17DE7">
        <w:rPr>
          <w:rFonts w:eastAsiaTheme="minorHAnsi"/>
          <w:bCs/>
          <w:sz w:val="24"/>
          <w:szCs w:val="24"/>
          <w:lang w:eastAsia="en-US"/>
        </w:rPr>
        <w:t>wyrażenia zgody na dzierżawę w trybie bezprzetargowym części nieruchomości o powierzchni</w:t>
      </w:r>
      <w:r w:rsidRPr="00F17DE7">
        <w:rPr>
          <w:sz w:val="24"/>
          <w:szCs w:val="24"/>
        </w:rPr>
        <w:t xml:space="preserve"> </w:t>
      </w:r>
      <w:r w:rsidRPr="00F17DE7">
        <w:rPr>
          <w:rFonts w:eastAsiaTheme="minorHAnsi"/>
          <w:bCs/>
          <w:sz w:val="24"/>
          <w:szCs w:val="24"/>
          <w:lang w:eastAsia="en-US"/>
        </w:rPr>
        <w:t>32,70 m2 , oznaczonej numerem działki 779/2 położonej w obrębie 23 Tomaszowa Mazowieckiego (ulica</w:t>
      </w:r>
      <w:r w:rsidRPr="00F17DE7">
        <w:rPr>
          <w:sz w:val="24"/>
          <w:szCs w:val="24"/>
        </w:rPr>
        <w:t xml:space="preserve"> </w:t>
      </w:r>
      <w:r w:rsidRPr="00F17DE7">
        <w:rPr>
          <w:rFonts w:eastAsiaTheme="minorHAnsi"/>
          <w:bCs/>
          <w:sz w:val="24"/>
          <w:szCs w:val="24"/>
          <w:lang w:eastAsia="en-US"/>
        </w:rPr>
        <w:t>Wandy Panfil);</w:t>
      </w:r>
    </w:p>
    <w:p w:rsidR="0083435D" w:rsidRPr="00F17DE7" w:rsidRDefault="0083435D" w:rsidP="003C28A3">
      <w:pPr>
        <w:pStyle w:val="Akapitzlist"/>
        <w:rPr>
          <w:sz w:val="24"/>
          <w:szCs w:val="24"/>
        </w:rPr>
      </w:pPr>
    </w:p>
    <w:p w:rsidR="003C28A3" w:rsidRDefault="0083435D" w:rsidP="003C28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7DE7">
        <w:rPr>
          <w:sz w:val="24"/>
          <w:szCs w:val="24"/>
        </w:rPr>
        <w:t>wyrażenia zgody na dzierżawę w trybie bezprzetargowym części nieruchomości o powierzchni 103 m2 , oznaczonej numerem działki 785/9 położonej w obrębie 23 Tomaszowa Mazowieckiego (ulica Jana Pawła II)</w:t>
      </w:r>
      <w:r w:rsidR="00A16882" w:rsidRPr="00F17DE7">
        <w:rPr>
          <w:sz w:val="24"/>
          <w:szCs w:val="24"/>
        </w:rPr>
        <w:t>;</w:t>
      </w:r>
    </w:p>
    <w:p w:rsidR="003C28A3" w:rsidRPr="003C28A3" w:rsidRDefault="003C28A3" w:rsidP="003C28A3">
      <w:pPr>
        <w:pStyle w:val="Akapitzlist"/>
        <w:rPr>
          <w:sz w:val="24"/>
          <w:szCs w:val="24"/>
        </w:rPr>
      </w:pPr>
    </w:p>
    <w:p w:rsidR="0083435D" w:rsidRDefault="0083435D" w:rsidP="003C28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7DE7">
        <w:rPr>
          <w:sz w:val="24"/>
          <w:szCs w:val="24"/>
        </w:rPr>
        <w:t>przekazania Gminie Czerniewice zadania własnego powiatu z zakresu dróg powiatowych,</w:t>
      </w:r>
    </w:p>
    <w:p w:rsidR="00F17DE7" w:rsidRPr="00F17DE7" w:rsidRDefault="00F17DE7" w:rsidP="003C28A3">
      <w:pPr>
        <w:pStyle w:val="Akapitzlist"/>
        <w:rPr>
          <w:sz w:val="24"/>
          <w:szCs w:val="24"/>
        </w:rPr>
      </w:pPr>
    </w:p>
    <w:p w:rsidR="003C28A3" w:rsidRDefault="0083435D" w:rsidP="003C28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C28A3">
        <w:rPr>
          <w:sz w:val="24"/>
          <w:szCs w:val="24"/>
        </w:rPr>
        <w:t>zmiany Uchwały Nr XXXII/235/2013 Rady Powiatu w Tomaszowie Mazowieckim z dnia 27 marca 2013 roku w sprawie określenia przystanków komunikacyjnych oraz warunków korzystania z przystanków komunikacyjnych, których właścicielem lub zarządzającym jest Powiat Tomaszowski,</w:t>
      </w:r>
    </w:p>
    <w:p w:rsidR="003C28A3" w:rsidRPr="003C28A3" w:rsidRDefault="003C28A3" w:rsidP="003C28A3">
      <w:pPr>
        <w:pStyle w:val="Akapitzlist"/>
        <w:rPr>
          <w:sz w:val="24"/>
          <w:szCs w:val="24"/>
        </w:rPr>
      </w:pPr>
    </w:p>
    <w:p w:rsidR="003C28A3" w:rsidRPr="003C28A3" w:rsidRDefault="0083435D" w:rsidP="003C28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C28A3">
        <w:rPr>
          <w:sz w:val="24"/>
          <w:szCs w:val="24"/>
        </w:rPr>
        <w:t>ustalenia opłat obowiązujących w 2020 roku za usunięcie pojazdów z dróg i ich przechowywanie na parkingu strzeżonym oraz kosztów powstałych w wyniku wydania dyspozycji usunięcia, a następnie odstąpienia od usunięcia pojazdu;</w:t>
      </w:r>
    </w:p>
    <w:p w:rsidR="003C28A3" w:rsidRPr="003C28A3" w:rsidRDefault="003C28A3" w:rsidP="003C28A3">
      <w:pPr>
        <w:pStyle w:val="Akapitzlist"/>
        <w:rPr>
          <w:sz w:val="24"/>
          <w:szCs w:val="24"/>
        </w:rPr>
      </w:pPr>
    </w:p>
    <w:p w:rsidR="00F17DE7" w:rsidRPr="003C28A3" w:rsidRDefault="00A16882" w:rsidP="003C28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C28A3">
        <w:rPr>
          <w:sz w:val="24"/>
          <w:szCs w:val="24"/>
        </w:rPr>
        <w:t>wykazu wydatków, które nie wygasają z upływem roku budżetowego 2019;</w:t>
      </w:r>
    </w:p>
    <w:p w:rsidR="00F17DE7" w:rsidRPr="00F17DE7" w:rsidRDefault="00F17DE7" w:rsidP="003C28A3">
      <w:pPr>
        <w:pStyle w:val="Akapitzlist"/>
        <w:rPr>
          <w:sz w:val="24"/>
          <w:szCs w:val="24"/>
        </w:rPr>
      </w:pPr>
    </w:p>
    <w:p w:rsidR="00A16882" w:rsidRPr="00F17DE7" w:rsidRDefault="00A16882" w:rsidP="003C28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7DE7">
        <w:rPr>
          <w:sz w:val="24"/>
          <w:szCs w:val="24"/>
        </w:rPr>
        <w:t>ustalenia wysokości stawek opłat za zajęcie pasa drogowego dróg powiatowych na obszarze Powiatu Tomaszowskiego na cele niezwiązane z budową, przebudową, remontem, utrzymaniem i ochroną dróg;</w:t>
      </w:r>
    </w:p>
    <w:p w:rsidR="00E33D74" w:rsidRPr="00F17DE7" w:rsidRDefault="00E33D74" w:rsidP="008343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D74" w:rsidRPr="00F17DE7" w:rsidRDefault="00E33D74" w:rsidP="0083435D">
      <w:pPr>
        <w:rPr>
          <w:rFonts w:ascii="Times New Roman" w:eastAsia="Times New Roman" w:hAnsi="Times New Roman" w:cs="Times New Roman"/>
          <w:sz w:val="24"/>
          <w:szCs w:val="24"/>
        </w:rPr>
      </w:pPr>
      <w:r w:rsidRPr="00F17DE7">
        <w:rPr>
          <w:rFonts w:ascii="Times New Roman" w:eastAsia="Times New Roman" w:hAnsi="Times New Roman" w:cs="Times New Roman"/>
          <w:sz w:val="24"/>
          <w:szCs w:val="24"/>
        </w:rPr>
        <w:t>Ponadto  Komisja Bezpieczeństwa Publicznego i Transportu rozpatrywała:</w:t>
      </w:r>
    </w:p>
    <w:p w:rsidR="0083435D" w:rsidRPr="00F17DE7" w:rsidRDefault="00E33D74" w:rsidP="0083435D">
      <w:pPr>
        <w:rPr>
          <w:rFonts w:ascii="Times New Roman" w:eastAsia="Times New Roman" w:hAnsi="Times New Roman" w:cs="Times New Roman"/>
          <w:sz w:val="24"/>
          <w:szCs w:val="24"/>
        </w:rPr>
      </w:pPr>
      <w:r w:rsidRPr="00F17DE7">
        <w:rPr>
          <w:rFonts w:ascii="Times New Roman" w:eastAsia="Times New Roman" w:hAnsi="Times New Roman" w:cs="Times New Roman"/>
          <w:sz w:val="24"/>
          <w:szCs w:val="24"/>
        </w:rPr>
        <w:t>-  i</w:t>
      </w:r>
      <w:r w:rsidR="0083435D" w:rsidRPr="00F17DE7">
        <w:rPr>
          <w:rFonts w:ascii="Times New Roman" w:eastAsia="Times New Roman" w:hAnsi="Times New Roman" w:cs="Times New Roman"/>
          <w:sz w:val="24"/>
          <w:szCs w:val="24"/>
        </w:rPr>
        <w:t>nformacj</w:t>
      </w:r>
      <w:r w:rsidRPr="00F17DE7">
        <w:rPr>
          <w:rFonts w:ascii="Times New Roman" w:eastAsia="Times New Roman" w:hAnsi="Times New Roman" w:cs="Times New Roman"/>
          <w:sz w:val="24"/>
          <w:szCs w:val="24"/>
        </w:rPr>
        <w:t>ę</w:t>
      </w:r>
      <w:r w:rsidR="0083435D" w:rsidRPr="00F17DE7">
        <w:rPr>
          <w:rFonts w:ascii="Times New Roman" w:eastAsia="Times New Roman" w:hAnsi="Times New Roman" w:cs="Times New Roman"/>
          <w:sz w:val="24"/>
          <w:szCs w:val="24"/>
        </w:rPr>
        <w:t xml:space="preserve"> z wykonania budżetu Powiatu Tomaszowskiego za I półrocze 2019 r. wraz z Informacją o kształtowaniu się Wieloletniej Prognozy finansowej Powiatu Tomaszowskiego za I półrocze 2019 r. w tym o przebiegu realizacji przedsięwzięć;</w:t>
      </w:r>
    </w:p>
    <w:p w:rsidR="00A16882" w:rsidRPr="00F17DE7" w:rsidRDefault="00E33D74" w:rsidP="00A16882">
      <w:pPr>
        <w:rPr>
          <w:rFonts w:ascii="Times New Roman" w:eastAsia="Times New Roman" w:hAnsi="Times New Roman" w:cs="Times New Roman"/>
          <w:sz w:val="24"/>
          <w:szCs w:val="24"/>
        </w:rPr>
      </w:pPr>
      <w:r w:rsidRPr="00F17D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6882" w:rsidRPr="00F17DE7">
        <w:rPr>
          <w:rFonts w:ascii="Times New Roman" w:eastAsia="Times New Roman" w:hAnsi="Times New Roman" w:cs="Times New Roman"/>
          <w:sz w:val="24"/>
          <w:szCs w:val="24"/>
        </w:rPr>
        <w:t>raport o stanie powiatu</w:t>
      </w:r>
      <w:r w:rsidR="00F17DE7" w:rsidRPr="00F17D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6882" w:rsidRPr="00F17DE7" w:rsidRDefault="00E33D74" w:rsidP="00A16882">
      <w:pPr>
        <w:rPr>
          <w:rFonts w:ascii="Times New Roman" w:eastAsia="Times New Roman" w:hAnsi="Times New Roman" w:cs="Times New Roman"/>
          <w:sz w:val="24"/>
          <w:szCs w:val="24"/>
        </w:rPr>
      </w:pPr>
      <w:r w:rsidRPr="00F17DE7">
        <w:rPr>
          <w:rFonts w:ascii="Times New Roman" w:eastAsia="Times New Roman" w:hAnsi="Times New Roman" w:cs="Times New Roman"/>
          <w:sz w:val="24"/>
          <w:szCs w:val="24"/>
        </w:rPr>
        <w:t>- sprawozdanie</w:t>
      </w:r>
      <w:r w:rsidR="00A16882" w:rsidRPr="00F17DE7">
        <w:rPr>
          <w:rFonts w:ascii="Times New Roman" w:eastAsia="Times New Roman" w:hAnsi="Times New Roman" w:cs="Times New Roman"/>
          <w:sz w:val="24"/>
          <w:szCs w:val="24"/>
        </w:rPr>
        <w:t xml:space="preserve"> z wykonania budżetu Powiatu Tomaszowskiego za rok 2018 wraz ze sprawozdaniem finansowym:</w:t>
      </w:r>
    </w:p>
    <w:p w:rsidR="00483A59" w:rsidRPr="00F17DE7" w:rsidRDefault="00F17DE7" w:rsidP="00F17DE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 xml:space="preserve">- </w:t>
      </w:r>
      <w:r w:rsidR="00E33D74" w:rsidRPr="00F17DE7">
        <w:rPr>
          <w:rFonts w:ascii="Times New Roman" w:hAnsi="Times New Roman" w:cs="Times New Roman"/>
          <w:sz w:val="24"/>
          <w:szCs w:val="24"/>
        </w:rPr>
        <w:t>Informację</w:t>
      </w:r>
      <w:r w:rsidR="00483A59" w:rsidRPr="00F17DE7">
        <w:rPr>
          <w:rFonts w:ascii="Times New Roman" w:hAnsi="Times New Roman" w:cs="Times New Roman"/>
          <w:sz w:val="24"/>
          <w:szCs w:val="24"/>
        </w:rPr>
        <w:t xml:space="preserve"> o stanie  bezpieczeństwa sanitarnego  powiatu tomaszowskiego  w roku 2018</w:t>
      </w:r>
    </w:p>
    <w:p w:rsidR="00483A59" w:rsidRPr="00F17DE7" w:rsidRDefault="00F17DE7" w:rsidP="00F17DE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 xml:space="preserve">- </w:t>
      </w:r>
      <w:r w:rsidR="00483A59" w:rsidRPr="00F17DE7">
        <w:rPr>
          <w:rFonts w:ascii="Times New Roman" w:hAnsi="Times New Roman" w:cs="Times New Roman"/>
          <w:sz w:val="24"/>
          <w:szCs w:val="24"/>
        </w:rPr>
        <w:t>Sprawozdanie z działalności  Komendy Powiatowej Policji  oraz informacja  o stanie  bezpieczeństwa  i porządku publicznego  w 2018 r.</w:t>
      </w:r>
    </w:p>
    <w:p w:rsidR="00483A59" w:rsidRPr="00F17DE7" w:rsidRDefault="00F17DE7" w:rsidP="00F17DE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 xml:space="preserve">- </w:t>
      </w:r>
      <w:r w:rsidR="00483A59" w:rsidRPr="00F17DE7">
        <w:rPr>
          <w:rFonts w:ascii="Times New Roman" w:hAnsi="Times New Roman" w:cs="Times New Roman"/>
          <w:sz w:val="24"/>
          <w:szCs w:val="24"/>
        </w:rPr>
        <w:t>Sprawozdanie z działalności  Komendy Powiatowej Policji  oraz informacja  o stanie  bezpieczeństwa  Przeciwpożarowego w 2018 r</w:t>
      </w:r>
    </w:p>
    <w:p w:rsidR="00F17DE7" w:rsidRPr="00F17DE7" w:rsidRDefault="00F17DE7" w:rsidP="00F17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>- Informację</w:t>
      </w:r>
      <w:r w:rsidR="00483A59" w:rsidRPr="00F17DE7">
        <w:rPr>
          <w:rFonts w:ascii="Times New Roman" w:hAnsi="Times New Roman" w:cs="Times New Roman"/>
          <w:sz w:val="24"/>
          <w:szCs w:val="24"/>
        </w:rPr>
        <w:t xml:space="preserve"> Powiatowego Inspektora Nadzoru Budowlanego o stanie bezpieczeństwa obiektów budowlanych na terenie Powiatu Tomaszowskiego.</w:t>
      </w:r>
    </w:p>
    <w:p w:rsidR="00F17DE7" w:rsidRDefault="00F17DE7" w:rsidP="00DD26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 xml:space="preserve">Poza wymienionymi wyżej zagadnieniami Komisja  na każdym z posiedzeń analizowała informacje na temat bieżącego utrzymania dróg, gdzie przedstawiane  były  przez radnych wnioski dotyczące poszczególnych  gmin jak i  miasta. </w:t>
      </w:r>
    </w:p>
    <w:p w:rsidR="00DD260C" w:rsidRDefault="00DD260C" w:rsidP="00DD26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60C" w:rsidRDefault="00DD260C" w:rsidP="00DD26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260C" w:rsidRDefault="00DD260C" w:rsidP="00DD260C">
      <w:pPr>
        <w:spacing w:after="0" w:line="240" w:lineRule="auto"/>
        <w:jc w:val="center"/>
        <w:rPr>
          <w:i/>
        </w:rPr>
      </w:pPr>
      <w:r w:rsidRPr="00DD260C">
        <w:rPr>
          <w:i/>
        </w:rPr>
        <w:t xml:space="preserve">Przewodniczący Komisji Bezpieczeństwa Publicznego i Transportu </w:t>
      </w:r>
    </w:p>
    <w:p w:rsidR="00DD260C" w:rsidRPr="00DD260C" w:rsidRDefault="00DD260C" w:rsidP="00DD260C">
      <w:pPr>
        <w:spacing w:after="0" w:line="240" w:lineRule="auto"/>
        <w:jc w:val="center"/>
        <w:rPr>
          <w:i/>
        </w:rPr>
      </w:pPr>
      <w:r w:rsidRPr="00DD260C">
        <w:rPr>
          <w:i/>
        </w:rPr>
        <w:t xml:space="preserve">Grzegorz </w:t>
      </w:r>
      <w:proofErr w:type="spellStart"/>
      <w:r w:rsidRPr="00DD260C">
        <w:rPr>
          <w:i/>
        </w:rPr>
        <w:t>Glimasiński</w:t>
      </w:r>
      <w:proofErr w:type="spellEnd"/>
    </w:p>
    <w:p w:rsidR="00F17DE7" w:rsidRPr="00F17DE7" w:rsidRDefault="00F17DE7" w:rsidP="00F17DE7">
      <w:pPr>
        <w:spacing w:line="360" w:lineRule="auto"/>
        <w:jc w:val="both"/>
        <w:rPr>
          <w:sz w:val="24"/>
          <w:szCs w:val="24"/>
        </w:rPr>
      </w:pPr>
    </w:p>
    <w:p w:rsidR="00483A59" w:rsidRPr="00A16882" w:rsidRDefault="00483A59" w:rsidP="00483A59">
      <w:pPr>
        <w:rPr>
          <w:rFonts w:ascii="Times New Roman" w:hAnsi="Times New Roman" w:cs="Times New Roman"/>
          <w:sz w:val="24"/>
          <w:szCs w:val="24"/>
        </w:rPr>
      </w:pPr>
    </w:p>
    <w:p w:rsidR="0083435D" w:rsidRPr="00A16882" w:rsidRDefault="0083435D" w:rsidP="00B05E98">
      <w:pPr>
        <w:rPr>
          <w:rFonts w:ascii="Times New Roman" w:hAnsi="Times New Roman" w:cs="Times New Roman"/>
          <w:sz w:val="24"/>
          <w:szCs w:val="24"/>
        </w:rPr>
      </w:pPr>
    </w:p>
    <w:sectPr w:rsidR="0083435D" w:rsidRPr="00A1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471B"/>
    <w:multiLevelType w:val="hybridMultilevel"/>
    <w:tmpl w:val="E68AF3F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0F53"/>
    <w:multiLevelType w:val="hybridMultilevel"/>
    <w:tmpl w:val="E68AF3F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EB8"/>
    <w:multiLevelType w:val="hybridMultilevel"/>
    <w:tmpl w:val="E424F9D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04784"/>
    <w:multiLevelType w:val="hybridMultilevel"/>
    <w:tmpl w:val="BBDC6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05A6C"/>
    <w:multiLevelType w:val="hybridMultilevel"/>
    <w:tmpl w:val="E68AF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4A"/>
    <w:rsid w:val="000318A8"/>
    <w:rsid w:val="002B60C3"/>
    <w:rsid w:val="003C28A3"/>
    <w:rsid w:val="0042294A"/>
    <w:rsid w:val="00483A59"/>
    <w:rsid w:val="006F57D3"/>
    <w:rsid w:val="0083435D"/>
    <w:rsid w:val="00865079"/>
    <w:rsid w:val="00A16882"/>
    <w:rsid w:val="00A22FCE"/>
    <w:rsid w:val="00B05E98"/>
    <w:rsid w:val="00C15987"/>
    <w:rsid w:val="00D534AF"/>
    <w:rsid w:val="00DD260C"/>
    <w:rsid w:val="00E33D74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A64AE-DF88-4766-9189-68603E14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E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83435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7</cp:revision>
  <cp:lastPrinted>2020-07-01T09:27:00Z</cp:lastPrinted>
  <dcterms:created xsi:type="dcterms:W3CDTF">2020-04-22T11:58:00Z</dcterms:created>
  <dcterms:modified xsi:type="dcterms:W3CDTF">2020-07-01T09:27:00Z</dcterms:modified>
</cp:coreProperties>
</file>