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7D354" w14:textId="124E4B1E" w:rsidR="00DF2B74" w:rsidRPr="00BC3409" w:rsidRDefault="00DF2B74" w:rsidP="00BD4F9E">
      <w:pPr>
        <w:spacing w:before="100" w:beforeAutospacing="1" w:after="100" w:afterAutospacing="1" w:line="240" w:lineRule="auto"/>
        <w:jc w:val="center"/>
        <w:rPr>
          <w:rFonts w:ascii="Times New Roman" w:eastAsiaTheme="minorEastAsia" w:hAnsi="Times New Roman" w:cs="Times New Roman"/>
          <w:sz w:val="24"/>
          <w:szCs w:val="24"/>
          <w:lang w:eastAsia="pl-PL"/>
        </w:rPr>
      </w:pPr>
      <w:r w:rsidRPr="00BC3409">
        <w:rPr>
          <w:rFonts w:ascii="Times New Roman" w:eastAsiaTheme="minorEastAsia" w:hAnsi="Times New Roman" w:cs="Times New Roman"/>
          <w:b/>
          <w:bCs/>
          <w:sz w:val="36"/>
          <w:szCs w:val="36"/>
          <w:lang w:eastAsia="pl-PL"/>
        </w:rPr>
        <w:t xml:space="preserve">Protokół nr </w:t>
      </w:r>
      <w:r w:rsidR="00852C52">
        <w:rPr>
          <w:rFonts w:ascii="Times New Roman" w:eastAsiaTheme="minorEastAsia" w:hAnsi="Times New Roman" w:cs="Times New Roman"/>
          <w:b/>
          <w:sz w:val="36"/>
          <w:szCs w:val="24"/>
          <w:lang w:eastAsia="pl-PL"/>
        </w:rPr>
        <w:t>31</w:t>
      </w:r>
      <w:r w:rsidRPr="00BC3409">
        <w:rPr>
          <w:rFonts w:ascii="Times New Roman" w:eastAsiaTheme="minorEastAsia" w:hAnsi="Times New Roman" w:cs="Times New Roman"/>
          <w:b/>
          <w:sz w:val="36"/>
          <w:szCs w:val="24"/>
          <w:lang w:eastAsia="pl-PL"/>
        </w:rPr>
        <w:t>/202</w:t>
      </w:r>
      <w:r w:rsidR="00A960D3">
        <w:rPr>
          <w:rFonts w:ascii="Times New Roman" w:eastAsiaTheme="minorEastAsia" w:hAnsi="Times New Roman" w:cs="Times New Roman"/>
          <w:b/>
          <w:sz w:val="36"/>
          <w:szCs w:val="24"/>
          <w:lang w:eastAsia="pl-PL"/>
        </w:rPr>
        <w:t>1</w:t>
      </w:r>
    </w:p>
    <w:p w14:paraId="76730837" w14:textId="1DD06082" w:rsidR="00DF2B74" w:rsidRPr="00BC3409" w:rsidRDefault="00DF2B74" w:rsidP="00BD4F9E">
      <w:pPr>
        <w:spacing w:before="100" w:beforeAutospacing="1" w:after="100" w:afterAutospacing="1" w:line="240" w:lineRule="auto"/>
        <w:jc w:val="center"/>
        <w:rPr>
          <w:rFonts w:ascii="Times New Roman" w:eastAsiaTheme="minorEastAsia" w:hAnsi="Times New Roman" w:cs="Times New Roman"/>
          <w:b/>
          <w:sz w:val="24"/>
          <w:szCs w:val="24"/>
          <w:lang w:eastAsia="pl-PL"/>
        </w:rPr>
      </w:pPr>
      <w:r w:rsidRPr="00BC3409">
        <w:rPr>
          <w:rFonts w:ascii="Times New Roman" w:eastAsiaTheme="minorEastAsia" w:hAnsi="Times New Roman" w:cs="Times New Roman"/>
          <w:b/>
          <w:sz w:val="24"/>
          <w:szCs w:val="24"/>
          <w:lang w:eastAsia="pl-PL"/>
        </w:rPr>
        <w:t xml:space="preserve">z posiedzenia zdalnej Komisji Skarg Wniosków i Petycji w dniu </w:t>
      </w:r>
      <w:r>
        <w:rPr>
          <w:rFonts w:ascii="Times New Roman" w:eastAsiaTheme="minorEastAsia" w:hAnsi="Times New Roman" w:cs="Times New Roman"/>
          <w:b/>
          <w:sz w:val="24"/>
          <w:szCs w:val="24"/>
          <w:lang w:eastAsia="pl-PL"/>
        </w:rPr>
        <w:t>1</w:t>
      </w:r>
      <w:r w:rsidR="00852C52">
        <w:rPr>
          <w:rFonts w:ascii="Times New Roman" w:eastAsiaTheme="minorEastAsia" w:hAnsi="Times New Roman" w:cs="Times New Roman"/>
          <w:b/>
          <w:sz w:val="24"/>
          <w:szCs w:val="24"/>
          <w:lang w:eastAsia="pl-PL"/>
        </w:rPr>
        <w:t>5 i 22</w:t>
      </w:r>
      <w:r>
        <w:rPr>
          <w:rFonts w:ascii="Times New Roman" w:eastAsiaTheme="minorEastAsia" w:hAnsi="Times New Roman" w:cs="Times New Roman"/>
          <w:b/>
          <w:sz w:val="24"/>
          <w:szCs w:val="24"/>
          <w:lang w:eastAsia="pl-PL"/>
        </w:rPr>
        <w:t xml:space="preserve"> </w:t>
      </w:r>
      <w:r w:rsidR="00852C52">
        <w:rPr>
          <w:rFonts w:ascii="Times New Roman" w:eastAsiaTheme="minorEastAsia" w:hAnsi="Times New Roman" w:cs="Times New Roman"/>
          <w:b/>
          <w:sz w:val="24"/>
          <w:szCs w:val="24"/>
          <w:lang w:eastAsia="pl-PL"/>
        </w:rPr>
        <w:t>lutego</w:t>
      </w:r>
      <w:r w:rsidRPr="00BC3409">
        <w:rPr>
          <w:rFonts w:ascii="Times New Roman" w:eastAsiaTheme="minorEastAsia" w:hAnsi="Times New Roman" w:cs="Times New Roman"/>
          <w:b/>
          <w:sz w:val="24"/>
          <w:szCs w:val="24"/>
          <w:lang w:eastAsia="pl-PL"/>
        </w:rPr>
        <w:t xml:space="preserve"> 202</w:t>
      </w:r>
      <w:r w:rsidR="00852C52">
        <w:rPr>
          <w:rFonts w:ascii="Times New Roman" w:eastAsiaTheme="minorEastAsia" w:hAnsi="Times New Roman" w:cs="Times New Roman"/>
          <w:b/>
          <w:sz w:val="24"/>
          <w:szCs w:val="24"/>
          <w:lang w:eastAsia="pl-PL"/>
        </w:rPr>
        <w:t>1</w:t>
      </w:r>
      <w:r w:rsidRPr="00BC3409">
        <w:rPr>
          <w:rFonts w:ascii="Times New Roman" w:eastAsiaTheme="minorEastAsia" w:hAnsi="Times New Roman" w:cs="Times New Roman"/>
          <w:b/>
          <w:sz w:val="24"/>
          <w:szCs w:val="24"/>
          <w:lang w:eastAsia="pl-PL"/>
        </w:rPr>
        <w:t xml:space="preserve"> r.</w:t>
      </w:r>
    </w:p>
    <w:p w14:paraId="360F29DB" w14:textId="5307263F" w:rsidR="00DF2B74" w:rsidRPr="00960059" w:rsidRDefault="00DF2B74" w:rsidP="00BD4F9E">
      <w:pPr>
        <w:spacing w:before="100" w:beforeAutospacing="1" w:after="100" w:afterAutospacing="1" w:line="240" w:lineRule="auto"/>
        <w:jc w:val="center"/>
        <w:rPr>
          <w:rFonts w:ascii="Times New Roman" w:eastAsiaTheme="minorEastAsia" w:hAnsi="Times New Roman" w:cs="Times New Roman"/>
          <w:lang w:eastAsia="pl-PL"/>
        </w:rPr>
      </w:pPr>
      <w:r w:rsidRPr="00960059">
        <w:rPr>
          <w:rFonts w:ascii="Times New Roman" w:eastAsiaTheme="minorEastAsia" w:hAnsi="Times New Roman" w:cs="Times New Roman"/>
          <w:lang w:eastAsia="pl-PL"/>
        </w:rPr>
        <w:t xml:space="preserve">Posiedzenie otworzyła </w:t>
      </w:r>
      <w:r w:rsidR="00B21E1D">
        <w:rPr>
          <w:rFonts w:ascii="Times New Roman" w:eastAsiaTheme="minorEastAsia" w:hAnsi="Times New Roman" w:cs="Times New Roman"/>
          <w:lang w:eastAsia="pl-PL"/>
        </w:rPr>
        <w:t>P</w:t>
      </w:r>
      <w:r w:rsidRPr="00960059">
        <w:rPr>
          <w:rFonts w:ascii="Times New Roman" w:eastAsiaTheme="minorEastAsia" w:hAnsi="Times New Roman" w:cs="Times New Roman"/>
          <w:lang w:eastAsia="pl-PL"/>
        </w:rPr>
        <w:t xml:space="preserve">rzewodnicząca Komisji </w:t>
      </w:r>
      <w:r w:rsidRPr="00960059">
        <w:rPr>
          <w:rFonts w:ascii="Times New Roman" w:eastAsia="Times New Roman" w:hAnsi="Times New Roman" w:cs="Times New Roman"/>
          <w:color w:val="000000"/>
          <w:lang w:eastAsia="pl-PL"/>
        </w:rPr>
        <w:t>Skarg</w:t>
      </w:r>
      <w:r w:rsidR="00194935">
        <w:rPr>
          <w:rFonts w:ascii="Times New Roman" w:eastAsia="Times New Roman" w:hAnsi="Times New Roman" w:cs="Times New Roman"/>
          <w:color w:val="000000"/>
          <w:lang w:eastAsia="pl-PL"/>
        </w:rPr>
        <w:t>, Wniosków i Petycji</w:t>
      </w:r>
      <w:r w:rsidRPr="00960059">
        <w:rPr>
          <w:rFonts w:ascii="Times New Roman" w:eastAsia="Times New Roman" w:hAnsi="Times New Roman" w:cs="Times New Roman"/>
          <w:color w:val="000000"/>
          <w:lang w:eastAsia="pl-PL"/>
        </w:rPr>
        <w:t xml:space="preserve"> Martyna Wojciechowska </w:t>
      </w:r>
      <w:r w:rsidRPr="00960059">
        <w:rPr>
          <w:rFonts w:ascii="Times New Roman" w:eastAsiaTheme="minorEastAsia" w:hAnsi="Times New Roman" w:cs="Times New Roman"/>
          <w:lang w:eastAsia="pl-PL"/>
        </w:rPr>
        <w:t>powitała zebranych i zaproponowała następujący porządek posiedzenia:</w:t>
      </w:r>
    </w:p>
    <w:p w14:paraId="52C89CBE" w14:textId="77777777" w:rsidR="00DF2B74" w:rsidRPr="00960059" w:rsidRDefault="00DF2B74" w:rsidP="00223E03">
      <w:pPr>
        <w:rPr>
          <w:rFonts w:ascii="Times New Roman" w:eastAsia="Times New Roman" w:hAnsi="Times New Roman" w:cs="Times New Roman"/>
        </w:rPr>
      </w:pPr>
      <w:r w:rsidRPr="00960059">
        <w:rPr>
          <w:rFonts w:ascii="Times New Roman" w:eastAsia="Times New Roman" w:hAnsi="Times New Roman" w:cs="Times New Roman"/>
        </w:rPr>
        <w:t>1. Otwarcie posiedzenia</w:t>
      </w:r>
    </w:p>
    <w:p w14:paraId="7531FEEF" w14:textId="77777777" w:rsidR="00DF2B74" w:rsidRPr="00960059" w:rsidRDefault="00DF2B74" w:rsidP="00223E03">
      <w:pPr>
        <w:rPr>
          <w:rFonts w:ascii="Times New Roman" w:eastAsia="Times New Roman" w:hAnsi="Times New Roman" w:cs="Times New Roman"/>
        </w:rPr>
      </w:pPr>
      <w:r w:rsidRPr="00960059">
        <w:rPr>
          <w:rFonts w:ascii="Times New Roman" w:eastAsia="Times New Roman" w:hAnsi="Times New Roman" w:cs="Times New Roman"/>
        </w:rPr>
        <w:t>2. Stwierdzenie prawomocności posiedzenia</w:t>
      </w:r>
    </w:p>
    <w:p w14:paraId="1A0E15D5" w14:textId="77777777" w:rsidR="00DF2B74" w:rsidRPr="00960059" w:rsidRDefault="00DF2B74" w:rsidP="00223E03">
      <w:pPr>
        <w:rPr>
          <w:rFonts w:ascii="Times New Roman" w:eastAsia="Times New Roman" w:hAnsi="Times New Roman" w:cs="Times New Roman"/>
        </w:rPr>
      </w:pPr>
      <w:r w:rsidRPr="00960059">
        <w:rPr>
          <w:rFonts w:ascii="Times New Roman" w:eastAsia="Times New Roman" w:hAnsi="Times New Roman" w:cs="Times New Roman"/>
        </w:rPr>
        <w:t>3. Przyjęcie porządku posiedzenia</w:t>
      </w:r>
    </w:p>
    <w:p w14:paraId="29683B5C" w14:textId="77777777" w:rsidR="00DF2B74" w:rsidRPr="00960059" w:rsidRDefault="00DF2B74" w:rsidP="00223E03">
      <w:pPr>
        <w:rPr>
          <w:rFonts w:ascii="Times New Roman" w:eastAsia="Times New Roman" w:hAnsi="Times New Roman" w:cs="Times New Roman"/>
        </w:rPr>
      </w:pPr>
      <w:bookmarkStart w:id="0" w:name="_Hlk65565216"/>
      <w:r w:rsidRPr="00960059">
        <w:rPr>
          <w:rFonts w:ascii="Times New Roman" w:eastAsia="Times New Roman" w:hAnsi="Times New Roman" w:cs="Times New Roman"/>
        </w:rPr>
        <w:t>4. Rozpatrzenie skargi Pana Andrzeja P. na działania Starosty Tomaszowskiego</w:t>
      </w:r>
    </w:p>
    <w:p w14:paraId="1EBA0DFE" w14:textId="77777777" w:rsidR="00DF2B74" w:rsidRPr="00960059" w:rsidRDefault="00DF2B74" w:rsidP="00223E03">
      <w:pPr>
        <w:rPr>
          <w:rFonts w:ascii="Times New Roman" w:eastAsia="Times New Roman" w:hAnsi="Times New Roman" w:cs="Times New Roman"/>
        </w:rPr>
      </w:pPr>
      <w:r w:rsidRPr="00960059">
        <w:rPr>
          <w:rFonts w:ascii="Times New Roman" w:eastAsia="Times New Roman" w:hAnsi="Times New Roman" w:cs="Times New Roman"/>
        </w:rPr>
        <w:t>5. Rozpatrzenie skargi Pana Bogdana Dz. dot. podwyżki czynszu dzierżawnego.</w:t>
      </w:r>
    </w:p>
    <w:p w14:paraId="62B78D62" w14:textId="77777777" w:rsidR="00DF2B74" w:rsidRPr="00960059" w:rsidRDefault="00DF2B74" w:rsidP="00223E03">
      <w:pPr>
        <w:rPr>
          <w:rFonts w:ascii="Times New Roman" w:eastAsia="Times New Roman" w:hAnsi="Times New Roman" w:cs="Times New Roman"/>
        </w:rPr>
      </w:pPr>
      <w:r w:rsidRPr="00960059">
        <w:rPr>
          <w:rFonts w:ascii="Times New Roman" w:eastAsia="Times New Roman" w:hAnsi="Times New Roman" w:cs="Times New Roman"/>
        </w:rPr>
        <w:t>6. Rozpatrzenie petycji dot. równego traktowania i szczepień na COVID-19</w:t>
      </w:r>
    </w:p>
    <w:p w14:paraId="36B7C6B6" w14:textId="3263B8BC" w:rsidR="00DF2B74" w:rsidRPr="00960059" w:rsidRDefault="00DF2B74" w:rsidP="00223E03">
      <w:pPr>
        <w:rPr>
          <w:rFonts w:ascii="Times New Roman" w:eastAsia="Times New Roman" w:hAnsi="Times New Roman" w:cs="Times New Roman"/>
        </w:rPr>
      </w:pPr>
      <w:r w:rsidRPr="00960059">
        <w:rPr>
          <w:rFonts w:ascii="Times New Roman" w:eastAsia="Times New Roman" w:hAnsi="Times New Roman" w:cs="Times New Roman"/>
        </w:rPr>
        <w:t>7. Rozpatrzenie petycji dot. pakietu profilaktycznego dla osób starszych</w:t>
      </w:r>
    </w:p>
    <w:bookmarkEnd w:id="0"/>
    <w:p w14:paraId="434F135A" w14:textId="77777777" w:rsidR="00DF2B74" w:rsidRPr="00960059" w:rsidRDefault="00DF2B74" w:rsidP="00223E03">
      <w:pPr>
        <w:rPr>
          <w:rFonts w:ascii="Times New Roman" w:eastAsia="Times New Roman" w:hAnsi="Times New Roman" w:cs="Times New Roman"/>
        </w:rPr>
      </w:pPr>
      <w:r w:rsidRPr="00960059">
        <w:rPr>
          <w:rFonts w:ascii="Times New Roman" w:eastAsia="Times New Roman" w:hAnsi="Times New Roman" w:cs="Times New Roman"/>
        </w:rPr>
        <w:t>8. Wolne wnioski i sprawy różne</w:t>
      </w:r>
    </w:p>
    <w:p w14:paraId="4BA6385D" w14:textId="77777777" w:rsidR="00DF2B74" w:rsidRPr="00960059" w:rsidRDefault="00DF2B74" w:rsidP="00223E03">
      <w:pPr>
        <w:rPr>
          <w:rFonts w:ascii="Times New Roman" w:eastAsia="Times New Roman" w:hAnsi="Times New Roman" w:cs="Times New Roman"/>
        </w:rPr>
      </w:pPr>
      <w:r w:rsidRPr="00960059">
        <w:rPr>
          <w:rFonts w:ascii="Times New Roman" w:eastAsia="Times New Roman" w:hAnsi="Times New Roman" w:cs="Times New Roman"/>
        </w:rPr>
        <w:t>9. Zamknięcie posiedzenia komisji</w:t>
      </w:r>
    </w:p>
    <w:p w14:paraId="0304E870" w14:textId="77777777" w:rsidR="00DF2B74" w:rsidRPr="00960059" w:rsidRDefault="00DF2B74" w:rsidP="00223E03">
      <w:pPr>
        <w:spacing w:after="0" w:line="240" w:lineRule="auto"/>
        <w:rPr>
          <w:rFonts w:ascii="Times New Roman" w:eastAsia="Times New Roman" w:hAnsi="Times New Roman" w:cs="Times New Roman"/>
          <w:lang w:eastAsia="pl-PL"/>
        </w:rPr>
      </w:pPr>
    </w:p>
    <w:p w14:paraId="6E55C942" w14:textId="77777777" w:rsidR="00DF2B74" w:rsidRPr="00960059" w:rsidRDefault="00DF2B74" w:rsidP="00A352D7">
      <w:pPr>
        <w:spacing w:before="120" w:after="120" w:line="276" w:lineRule="auto"/>
        <w:jc w:val="both"/>
        <w:rPr>
          <w:rFonts w:ascii="Times New Roman" w:eastAsiaTheme="minorEastAsia" w:hAnsi="Times New Roman" w:cs="Times New Roman"/>
          <w:b/>
          <w:lang w:eastAsia="pl-PL"/>
        </w:rPr>
      </w:pPr>
      <w:r w:rsidRPr="00960059">
        <w:rPr>
          <w:rFonts w:ascii="Times New Roman" w:eastAsiaTheme="minorEastAsia" w:hAnsi="Times New Roman" w:cs="Times New Roman"/>
          <w:b/>
          <w:lang w:eastAsia="pl-PL"/>
        </w:rPr>
        <w:t>Ad. 2</w:t>
      </w:r>
      <w:r w:rsidRPr="00960059">
        <w:rPr>
          <w:rFonts w:ascii="Times New Roman" w:eastAsiaTheme="minorEastAsia" w:hAnsi="Times New Roman" w:cs="Times New Roman"/>
          <w:lang w:eastAsia="pl-PL"/>
        </w:rPr>
        <w:t xml:space="preserve"> </w:t>
      </w:r>
      <w:r w:rsidRPr="00960059">
        <w:rPr>
          <w:rFonts w:ascii="Times New Roman" w:eastAsiaTheme="minorEastAsia" w:hAnsi="Times New Roman" w:cs="Times New Roman"/>
          <w:b/>
          <w:lang w:eastAsia="pl-PL"/>
        </w:rPr>
        <w:t>Stwierdzenie prawomocności posiedzenia</w:t>
      </w:r>
    </w:p>
    <w:p w14:paraId="6C16C823" w14:textId="1DB28230" w:rsidR="00DF2B74" w:rsidRPr="00960059" w:rsidRDefault="00DF2B74" w:rsidP="00A352D7">
      <w:pPr>
        <w:spacing w:before="120" w:after="120" w:line="276" w:lineRule="auto"/>
        <w:jc w:val="both"/>
        <w:rPr>
          <w:rFonts w:ascii="Times New Roman" w:eastAsiaTheme="minorEastAsia" w:hAnsi="Times New Roman" w:cs="Times New Roman"/>
          <w:lang w:eastAsia="pl-PL"/>
        </w:rPr>
      </w:pPr>
      <w:r w:rsidRPr="00960059">
        <w:rPr>
          <w:rFonts w:ascii="Times New Roman" w:eastAsiaTheme="minorEastAsia" w:hAnsi="Times New Roman" w:cs="Times New Roman"/>
          <w:lang w:eastAsia="pl-PL"/>
        </w:rPr>
        <w:t>Na podstawie listy obecności Przewodnicząca stwierdziła prawomocność posiedzenia.</w:t>
      </w:r>
      <w:r w:rsidRPr="00960059">
        <w:rPr>
          <w:rFonts w:ascii="Times New Roman" w:eastAsiaTheme="minorEastAsia" w:hAnsi="Times New Roman" w:cs="Times New Roman"/>
          <w:lang w:eastAsia="pl-PL"/>
        </w:rPr>
        <w:br/>
        <w:t xml:space="preserve">Frekwencja 83% </w:t>
      </w:r>
    </w:p>
    <w:p w14:paraId="4108CB7E" w14:textId="77777777" w:rsidR="00DF2B74" w:rsidRPr="00960059" w:rsidRDefault="00DF2B74" w:rsidP="00A352D7">
      <w:pPr>
        <w:spacing w:before="120" w:after="120" w:line="276" w:lineRule="auto"/>
        <w:jc w:val="both"/>
        <w:rPr>
          <w:rFonts w:ascii="Times New Roman" w:eastAsiaTheme="minorEastAsia" w:hAnsi="Times New Roman" w:cs="Times New Roman"/>
          <w:b/>
          <w:lang w:eastAsia="pl-PL"/>
        </w:rPr>
      </w:pPr>
      <w:r w:rsidRPr="00960059">
        <w:rPr>
          <w:rFonts w:ascii="Times New Roman" w:eastAsia="Times New Roman" w:hAnsi="Times New Roman" w:cs="Times New Roman"/>
          <w:b/>
          <w:color w:val="000000"/>
          <w:lang w:eastAsia="pl-PL"/>
        </w:rPr>
        <w:t>Ad. 3 Przyjęcie porządku posiedzenia</w:t>
      </w:r>
    </w:p>
    <w:p w14:paraId="09738674" w14:textId="2B3641A0" w:rsidR="00DF2B74" w:rsidRPr="00960059" w:rsidRDefault="00DF2B74" w:rsidP="00A352D7">
      <w:pPr>
        <w:spacing w:before="120" w:after="0" w:line="276" w:lineRule="auto"/>
        <w:jc w:val="both"/>
        <w:rPr>
          <w:rFonts w:ascii="Times New Roman" w:eastAsiaTheme="minorEastAsia" w:hAnsi="Times New Roman" w:cs="Times New Roman"/>
          <w:lang w:eastAsia="pl-PL"/>
        </w:rPr>
      </w:pPr>
      <w:r w:rsidRPr="00960059">
        <w:rPr>
          <w:rFonts w:ascii="Times New Roman" w:eastAsiaTheme="minorEastAsia" w:hAnsi="Times New Roman" w:cs="Times New Roman"/>
          <w:lang w:eastAsia="pl-PL"/>
        </w:rPr>
        <w:t>Porządek posiedzenia komisji został przyjęty jednogłośnie. Uwag nie zgłoszono.</w:t>
      </w:r>
    </w:p>
    <w:p w14:paraId="5B806CEB" w14:textId="77777777" w:rsidR="00BE66A0" w:rsidRPr="00960059" w:rsidRDefault="00BE66A0" w:rsidP="00A352D7">
      <w:pPr>
        <w:spacing w:before="120" w:after="0" w:line="276" w:lineRule="auto"/>
        <w:jc w:val="both"/>
        <w:rPr>
          <w:rFonts w:ascii="Times New Roman" w:eastAsiaTheme="minorEastAsia" w:hAnsi="Times New Roman" w:cs="Times New Roman"/>
          <w:lang w:eastAsia="pl-PL"/>
        </w:rPr>
      </w:pPr>
    </w:p>
    <w:p w14:paraId="5EA5D5A2" w14:textId="45C0201C" w:rsidR="00BE66A0" w:rsidRPr="00960059" w:rsidRDefault="00BE66A0" w:rsidP="00223E03">
      <w:pPr>
        <w:rPr>
          <w:rFonts w:ascii="Times New Roman" w:eastAsia="Times New Roman" w:hAnsi="Times New Roman" w:cs="Times New Roman"/>
          <w:b/>
          <w:bCs/>
        </w:rPr>
      </w:pPr>
      <w:r w:rsidRPr="00960059">
        <w:rPr>
          <w:rFonts w:ascii="Times New Roman" w:eastAsia="Times New Roman" w:hAnsi="Times New Roman" w:cs="Times New Roman"/>
          <w:b/>
          <w:bCs/>
        </w:rPr>
        <w:t>Ad. 4. Rozpatrzenie skargi Pana Andrzeja P. na działania Starosty Tomaszowskiego</w:t>
      </w:r>
    </w:p>
    <w:p w14:paraId="4649962C" w14:textId="3B0F3EF0" w:rsidR="00BE66A0" w:rsidRPr="00960059" w:rsidRDefault="00BD37E5" w:rsidP="00E401BD">
      <w:pPr>
        <w:jc w:val="both"/>
        <w:rPr>
          <w:rFonts w:ascii="Times New Roman" w:eastAsia="Times New Roman" w:hAnsi="Times New Roman" w:cs="Times New Roman"/>
        </w:rPr>
      </w:pPr>
      <w:r w:rsidRPr="00F36239">
        <w:rPr>
          <w:rFonts w:ascii="Times New Roman" w:eastAsia="Times New Roman" w:hAnsi="Times New Roman" w:cs="Times New Roman"/>
          <w:u w:val="single"/>
        </w:rPr>
        <w:t>Pan Andrzej Płeska</w:t>
      </w:r>
      <w:r w:rsidR="00F139B0" w:rsidRPr="00960059">
        <w:rPr>
          <w:rFonts w:ascii="Times New Roman" w:eastAsia="Times New Roman" w:hAnsi="Times New Roman" w:cs="Times New Roman"/>
        </w:rPr>
        <w:t xml:space="preserve"> – poinformował, że skarga złożona została </w:t>
      </w:r>
      <w:r w:rsidR="00CE3C2C">
        <w:rPr>
          <w:rFonts w:ascii="Times New Roman" w:eastAsia="Times New Roman" w:hAnsi="Times New Roman" w:cs="Times New Roman"/>
        </w:rPr>
        <w:t>w sprawie rozgraniczenia</w:t>
      </w:r>
      <w:r w:rsidR="00F139B0" w:rsidRPr="00960059">
        <w:rPr>
          <w:rFonts w:ascii="Times New Roman" w:eastAsia="Times New Roman" w:hAnsi="Times New Roman" w:cs="Times New Roman"/>
        </w:rPr>
        <w:t xml:space="preserve"> działek  5/1, 5/2, w któr</w:t>
      </w:r>
      <w:r w:rsidR="00CE3C2C">
        <w:rPr>
          <w:rFonts w:ascii="Times New Roman" w:eastAsia="Times New Roman" w:hAnsi="Times New Roman" w:cs="Times New Roman"/>
        </w:rPr>
        <w:t>ym</w:t>
      </w:r>
      <w:r w:rsidR="00F139B0" w:rsidRPr="00960059">
        <w:rPr>
          <w:rFonts w:ascii="Times New Roman" w:eastAsia="Times New Roman" w:hAnsi="Times New Roman" w:cs="Times New Roman"/>
        </w:rPr>
        <w:t xml:space="preserve"> teścio</w:t>
      </w:r>
      <w:r w:rsidR="005331A0">
        <w:rPr>
          <w:rFonts w:ascii="Times New Roman" w:eastAsia="Times New Roman" w:hAnsi="Times New Roman" w:cs="Times New Roman"/>
        </w:rPr>
        <w:t>wie</w:t>
      </w:r>
      <w:r w:rsidR="00CE3C2C">
        <w:rPr>
          <w:rFonts w:ascii="Times New Roman" w:eastAsia="Times New Roman" w:hAnsi="Times New Roman" w:cs="Times New Roman"/>
        </w:rPr>
        <w:t xml:space="preserve"> składającego skargę </w:t>
      </w:r>
      <w:r w:rsidR="00F139B0" w:rsidRPr="00960059">
        <w:rPr>
          <w:rFonts w:ascii="Times New Roman" w:eastAsia="Times New Roman" w:hAnsi="Times New Roman" w:cs="Times New Roman"/>
        </w:rPr>
        <w:t xml:space="preserve">zostali pominięci. Stwierdził, że było to świadome działanie ówczesnego geodety Pana Marka Kociubińskiego. Wnioskodawcą rozgraniczenia była </w:t>
      </w:r>
      <w:r w:rsidR="008A19A6">
        <w:rPr>
          <w:rFonts w:ascii="Times New Roman" w:eastAsia="Times New Roman" w:hAnsi="Times New Roman" w:cs="Times New Roman"/>
        </w:rPr>
        <w:t xml:space="preserve">ówczesna radna Gminy Budziszewice </w:t>
      </w:r>
      <w:r w:rsidR="00F139B0" w:rsidRPr="00960059">
        <w:rPr>
          <w:rFonts w:ascii="Times New Roman" w:eastAsia="Times New Roman" w:hAnsi="Times New Roman" w:cs="Times New Roman"/>
        </w:rPr>
        <w:t xml:space="preserve">Pani Danuta Chała. W 2018 roku zapadł prawomocny wyrok </w:t>
      </w:r>
      <w:r w:rsidR="00F36239">
        <w:rPr>
          <w:rFonts w:ascii="Times New Roman" w:eastAsia="Times New Roman" w:hAnsi="Times New Roman" w:cs="Times New Roman"/>
        </w:rPr>
        <w:t>N</w:t>
      </w:r>
      <w:r w:rsidR="00F139B0" w:rsidRPr="00960059">
        <w:rPr>
          <w:rFonts w:ascii="Times New Roman" w:eastAsia="Times New Roman" w:hAnsi="Times New Roman" w:cs="Times New Roman"/>
        </w:rPr>
        <w:t xml:space="preserve">aczelnego </w:t>
      </w:r>
      <w:r w:rsidR="00F36239">
        <w:rPr>
          <w:rFonts w:ascii="Times New Roman" w:eastAsia="Times New Roman" w:hAnsi="Times New Roman" w:cs="Times New Roman"/>
        </w:rPr>
        <w:t>S</w:t>
      </w:r>
      <w:r w:rsidR="00F139B0" w:rsidRPr="00960059">
        <w:rPr>
          <w:rFonts w:ascii="Times New Roman" w:eastAsia="Times New Roman" w:hAnsi="Times New Roman" w:cs="Times New Roman"/>
        </w:rPr>
        <w:t xml:space="preserve">ądu </w:t>
      </w:r>
      <w:r w:rsidR="00F36239">
        <w:rPr>
          <w:rFonts w:ascii="Times New Roman" w:eastAsia="Times New Roman" w:hAnsi="Times New Roman" w:cs="Times New Roman"/>
        </w:rPr>
        <w:t>A</w:t>
      </w:r>
      <w:r w:rsidR="00F139B0" w:rsidRPr="00960059">
        <w:rPr>
          <w:rFonts w:ascii="Times New Roman" w:eastAsia="Times New Roman" w:hAnsi="Times New Roman" w:cs="Times New Roman"/>
        </w:rPr>
        <w:t>dministracyjnego, że są przesłanki do wznowienia postępowania rozgraniczeniowego przed wójtem</w:t>
      </w:r>
      <w:r w:rsidR="00C3191A" w:rsidRPr="00960059">
        <w:rPr>
          <w:rFonts w:ascii="Times New Roman" w:eastAsia="Times New Roman" w:hAnsi="Times New Roman" w:cs="Times New Roman"/>
        </w:rPr>
        <w:t>. Z uwagi na to, że doszło do rażącego naruszenia prawa stron, strony zostały pominięte i</w:t>
      </w:r>
      <w:r w:rsidR="00E401BD">
        <w:rPr>
          <w:rFonts w:ascii="Times New Roman" w:eastAsia="Times New Roman" w:hAnsi="Times New Roman" w:cs="Times New Roman"/>
        </w:rPr>
        <w:t> </w:t>
      </w:r>
      <w:r w:rsidR="00C3191A" w:rsidRPr="00960059">
        <w:rPr>
          <w:rFonts w:ascii="Times New Roman" w:eastAsia="Times New Roman" w:hAnsi="Times New Roman" w:cs="Times New Roman"/>
        </w:rPr>
        <w:t>nie mogły odwołać się do wyższych instancji</w:t>
      </w:r>
      <w:r w:rsidR="008A19A6">
        <w:rPr>
          <w:rFonts w:ascii="Times New Roman" w:eastAsia="Times New Roman" w:hAnsi="Times New Roman" w:cs="Times New Roman"/>
        </w:rPr>
        <w:t>,</w:t>
      </w:r>
      <w:r w:rsidR="00C3191A" w:rsidRPr="00960059">
        <w:rPr>
          <w:rFonts w:ascii="Times New Roman" w:eastAsia="Times New Roman" w:hAnsi="Times New Roman" w:cs="Times New Roman"/>
        </w:rPr>
        <w:t xml:space="preserve"> czyli sądu powszechnego. Podczas rozgraniczenia doszło do poświadczenia nieprawdy w decyzji, gdzie decyzja poszła do osób, które nie były stroną postępowani</w:t>
      </w:r>
      <w:r w:rsidR="00F36239">
        <w:rPr>
          <w:rFonts w:ascii="Times New Roman" w:eastAsia="Times New Roman" w:hAnsi="Times New Roman" w:cs="Times New Roman"/>
        </w:rPr>
        <w:t>a</w:t>
      </w:r>
      <w:r w:rsidR="00C3191A" w:rsidRPr="00960059">
        <w:rPr>
          <w:rFonts w:ascii="Times New Roman" w:eastAsia="Times New Roman" w:hAnsi="Times New Roman" w:cs="Times New Roman"/>
        </w:rPr>
        <w:t>. Decyzja ta powinna być unieważniona przez wójta, ale do dnia</w:t>
      </w:r>
      <w:r w:rsidR="008A19A6">
        <w:rPr>
          <w:rFonts w:ascii="Times New Roman" w:eastAsia="Times New Roman" w:hAnsi="Times New Roman" w:cs="Times New Roman"/>
        </w:rPr>
        <w:t xml:space="preserve"> dzisiejszego</w:t>
      </w:r>
      <w:r w:rsidR="00C3191A" w:rsidRPr="00960059">
        <w:rPr>
          <w:rFonts w:ascii="Times New Roman" w:eastAsia="Times New Roman" w:hAnsi="Times New Roman" w:cs="Times New Roman"/>
        </w:rPr>
        <w:t xml:space="preserve"> wójt tego nie zrobił.</w:t>
      </w:r>
      <w:r w:rsidR="00CE3C2C">
        <w:rPr>
          <w:rFonts w:ascii="Times New Roman" w:eastAsia="Times New Roman" w:hAnsi="Times New Roman" w:cs="Times New Roman"/>
        </w:rPr>
        <w:t xml:space="preserve"> </w:t>
      </w:r>
      <w:r w:rsidR="00A071EF">
        <w:rPr>
          <w:rFonts w:ascii="Times New Roman" w:eastAsia="Times New Roman" w:hAnsi="Times New Roman" w:cs="Times New Roman"/>
        </w:rPr>
        <w:t>Toczyło się</w:t>
      </w:r>
      <w:r w:rsidR="00C3191A" w:rsidRPr="00960059">
        <w:rPr>
          <w:rFonts w:ascii="Times New Roman" w:eastAsia="Times New Roman" w:hAnsi="Times New Roman" w:cs="Times New Roman"/>
        </w:rPr>
        <w:t xml:space="preserve"> postępowanie </w:t>
      </w:r>
      <w:r w:rsidR="00542344" w:rsidRPr="00960059">
        <w:rPr>
          <w:rFonts w:ascii="Times New Roman" w:eastAsia="Times New Roman" w:hAnsi="Times New Roman" w:cs="Times New Roman"/>
        </w:rPr>
        <w:t xml:space="preserve">wyjaśniające </w:t>
      </w:r>
      <w:r w:rsidR="00C3191A" w:rsidRPr="00960059">
        <w:rPr>
          <w:rFonts w:ascii="Times New Roman" w:eastAsia="Times New Roman" w:hAnsi="Times New Roman" w:cs="Times New Roman"/>
        </w:rPr>
        <w:t xml:space="preserve">w prokuraturze </w:t>
      </w:r>
      <w:r w:rsidR="00542344" w:rsidRPr="00960059">
        <w:rPr>
          <w:rFonts w:ascii="Times New Roman" w:eastAsia="Times New Roman" w:hAnsi="Times New Roman" w:cs="Times New Roman"/>
        </w:rPr>
        <w:t xml:space="preserve">rejonowej </w:t>
      </w:r>
      <w:r w:rsidR="00C3191A" w:rsidRPr="00960059">
        <w:rPr>
          <w:rFonts w:ascii="Times New Roman" w:eastAsia="Times New Roman" w:hAnsi="Times New Roman" w:cs="Times New Roman"/>
        </w:rPr>
        <w:t xml:space="preserve">w Tomaszowie Mazowieckim </w:t>
      </w:r>
      <w:r w:rsidR="00542344" w:rsidRPr="00960059">
        <w:rPr>
          <w:rFonts w:ascii="Times New Roman" w:eastAsia="Times New Roman" w:hAnsi="Times New Roman" w:cs="Times New Roman"/>
        </w:rPr>
        <w:t>w</w:t>
      </w:r>
      <w:r w:rsidR="00E401BD">
        <w:rPr>
          <w:rFonts w:ascii="Times New Roman" w:eastAsia="Times New Roman" w:hAnsi="Times New Roman" w:cs="Times New Roman"/>
        </w:rPr>
        <w:t> </w:t>
      </w:r>
      <w:r w:rsidR="00542344" w:rsidRPr="00960059">
        <w:rPr>
          <w:rFonts w:ascii="Times New Roman" w:eastAsia="Times New Roman" w:hAnsi="Times New Roman" w:cs="Times New Roman"/>
        </w:rPr>
        <w:t xml:space="preserve">sprawie tej decyzji. W maju 2019 roku było </w:t>
      </w:r>
      <w:r w:rsidR="008A19A6">
        <w:rPr>
          <w:rFonts w:ascii="Times New Roman" w:eastAsia="Times New Roman" w:hAnsi="Times New Roman" w:cs="Times New Roman"/>
        </w:rPr>
        <w:t xml:space="preserve">złożone </w:t>
      </w:r>
      <w:r w:rsidR="00542344" w:rsidRPr="00960059">
        <w:rPr>
          <w:rFonts w:ascii="Times New Roman" w:eastAsia="Times New Roman" w:hAnsi="Times New Roman" w:cs="Times New Roman"/>
        </w:rPr>
        <w:t xml:space="preserve">zawiadomienie, a w trzy tygodnie treść decyzji się zmieniła. Żadna administracja, czyli SKO, WSA, NSA w szczególności wójt, </w:t>
      </w:r>
      <w:r w:rsidR="008A19A6">
        <w:rPr>
          <w:rFonts w:ascii="Times New Roman" w:eastAsia="Times New Roman" w:hAnsi="Times New Roman" w:cs="Times New Roman"/>
        </w:rPr>
        <w:t>tego nie widział</w:t>
      </w:r>
      <w:r w:rsidR="00542344" w:rsidRPr="00960059">
        <w:rPr>
          <w:rFonts w:ascii="Times New Roman" w:eastAsia="Times New Roman" w:hAnsi="Times New Roman" w:cs="Times New Roman"/>
        </w:rPr>
        <w:t xml:space="preserve">. </w:t>
      </w:r>
      <w:r w:rsidR="00CE3C2C">
        <w:rPr>
          <w:rFonts w:ascii="Times New Roman" w:eastAsia="Times New Roman" w:hAnsi="Times New Roman" w:cs="Times New Roman"/>
        </w:rPr>
        <w:t>N</w:t>
      </w:r>
      <w:r w:rsidR="00542344" w:rsidRPr="00960059">
        <w:rPr>
          <w:rFonts w:ascii="Times New Roman" w:eastAsia="Times New Roman" w:hAnsi="Times New Roman" w:cs="Times New Roman"/>
        </w:rPr>
        <w:t xml:space="preserve">a dzień dzisiejszy dom jest rozgraniczony. </w:t>
      </w:r>
      <w:r w:rsidR="00CE3C2C">
        <w:rPr>
          <w:rFonts w:ascii="Times New Roman" w:eastAsia="Times New Roman" w:hAnsi="Times New Roman" w:cs="Times New Roman"/>
        </w:rPr>
        <w:t>Natomiast w</w:t>
      </w:r>
      <w:r w:rsidR="00542344" w:rsidRPr="00960059">
        <w:rPr>
          <w:rFonts w:ascii="Times New Roman" w:eastAsia="Times New Roman" w:hAnsi="Times New Roman" w:cs="Times New Roman"/>
        </w:rPr>
        <w:t xml:space="preserve"> protokole granicznym wyraźnie dom stoi w</w:t>
      </w:r>
      <w:r w:rsidR="00E401BD">
        <w:rPr>
          <w:rFonts w:ascii="Times New Roman" w:eastAsia="Times New Roman" w:hAnsi="Times New Roman" w:cs="Times New Roman"/>
        </w:rPr>
        <w:t> </w:t>
      </w:r>
      <w:r w:rsidR="00542344" w:rsidRPr="00960059">
        <w:rPr>
          <w:rFonts w:ascii="Times New Roman" w:eastAsia="Times New Roman" w:hAnsi="Times New Roman" w:cs="Times New Roman"/>
        </w:rPr>
        <w:t xml:space="preserve">granicy działek 5/1 i 5/2. Dziewięć metrów kwadratowych </w:t>
      </w:r>
      <w:r w:rsidR="00F36239">
        <w:rPr>
          <w:rFonts w:ascii="Times New Roman" w:eastAsia="Times New Roman" w:hAnsi="Times New Roman" w:cs="Times New Roman"/>
        </w:rPr>
        <w:t xml:space="preserve">na dzień dzisiejszy </w:t>
      </w:r>
      <w:r w:rsidR="00542344" w:rsidRPr="00960059">
        <w:rPr>
          <w:rFonts w:ascii="Times New Roman" w:eastAsia="Times New Roman" w:hAnsi="Times New Roman" w:cs="Times New Roman"/>
        </w:rPr>
        <w:t>stoi u</w:t>
      </w:r>
      <w:r w:rsidR="005331A0">
        <w:rPr>
          <w:rFonts w:ascii="Times New Roman" w:eastAsia="Times New Roman" w:hAnsi="Times New Roman" w:cs="Times New Roman"/>
        </w:rPr>
        <w:t> </w:t>
      </w:r>
      <w:r w:rsidR="00542344" w:rsidRPr="00960059">
        <w:rPr>
          <w:rFonts w:ascii="Times New Roman" w:eastAsia="Times New Roman" w:hAnsi="Times New Roman" w:cs="Times New Roman"/>
        </w:rPr>
        <w:t xml:space="preserve">sąsiada na działce. Przedmiotem postępowania w </w:t>
      </w:r>
      <w:r w:rsidR="00CE3C2C">
        <w:rPr>
          <w:rFonts w:ascii="Times New Roman" w:eastAsia="Times New Roman" w:hAnsi="Times New Roman" w:cs="Times New Roman"/>
        </w:rPr>
        <w:t>P</w:t>
      </w:r>
      <w:r w:rsidR="00542344" w:rsidRPr="00960059">
        <w:rPr>
          <w:rFonts w:ascii="Times New Roman" w:eastAsia="Times New Roman" w:hAnsi="Times New Roman" w:cs="Times New Roman"/>
        </w:rPr>
        <w:t xml:space="preserve">owiatowym </w:t>
      </w:r>
      <w:r w:rsidR="00CE3C2C">
        <w:rPr>
          <w:rFonts w:ascii="Times New Roman" w:eastAsia="Times New Roman" w:hAnsi="Times New Roman" w:cs="Times New Roman"/>
        </w:rPr>
        <w:t>I</w:t>
      </w:r>
      <w:r w:rsidR="00542344" w:rsidRPr="00960059">
        <w:rPr>
          <w:rFonts w:ascii="Times New Roman" w:eastAsia="Times New Roman" w:hAnsi="Times New Roman" w:cs="Times New Roman"/>
        </w:rPr>
        <w:t xml:space="preserve">nspektoracie </w:t>
      </w:r>
      <w:r w:rsidR="00E401BD">
        <w:rPr>
          <w:rFonts w:ascii="Times New Roman" w:eastAsia="Times New Roman" w:hAnsi="Times New Roman" w:cs="Times New Roman"/>
        </w:rPr>
        <w:t>N</w:t>
      </w:r>
      <w:r w:rsidR="00542344" w:rsidRPr="00960059">
        <w:rPr>
          <w:rFonts w:ascii="Times New Roman" w:eastAsia="Times New Roman" w:hAnsi="Times New Roman" w:cs="Times New Roman"/>
        </w:rPr>
        <w:t xml:space="preserve">adzoru </w:t>
      </w:r>
      <w:r w:rsidR="00E401BD">
        <w:rPr>
          <w:rFonts w:ascii="Times New Roman" w:eastAsia="Times New Roman" w:hAnsi="Times New Roman" w:cs="Times New Roman"/>
        </w:rPr>
        <w:t>B</w:t>
      </w:r>
      <w:r w:rsidR="00542344" w:rsidRPr="00960059">
        <w:rPr>
          <w:rFonts w:ascii="Times New Roman" w:eastAsia="Times New Roman" w:hAnsi="Times New Roman" w:cs="Times New Roman"/>
        </w:rPr>
        <w:t>udowlanego jest nasz budynek i</w:t>
      </w:r>
      <w:r w:rsidR="00E401BD">
        <w:rPr>
          <w:rFonts w:ascii="Times New Roman" w:eastAsia="Times New Roman" w:hAnsi="Times New Roman" w:cs="Times New Roman"/>
        </w:rPr>
        <w:t> </w:t>
      </w:r>
      <w:r w:rsidR="00542344" w:rsidRPr="00960059">
        <w:rPr>
          <w:rFonts w:ascii="Times New Roman" w:eastAsia="Times New Roman" w:hAnsi="Times New Roman" w:cs="Times New Roman"/>
        </w:rPr>
        <w:t xml:space="preserve">Wojewódzki </w:t>
      </w:r>
      <w:r w:rsidR="008A19A6">
        <w:rPr>
          <w:rFonts w:ascii="Times New Roman" w:eastAsia="Times New Roman" w:hAnsi="Times New Roman" w:cs="Times New Roman"/>
        </w:rPr>
        <w:t>I</w:t>
      </w:r>
      <w:r w:rsidR="00542344" w:rsidRPr="00960059">
        <w:rPr>
          <w:rFonts w:ascii="Times New Roman" w:eastAsia="Times New Roman" w:hAnsi="Times New Roman" w:cs="Times New Roman"/>
        </w:rPr>
        <w:t xml:space="preserve">nspektorat </w:t>
      </w:r>
      <w:r w:rsidR="008A19A6">
        <w:rPr>
          <w:rFonts w:ascii="Times New Roman" w:eastAsia="Times New Roman" w:hAnsi="Times New Roman" w:cs="Times New Roman"/>
        </w:rPr>
        <w:t>N</w:t>
      </w:r>
      <w:r w:rsidR="00542344" w:rsidRPr="00960059">
        <w:rPr>
          <w:rFonts w:ascii="Times New Roman" w:eastAsia="Times New Roman" w:hAnsi="Times New Roman" w:cs="Times New Roman"/>
        </w:rPr>
        <w:t xml:space="preserve">adzoru </w:t>
      </w:r>
      <w:r w:rsidR="008A19A6">
        <w:rPr>
          <w:rFonts w:ascii="Times New Roman" w:eastAsia="Times New Roman" w:hAnsi="Times New Roman" w:cs="Times New Roman"/>
        </w:rPr>
        <w:t>B</w:t>
      </w:r>
      <w:r w:rsidR="00542344" w:rsidRPr="00960059">
        <w:rPr>
          <w:rFonts w:ascii="Times New Roman" w:eastAsia="Times New Roman" w:hAnsi="Times New Roman" w:cs="Times New Roman"/>
        </w:rPr>
        <w:t>udowlanego nakazał powiatowemu</w:t>
      </w:r>
      <w:r w:rsidR="00523E40">
        <w:rPr>
          <w:rFonts w:ascii="Times New Roman" w:eastAsia="Times New Roman" w:hAnsi="Times New Roman" w:cs="Times New Roman"/>
        </w:rPr>
        <w:t>,</w:t>
      </w:r>
      <w:r w:rsidR="00542344" w:rsidRPr="00960059">
        <w:rPr>
          <w:rFonts w:ascii="Times New Roman" w:eastAsia="Times New Roman" w:hAnsi="Times New Roman" w:cs="Times New Roman"/>
        </w:rPr>
        <w:t xml:space="preserve"> ustalenie przebiegu granicy. </w:t>
      </w:r>
      <w:r w:rsidR="008A19A6">
        <w:rPr>
          <w:rFonts w:ascii="Times New Roman" w:eastAsia="Times New Roman" w:hAnsi="Times New Roman" w:cs="Times New Roman"/>
        </w:rPr>
        <w:t>Powiatowy Inspektor Nadzoru Budowlanego zwrócił się do Starostwa</w:t>
      </w:r>
      <w:r w:rsidR="00F36239">
        <w:rPr>
          <w:rFonts w:ascii="Times New Roman" w:eastAsia="Times New Roman" w:hAnsi="Times New Roman" w:cs="Times New Roman"/>
        </w:rPr>
        <w:t xml:space="preserve"> – </w:t>
      </w:r>
      <w:r w:rsidR="00C6517B">
        <w:rPr>
          <w:rFonts w:ascii="Times New Roman" w:eastAsia="Times New Roman" w:hAnsi="Times New Roman" w:cs="Times New Roman"/>
        </w:rPr>
        <w:t>w</w:t>
      </w:r>
      <w:r w:rsidR="00F36239">
        <w:rPr>
          <w:rFonts w:ascii="Times New Roman" w:eastAsia="Times New Roman" w:hAnsi="Times New Roman" w:cs="Times New Roman"/>
        </w:rPr>
        <w:t xml:space="preserve">ydział </w:t>
      </w:r>
      <w:r w:rsidR="00C6517B">
        <w:rPr>
          <w:rFonts w:ascii="Times New Roman" w:eastAsia="Times New Roman" w:hAnsi="Times New Roman" w:cs="Times New Roman"/>
        </w:rPr>
        <w:t>g</w:t>
      </w:r>
      <w:r w:rsidR="00F36239">
        <w:rPr>
          <w:rFonts w:ascii="Times New Roman" w:eastAsia="Times New Roman" w:hAnsi="Times New Roman" w:cs="Times New Roman"/>
        </w:rPr>
        <w:t xml:space="preserve">eodezji </w:t>
      </w:r>
      <w:r w:rsidR="00523E40">
        <w:rPr>
          <w:rFonts w:ascii="Times New Roman" w:eastAsia="Times New Roman" w:hAnsi="Times New Roman" w:cs="Times New Roman"/>
        </w:rPr>
        <w:t>–</w:t>
      </w:r>
      <w:r w:rsidR="008A19A6">
        <w:rPr>
          <w:rFonts w:ascii="Times New Roman" w:eastAsia="Times New Roman" w:hAnsi="Times New Roman" w:cs="Times New Roman"/>
        </w:rPr>
        <w:t xml:space="preserve"> z</w:t>
      </w:r>
      <w:r w:rsidR="00523E40">
        <w:rPr>
          <w:rFonts w:ascii="Times New Roman" w:eastAsia="Times New Roman" w:hAnsi="Times New Roman" w:cs="Times New Roman"/>
        </w:rPr>
        <w:t> </w:t>
      </w:r>
      <w:r w:rsidR="008A19A6">
        <w:rPr>
          <w:rFonts w:ascii="Times New Roman" w:eastAsia="Times New Roman" w:hAnsi="Times New Roman" w:cs="Times New Roman"/>
        </w:rPr>
        <w:t xml:space="preserve">zapytaniem jaki jest faktyczny przebieg granicy. </w:t>
      </w:r>
      <w:r w:rsidR="00542344" w:rsidRPr="00960059">
        <w:rPr>
          <w:rFonts w:ascii="Times New Roman" w:eastAsia="Times New Roman" w:hAnsi="Times New Roman" w:cs="Times New Roman"/>
        </w:rPr>
        <w:t xml:space="preserve">Z </w:t>
      </w:r>
      <w:r w:rsidR="009A79D5">
        <w:rPr>
          <w:rFonts w:ascii="Times New Roman" w:eastAsia="Times New Roman" w:hAnsi="Times New Roman" w:cs="Times New Roman"/>
        </w:rPr>
        <w:t>w</w:t>
      </w:r>
      <w:r w:rsidR="00542344" w:rsidRPr="00960059">
        <w:rPr>
          <w:rFonts w:ascii="Times New Roman" w:eastAsia="Times New Roman" w:hAnsi="Times New Roman" w:cs="Times New Roman"/>
        </w:rPr>
        <w:t xml:space="preserve">ydziału </w:t>
      </w:r>
      <w:r w:rsidR="009A79D5">
        <w:rPr>
          <w:rFonts w:ascii="Times New Roman" w:eastAsia="Times New Roman" w:hAnsi="Times New Roman" w:cs="Times New Roman"/>
        </w:rPr>
        <w:t>g</w:t>
      </w:r>
      <w:r w:rsidR="00542344" w:rsidRPr="00960059">
        <w:rPr>
          <w:rFonts w:ascii="Times New Roman" w:eastAsia="Times New Roman" w:hAnsi="Times New Roman" w:cs="Times New Roman"/>
        </w:rPr>
        <w:t xml:space="preserve">eodezji urząd ten otrzymał informację, </w:t>
      </w:r>
      <w:r w:rsidR="00542344" w:rsidRPr="00960059">
        <w:rPr>
          <w:rFonts w:ascii="Times New Roman" w:eastAsia="Times New Roman" w:hAnsi="Times New Roman" w:cs="Times New Roman"/>
        </w:rPr>
        <w:lastRenderedPageBreak/>
        <w:t>że wedle dokumentów obowiązujących w starostwie</w:t>
      </w:r>
      <w:r w:rsidR="008A19A6">
        <w:rPr>
          <w:rFonts w:ascii="Times New Roman" w:eastAsia="Times New Roman" w:hAnsi="Times New Roman" w:cs="Times New Roman"/>
        </w:rPr>
        <w:t>, czyli w granicy.</w:t>
      </w:r>
      <w:r w:rsidR="00542344" w:rsidRPr="00960059">
        <w:rPr>
          <w:rFonts w:ascii="Times New Roman" w:eastAsia="Times New Roman" w:hAnsi="Times New Roman" w:cs="Times New Roman"/>
        </w:rPr>
        <w:t xml:space="preserve"> W 2018  roku robiona była inwentaryzacja powykonawcza i wyraźnie przez dom przebiega gr</w:t>
      </w:r>
      <w:r w:rsidR="00617260" w:rsidRPr="00960059">
        <w:rPr>
          <w:rFonts w:ascii="Times New Roman" w:eastAsia="Times New Roman" w:hAnsi="Times New Roman" w:cs="Times New Roman"/>
        </w:rPr>
        <w:t>a</w:t>
      </w:r>
      <w:r w:rsidR="00542344" w:rsidRPr="00960059">
        <w:rPr>
          <w:rFonts w:ascii="Times New Roman" w:eastAsia="Times New Roman" w:hAnsi="Times New Roman" w:cs="Times New Roman"/>
        </w:rPr>
        <w:t>nica.</w:t>
      </w:r>
      <w:r w:rsidR="00F36239">
        <w:rPr>
          <w:rFonts w:ascii="Times New Roman" w:eastAsia="Times New Roman" w:hAnsi="Times New Roman" w:cs="Times New Roman"/>
        </w:rPr>
        <w:t xml:space="preserve"> </w:t>
      </w:r>
      <w:r w:rsidR="00617260" w:rsidRPr="00960059">
        <w:rPr>
          <w:rFonts w:ascii="Times New Roman" w:eastAsia="Times New Roman" w:hAnsi="Times New Roman" w:cs="Times New Roman"/>
        </w:rPr>
        <w:t xml:space="preserve">Ponadto w 2018 roku do Urzędu Gminy Starostwo wydaje tą mapę do </w:t>
      </w:r>
      <w:r w:rsidR="008A19A6">
        <w:rPr>
          <w:rFonts w:ascii="Times New Roman" w:eastAsia="Times New Roman" w:hAnsi="Times New Roman" w:cs="Times New Roman"/>
        </w:rPr>
        <w:t xml:space="preserve">celów </w:t>
      </w:r>
      <w:r w:rsidR="00617260" w:rsidRPr="00960059">
        <w:rPr>
          <w:rFonts w:ascii="Times New Roman" w:eastAsia="Times New Roman" w:hAnsi="Times New Roman" w:cs="Times New Roman"/>
        </w:rPr>
        <w:t xml:space="preserve">postępowania administracyjnego, gdzie widać, że budynek jest przecięty granicą i nikt nie reaguje. </w:t>
      </w:r>
      <w:r w:rsidR="008A19A6">
        <w:rPr>
          <w:rFonts w:ascii="Times New Roman" w:eastAsia="Times New Roman" w:hAnsi="Times New Roman" w:cs="Times New Roman"/>
        </w:rPr>
        <w:t>Do wydziału geodezji z</w:t>
      </w:r>
      <w:r w:rsidR="00617260" w:rsidRPr="00960059">
        <w:rPr>
          <w:rFonts w:ascii="Times New Roman" w:eastAsia="Times New Roman" w:hAnsi="Times New Roman" w:cs="Times New Roman"/>
        </w:rPr>
        <w:t xml:space="preserve">łożone zostały wnioski </w:t>
      </w:r>
      <w:r w:rsidR="00CE3C2C">
        <w:rPr>
          <w:rFonts w:ascii="Times New Roman" w:eastAsia="Times New Roman" w:hAnsi="Times New Roman" w:cs="Times New Roman"/>
        </w:rPr>
        <w:t>o</w:t>
      </w:r>
      <w:r w:rsidR="00F36239">
        <w:rPr>
          <w:rFonts w:ascii="Times New Roman" w:eastAsia="Times New Roman" w:hAnsi="Times New Roman" w:cs="Times New Roman"/>
        </w:rPr>
        <w:t> </w:t>
      </w:r>
      <w:r w:rsidR="00617260" w:rsidRPr="00960059">
        <w:rPr>
          <w:rFonts w:ascii="Times New Roman" w:eastAsia="Times New Roman" w:hAnsi="Times New Roman" w:cs="Times New Roman"/>
        </w:rPr>
        <w:t>przeprowadze</w:t>
      </w:r>
      <w:r w:rsidR="00CE3C2C">
        <w:rPr>
          <w:rFonts w:ascii="Times New Roman" w:eastAsia="Times New Roman" w:hAnsi="Times New Roman" w:cs="Times New Roman"/>
        </w:rPr>
        <w:t>nie</w:t>
      </w:r>
      <w:r w:rsidR="00617260" w:rsidRPr="00960059">
        <w:rPr>
          <w:rFonts w:ascii="Times New Roman" w:eastAsia="Times New Roman" w:hAnsi="Times New Roman" w:cs="Times New Roman"/>
        </w:rPr>
        <w:t xml:space="preserve"> szczegółowej kontroli, ale decyzja</w:t>
      </w:r>
      <w:r w:rsidR="00E401BD">
        <w:rPr>
          <w:rFonts w:ascii="Times New Roman" w:eastAsia="Times New Roman" w:hAnsi="Times New Roman" w:cs="Times New Roman"/>
        </w:rPr>
        <w:t xml:space="preserve"> była</w:t>
      </w:r>
      <w:r w:rsidR="00617260" w:rsidRPr="00960059">
        <w:rPr>
          <w:rFonts w:ascii="Times New Roman" w:eastAsia="Times New Roman" w:hAnsi="Times New Roman" w:cs="Times New Roman"/>
        </w:rPr>
        <w:t xml:space="preserve"> odmowna. Taki wniosek został też złożony do starosty i decyzja również była odmowna. W starostwie jest referat kontroli, który powinien tą sprawę wnikliwie przeanalizować pod kątem tego</w:t>
      </w:r>
      <w:r w:rsidR="00E401BD">
        <w:rPr>
          <w:rFonts w:ascii="Times New Roman" w:eastAsia="Times New Roman" w:hAnsi="Times New Roman" w:cs="Times New Roman"/>
        </w:rPr>
        <w:t>,</w:t>
      </w:r>
      <w:r w:rsidR="00617260" w:rsidRPr="00960059">
        <w:rPr>
          <w:rFonts w:ascii="Times New Roman" w:eastAsia="Times New Roman" w:hAnsi="Times New Roman" w:cs="Times New Roman"/>
        </w:rPr>
        <w:t xml:space="preserve"> dlaczego przetwarzane są dokumenty na których doszło do poświadczenia niepr</w:t>
      </w:r>
      <w:r w:rsidR="005F58F9" w:rsidRPr="00960059">
        <w:rPr>
          <w:rFonts w:ascii="Times New Roman" w:eastAsia="Times New Roman" w:hAnsi="Times New Roman" w:cs="Times New Roman"/>
        </w:rPr>
        <w:t>a</w:t>
      </w:r>
      <w:r w:rsidR="00617260" w:rsidRPr="00960059">
        <w:rPr>
          <w:rFonts w:ascii="Times New Roman" w:eastAsia="Times New Roman" w:hAnsi="Times New Roman" w:cs="Times New Roman"/>
        </w:rPr>
        <w:t>wdy.</w:t>
      </w:r>
    </w:p>
    <w:p w14:paraId="44A0C6EC" w14:textId="09DC9929" w:rsidR="00E21CF8" w:rsidRPr="00960059" w:rsidRDefault="005F58F9" w:rsidP="00B04137">
      <w:pPr>
        <w:jc w:val="both"/>
        <w:rPr>
          <w:rFonts w:ascii="Times New Roman" w:eastAsia="Times New Roman" w:hAnsi="Times New Roman" w:cs="Times New Roman"/>
        </w:rPr>
      </w:pPr>
      <w:r w:rsidRPr="00960059">
        <w:rPr>
          <w:rFonts w:ascii="Times New Roman" w:eastAsia="Times New Roman" w:hAnsi="Times New Roman" w:cs="Times New Roman"/>
          <w:u w:val="single"/>
        </w:rPr>
        <w:t xml:space="preserve">Naczelnik Wydziału Geodezji i </w:t>
      </w:r>
      <w:r w:rsidR="00366D70">
        <w:rPr>
          <w:rFonts w:ascii="Times New Roman" w:eastAsia="Times New Roman" w:hAnsi="Times New Roman" w:cs="Times New Roman"/>
          <w:u w:val="single"/>
        </w:rPr>
        <w:t>Gospodarki Nieruchomościami</w:t>
      </w:r>
      <w:r w:rsidRPr="00960059">
        <w:rPr>
          <w:rFonts w:ascii="Times New Roman" w:eastAsia="Times New Roman" w:hAnsi="Times New Roman" w:cs="Times New Roman"/>
          <w:u w:val="single"/>
        </w:rPr>
        <w:t xml:space="preserve"> – Adelajda Karp</w:t>
      </w:r>
      <w:r w:rsidRPr="00960059">
        <w:rPr>
          <w:rFonts w:ascii="Times New Roman" w:eastAsia="Times New Roman" w:hAnsi="Times New Roman" w:cs="Times New Roman"/>
        </w:rPr>
        <w:t xml:space="preserve"> – odczytała złożoną</w:t>
      </w:r>
      <w:r w:rsidR="00E401BD">
        <w:rPr>
          <w:rFonts w:ascii="Times New Roman" w:eastAsia="Times New Roman" w:hAnsi="Times New Roman" w:cs="Times New Roman"/>
        </w:rPr>
        <w:t xml:space="preserve"> skargę</w:t>
      </w:r>
      <w:r w:rsidRPr="00960059">
        <w:rPr>
          <w:rFonts w:ascii="Times New Roman" w:eastAsia="Times New Roman" w:hAnsi="Times New Roman" w:cs="Times New Roman"/>
        </w:rPr>
        <w:t xml:space="preserve">. Poinformowała, że w 2018 roku do zasobu została przyjęta inwentaryzacja przyłączy. Ta praca geodezyjna nie miała na celu ustalania </w:t>
      </w:r>
      <w:r w:rsidR="00E401BD">
        <w:rPr>
          <w:rFonts w:ascii="Times New Roman" w:eastAsia="Times New Roman" w:hAnsi="Times New Roman" w:cs="Times New Roman"/>
        </w:rPr>
        <w:t xml:space="preserve">przebiegu </w:t>
      </w:r>
      <w:r w:rsidRPr="00960059">
        <w:rPr>
          <w:rFonts w:ascii="Times New Roman" w:eastAsia="Times New Roman" w:hAnsi="Times New Roman" w:cs="Times New Roman"/>
        </w:rPr>
        <w:t xml:space="preserve">granicy. </w:t>
      </w:r>
      <w:r w:rsidR="00E401BD">
        <w:rPr>
          <w:rFonts w:ascii="Times New Roman" w:eastAsia="Times New Roman" w:hAnsi="Times New Roman" w:cs="Times New Roman"/>
        </w:rPr>
        <w:t>Problemy z tą granicą są od wielu lat, wiec u</w:t>
      </w:r>
      <w:r w:rsidR="00E21CF8" w:rsidRPr="00960059">
        <w:rPr>
          <w:rFonts w:ascii="Times New Roman" w:eastAsia="Times New Roman" w:hAnsi="Times New Roman" w:cs="Times New Roman"/>
        </w:rPr>
        <w:t xml:space="preserve">stosunkowaliśmy się do zarzutu skarżącego, w taki sposób że ta praca geodezyjna nie narusza w żaden sposób granicy. Praca polegająca na inwentaryzacji nie zajmuje się granicą. To jest sytuacyjne naniesienie na mapę przebiegu przewodów. Zwróciła uwagę, że właścicielem działki jest żona skarżącego, a nie składający skargę. Poinformowała, że </w:t>
      </w:r>
      <w:r w:rsidR="00E401BD">
        <w:rPr>
          <w:rFonts w:ascii="Times New Roman" w:eastAsia="Times New Roman" w:hAnsi="Times New Roman" w:cs="Times New Roman"/>
        </w:rPr>
        <w:t xml:space="preserve">rzeczywiście </w:t>
      </w:r>
      <w:r w:rsidR="00E21CF8" w:rsidRPr="00960059">
        <w:rPr>
          <w:rFonts w:ascii="Times New Roman" w:eastAsia="Times New Roman" w:hAnsi="Times New Roman" w:cs="Times New Roman"/>
        </w:rPr>
        <w:t xml:space="preserve">były wnioski o dokonanie </w:t>
      </w:r>
      <w:r w:rsidR="00944B44" w:rsidRPr="00960059">
        <w:rPr>
          <w:rFonts w:ascii="Times New Roman" w:eastAsia="Times New Roman" w:hAnsi="Times New Roman" w:cs="Times New Roman"/>
        </w:rPr>
        <w:t xml:space="preserve">z urzędu </w:t>
      </w:r>
      <w:r w:rsidR="00E21CF8" w:rsidRPr="00960059">
        <w:rPr>
          <w:rFonts w:ascii="Times New Roman" w:eastAsia="Times New Roman" w:hAnsi="Times New Roman" w:cs="Times New Roman"/>
        </w:rPr>
        <w:t xml:space="preserve">kontroli granicy. </w:t>
      </w:r>
      <w:r w:rsidR="0043243D">
        <w:rPr>
          <w:rFonts w:ascii="Times New Roman" w:eastAsia="Times New Roman" w:hAnsi="Times New Roman" w:cs="Times New Roman"/>
        </w:rPr>
        <w:t>Natomiast t</w:t>
      </w:r>
      <w:r w:rsidR="00944B44" w:rsidRPr="00960059">
        <w:rPr>
          <w:rFonts w:ascii="Times New Roman" w:eastAsia="Times New Roman" w:hAnsi="Times New Roman" w:cs="Times New Roman"/>
        </w:rPr>
        <w:t xml:space="preserve">a granica pod względem prawnym jest usankcjonowana od 2008 roku, kiedy to było rozgraniczenie o którym wspominał </w:t>
      </w:r>
      <w:r w:rsidR="0043243D">
        <w:rPr>
          <w:rFonts w:ascii="Times New Roman" w:eastAsia="Times New Roman" w:hAnsi="Times New Roman" w:cs="Times New Roman"/>
        </w:rPr>
        <w:t xml:space="preserve">Pan </w:t>
      </w:r>
      <w:proofErr w:type="spellStart"/>
      <w:r w:rsidR="0043243D">
        <w:rPr>
          <w:rFonts w:ascii="Times New Roman" w:eastAsia="Times New Roman" w:hAnsi="Times New Roman" w:cs="Times New Roman"/>
        </w:rPr>
        <w:t>Płeska</w:t>
      </w:r>
      <w:proofErr w:type="spellEnd"/>
      <w:r w:rsidR="00944B44" w:rsidRPr="00960059">
        <w:rPr>
          <w:rFonts w:ascii="Times New Roman" w:eastAsia="Times New Roman" w:hAnsi="Times New Roman" w:cs="Times New Roman"/>
        </w:rPr>
        <w:t>.</w:t>
      </w:r>
      <w:r w:rsidR="0043243D">
        <w:rPr>
          <w:rFonts w:ascii="Times New Roman" w:eastAsia="Times New Roman" w:hAnsi="Times New Roman" w:cs="Times New Roman"/>
        </w:rPr>
        <w:t xml:space="preserve"> Pan </w:t>
      </w:r>
      <w:proofErr w:type="spellStart"/>
      <w:r w:rsidR="0043243D">
        <w:rPr>
          <w:rFonts w:ascii="Times New Roman" w:eastAsia="Times New Roman" w:hAnsi="Times New Roman" w:cs="Times New Roman"/>
        </w:rPr>
        <w:t>Kociubiński</w:t>
      </w:r>
      <w:proofErr w:type="spellEnd"/>
      <w:r w:rsidR="0043243D">
        <w:rPr>
          <w:rFonts w:ascii="Times New Roman" w:eastAsia="Times New Roman" w:hAnsi="Times New Roman" w:cs="Times New Roman"/>
        </w:rPr>
        <w:t xml:space="preserve"> prowadził to rozgraniczenie.</w:t>
      </w:r>
      <w:r w:rsidR="00944B44" w:rsidRPr="00960059">
        <w:rPr>
          <w:rFonts w:ascii="Times New Roman" w:eastAsia="Times New Roman" w:hAnsi="Times New Roman" w:cs="Times New Roman"/>
        </w:rPr>
        <w:t xml:space="preserve"> </w:t>
      </w:r>
      <w:r w:rsidR="00B04137">
        <w:rPr>
          <w:rFonts w:ascii="Times New Roman" w:eastAsia="Times New Roman" w:hAnsi="Times New Roman" w:cs="Times New Roman"/>
        </w:rPr>
        <w:t>O</w:t>
      </w:r>
      <w:r w:rsidR="00944B44" w:rsidRPr="00960059">
        <w:rPr>
          <w:rFonts w:ascii="Times New Roman" w:eastAsia="Times New Roman" w:hAnsi="Times New Roman" w:cs="Times New Roman"/>
        </w:rPr>
        <w:t>d tego rozgraniczenia były liczne odwołania</w:t>
      </w:r>
      <w:r w:rsidR="00B04137">
        <w:rPr>
          <w:rFonts w:ascii="Times New Roman" w:eastAsia="Times New Roman" w:hAnsi="Times New Roman" w:cs="Times New Roman"/>
        </w:rPr>
        <w:t xml:space="preserve"> począwszy od SKO przez Wojewódzki Sąd Administracyjny i Naczelny Sąd Administracyjny</w:t>
      </w:r>
      <w:r w:rsidR="00944B44" w:rsidRPr="00960059">
        <w:rPr>
          <w:rFonts w:ascii="Times New Roman" w:eastAsia="Times New Roman" w:hAnsi="Times New Roman" w:cs="Times New Roman"/>
        </w:rPr>
        <w:t xml:space="preserve">. Zaznaczyła, że postępowanie rozgraniczeniowe nie jest w gestii starosty tylko w gestii wójta. To postępowanie prowadził wójt, więc te uwagi, które ma </w:t>
      </w:r>
      <w:r w:rsidR="0043243D">
        <w:rPr>
          <w:rFonts w:ascii="Times New Roman" w:eastAsia="Times New Roman" w:hAnsi="Times New Roman" w:cs="Times New Roman"/>
        </w:rPr>
        <w:t xml:space="preserve">Pan </w:t>
      </w:r>
      <w:proofErr w:type="spellStart"/>
      <w:r w:rsidR="0043243D">
        <w:rPr>
          <w:rFonts w:ascii="Times New Roman" w:eastAsia="Times New Roman" w:hAnsi="Times New Roman" w:cs="Times New Roman"/>
        </w:rPr>
        <w:t>Płeska</w:t>
      </w:r>
      <w:proofErr w:type="spellEnd"/>
      <w:r w:rsidR="00944B44" w:rsidRPr="00960059">
        <w:rPr>
          <w:rFonts w:ascii="Times New Roman" w:eastAsia="Times New Roman" w:hAnsi="Times New Roman" w:cs="Times New Roman"/>
        </w:rPr>
        <w:t xml:space="preserve"> do postepowania</w:t>
      </w:r>
      <w:r w:rsidR="00B04137">
        <w:rPr>
          <w:rFonts w:ascii="Times New Roman" w:eastAsia="Times New Roman" w:hAnsi="Times New Roman" w:cs="Times New Roman"/>
        </w:rPr>
        <w:t xml:space="preserve"> rozgraniczeniowego</w:t>
      </w:r>
      <w:r w:rsidR="00944B44" w:rsidRPr="00960059">
        <w:rPr>
          <w:rFonts w:ascii="Times New Roman" w:eastAsia="Times New Roman" w:hAnsi="Times New Roman" w:cs="Times New Roman"/>
        </w:rPr>
        <w:t xml:space="preserve"> tyczą się decyzji wydanej przez wójta, od której strony się </w:t>
      </w:r>
      <w:r w:rsidR="00B04137">
        <w:rPr>
          <w:rFonts w:ascii="Times New Roman" w:eastAsia="Times New Roman" w:hAnsi="Times New Roman" w:cs="Times New Roman"/>
        </w:rPr>
        <w:t>od</w:t>
      </w:r>
      <w:r w:rsidR="00944B44" w:rsidRPr="00960059">
        <w:rPr>
          <w:rFonts w:ascii="Times New Roman" w:eastAsia="Times New Roman" w:hAnsi="Times New Roman" w:cs="Times New Roman"/>
        </w:rPr>
        <w:t xml:space="preserve">woływały. </w:t>
      </w:r>
      <w:r w:rsidR="00B04137">
        <w:rPr>
          <w:rFonts w:ascii="Times New Roman" w:eastAsia="Times New Roman" w:hAnsi="Times New Roman" w:cs="Times New Roman"/>
        </w:rPr>
        <w:t>Poinformowała, że w</w:t>
      </w:r>
      <w:r w:rsidR="00944B44" w:rsidRPr="00960059">
        <w:rPr>
          <w:rFonts w:ascii="Times New Roman" w:eastAsia="Times New Roman" w:hAnsi="Times New Roman" w:cs="Times New Roman"/>
        </w:rPr>
        <w:t xml:space="preserve"> tej sprawie </w:t>
      </w:r>
      <w:r w:rsidR="00987CAC" w:rsidRPr="00960059">
        <w:rPr>
          <w:rFonts w:ascii="Times New Roman" w:eastAsia="Times New Roman" w:hAnsi="Times New Roman" w:cs="Times New Roman"/>
        </w:rPr>
        <w:t xml:space="preserve">jest wydany wyrok Wojewódzkiego Sądu Administracyjnego. </w:t>
      </w:r>
    </w:p>
    <w:p w14:paraId="4099DA56" w14:textId="467E0422" w:rsidR="00987CAC" w:rsidRPr="00960059" w:rsidRDefault="00BD37E5" w:rsidP="005F5C16">
      <w:pPr>
        <w:jc w:val="both"/>
        <w:rPr>
          <w:rFonts w:ascii="Times New Roman" w:eastAsia="Times New Roman" w:hAnsi="Times New Roman" w:cs="Times New Roman"/>
        </w:rPr>
      </w:pPr>
      <w:r>
        <w:rPr>
          <w:rFonts w:ascii="Times New Roman" w:eastAsia="Times New Roman" w:hAnsi="Times New Roman" w:cs="Times New Roman"/>
          <w:u w:val="single"/>
        </w:rPr>
        <w:t xml:space="preserve">Pan Andrzej </w:t>
      </w:r>
      <w:proofErr w:type="spellStart"/>
      <w:r>
        <w:rPr>
          <w:rFonts w:ascii="Times New Roman" w:eastAsia="Times New Roman" w:hAnsi="Times New Roman" w:cs="Times New Roman"/>
          <w:u w:val="single"/>
        </w:rPr>
        <w:t>Płeska</w:t>
      </w:r>
      <w:proofErr w:type="spellEnd"/>
      <w:r>
        <w:rPr>
          <w:rFonts w:ascii="Times New Roman" w:eastAsia="Times New Roman" w:hAnsi="Times New Roman" w:cs="Times New Roman"/>
          <w:u w:val="single"/>
        </w:rPr>
        <w:t xml:space="preserve"> - </w:t>
      </w:r>
      <w:r w:rsidR="00987CAC" w:rsidRPr="00960059">
        <w:rPr>
          <w:rFonts w:ascii="Times New Roman" w:eastAsia="Times New Roman" w:hAnsi="Times New Roman" w:cs="Times New Roman"/>
        </w:rPr>
        <w:t xml:space="preserve"> odnośnie postępowania rozgraniczeniowego żadna ze stron się nie odwoływała, gdyż te osoby</w:t>
      </w:r>
      <w:r w:rsidR="0043243D">
        <w:rPr>
          <w:rFonts w:ascii="Times New Roman" w:eastAsia="Times New Roman" w:hAnsi="Times New Roman" w:cs="Times New Roman"/>
        </w:rPr>
        <w:t>,</w:t>
      </w:r>
      <w:r w:rsidR="00987CAC" w:rsidRPr="00960059">
        <w:rPr>
          <w:rFonts w:ascii="Times New Roman" w:eastAsia="Times New Roman" w:hAnsi="Times New Roman" w:cs="Times New Roman"/>
        </w:rPr>
        <w:t xml:space="preserve"> które mogły się odwołać zostały pominięte. </w:t>
      </w:r>
    </w:p>
    <w:p w14:paraId="01876858" w14:textId="75B39AF5" w:rsidR="00987CAC" w:rsidRPr="00960059" w:rsidRDefault="00987CAC" w:rsidP="005F5C16">
      <w:pPr>
        <w:jc w:val="both"/>
        <w:rPr>
          <w:rFonts w:ascii="Times New Roman" w:eastAsia="Times New Roman" w:hAnsi="Times New Roman" w:cs="Times New Roman"/>
        </w:rPr>
      </w:pPr>
      <w:r w:rsidRPr="00960059">
        <w:rPr>
          <w:rFonts w:ascii="Times New Roman" w:eastAsia="Times New Roman" w:hAnsi="Times New Roman" w:cs="Times New Roman"/>
          <w:u w:val="single"/>
        </w:rPr>
        <w:t>Naczelnik Wydziału Geodezji i</w:t>
      </w:r>
      <w:r w:rsidR="00366D70">
        <w:rPr>
          <w:rFonts w:ascii="Times New Roman" w:eastAsia="Times New Roman" w:hAnsi="Times New Roman" w:cs="Times New Roman"/>
          <w:u w:val="single"/>
        </w:rPr>
        <w:t xml:space="preserve"> Gospodarki Nieruchomościami</w:t>
      </w:r>
      <w:r w:rsidRPr="00960059">
        <w:rPr>
          <w:rFonts w:ascii="Times New Roman" w:eastAsia="Times New Roman" w:hAnsi="Times New Roman" w:cs="Times New Roman"/>
          <w:u w:val="single"/>
        </w:rPr>
        <w:t>– Adelajda Karp</w:t>
      </w:r>
      <w:r w:rsidRPr="00960059">
        <w:rPr>
          <w:rFonts w:ascii="Times New Roman" w:eastAsia="Times New Roman" w:hAnsi="Times New Roman" w:cs="Times New Roman"/>
        </w:rPr>
        <w:t xml:space="preserve"> – </w:t>
      </w:r>
      <w:r w:rsidR="005F5C16">
        <w:rPr>
          <w:rFonts w:ascii="Times New Roman" w:eastAsia="Times New Roman" w:hAnsi="Times New Roman" w:cs="Times New Roman"/>
        </w:rPr>
        <w:t>przyznała rację i</w:t>
      </w:r>
      <w:r w:rsidR="00167F5A">
        <w:rPr>
          <w:rFonts w:ascii="Times New Roman" w:eastAsia="Times New Roman" w:hAnsi="Times New Roman" w:cs="Times New Roman"/>
        </w:rPr>
        <w:t> </w:t>
      </w:r>
      <w:r w:rsidRPr="00960059">
        <w:rPr>
          <w:rFonts w:ascii="Times New Roman" w:eastAsia="Times New Roman" w:hAnsi="Times New Roman" w:cs="Times New Roman"/>
        </w:rPr>
        <w:t>powiedziała, że było prowadzone postępowanie w sprawie stwierdzenia nieważności decyzji o</w:t>
      </w:r>
      <w:r w:rsidR="00167F5A">
        <w:rPr>
          <w:rFonts w:ascii="Times New Roman" w:eastAsia="Times New Roman" w:hAnsi="Times New Roman" w:cs="Times New Roman"/>
        </w:rPr>
        <w:t> </w:t>
      </w:r>
      <w:r w:rsidRPr="00960059">
        <w:rPr>
          <w:rFonts w:ascii="Times New Roman" w:eastAsia="Times New Roman" w:hAnsi="Times New Roman" w:cs="Times New Roman"/>
        </w:rPr>
        <w:t>rozgraniczeniu. Wojewódzki Sąd Administracyjny w Łodzi oddalił skargę. Złożono skargę kasacyjną</w:t>
      </w:r>
      <w:r w:rsidR="00E96A2A" w:rsidRPr="00960059">
        <w:rPr>
          <w:rFonts w:ascii="Times New Roman" w:eastAsia="Times New Roman" w:hAnsi="Times New Roman" w:cs="Times New Roman"/>
        </w:rPr>
        <w:t xml:space="preserve">, która przez </w:t>
      </w:r>
      <w:r w:rsidR="0043243D">
        <w:rPr>
          <w:rFonts w:ascii="Times New Roman" w:eastAsia="Times New Roman" w:hAnsi="Times New Roman" w:cs="Times New Roman"/>
        </w:rPr>
        <w:t>N</w:t>
      </w:r>
      <w:r w:rsidR="00E96A2A" w:rsidRPr="00960059">
        <w:rPr>
          <w:rFonts w:ascii="Times New Roman" w:eastAsia="Times New Roman" w:hAnsi="Times New Roman" w:cs="Times New Roman"/>
        </w:rPr>
        <w:t xml:space="preserve">aczelny </w:t>
      </w:r>
      <w:r w:rsidR="0043243D">
        <w:rPr>
          <w:rFonts w:ascii="Times New Roman" w:eastAsia="Times New Roman" w:hAnsi="Times New Roman" w:cs="Times New Roman"/>
        </w:rPr>
        <w:t>S</w:t>
      </w:r>
      <w:r w:rsidR="00E96A2A" w:rsidRPr="00960059">
        <w:rPr>
          <w:rFonts w:ascii="Times New Roman" w:eastAsia="Times New Roman" w:hAnsi="Times New Roman" w:cs="Times New Roman"/>
        </w:rPr>
        <w:t xml:space="preserve">ąd </w:t>
      </w:r>
      <w:r w:rsidR="0043243D">
        <w:rPr>
          <w:rFonts w:ascii="Times New Roman" w:eastAsia="Times New Roman" w:hAnsi="Times New Roman" w:cs="Times New Roman"/>
        </w:rPr>
        <w:t>A</w:t>
      </w:r>
      <w:r w:rsidR="00E96A2A" w:rsidRPr="00960059">
        <w:rPr>
          <w:rFonts w:ascii="Times New Roman" w:eastAsia="Times New Roman" w:hAnsi="Times New Roman" w:cs="Times New Roman"/>
        </w:rPr>
        <w:t>dministracyjny też została oddalona. Sąd pisze wprost, że przedmiotem rozgraniczenia były działki, a</w:t>
      </w:r>
      <w:r w:rsidR="005331A0">
        <w:rPr>
          <w:rFonts w:ascii="Times New Roman" w:eastAsia="Times New Roman" w:hAnsi="Times New Roman" w:cs="Times New Roman"/>
        </w:rPr>
        <w:t> </w:t>
      </w:r>
      <w:r w:rsidR="00E96A2A" w:rsidRPr="00960059">
        <w:rPr>
          <w:rFonts w:ascii="Times New Roman" w:eastAsia="Times New Roman" w:hAnsi="Times New Roman" w:cs="Times New Roman"/>
        </w:rPr>
        <w:t xml:space="preserve">usytuowanie budynku ma w tym przypadku znaczenie pośrednie. </w:t>
      </w:r>
    </w:p>
    <w:p w14:paraId="76117BD1" w14:textId="2030966C" w:rsidR="00E96A2A" w:rsidRPr="00960059" w:rsidRDefault="00B219EE" w:rsidP="006F1EA7">
      <w:pPr>
        <w:jc w:val="both"/>
        <w:rPr>
          <w:rFonts w:ascii="Times New Roman" w:eastAsia="Times New Roman" w:hAnsi="Times New Roman" w:cs="Times New Roman"/>
        </w:rPr>
      </w:pPr>
      <w:r>
        <w:rPr>
          <w:rFonts w:ascii="Times New Roman" w:eastAsia="Times New Roman" w:hAnsi="Times New Roman" w:cs="Times New Roman"/>
          <w:u w:val="single"/>
        </w:rPr>
        <w:t xml:space="preserve">Pan Andrzej </w:t>
      </w:r>
      <w:proofErr w:type="spellStart"/>
      <w:r>
        <w:rPr>
          <w:rFonts w:ascii="Times New Roman" w:eastAsia="Times New Roman" w:hAnsi="Times New Roman" w:cs="Times New Roman"/>
          <w:u w:val="single"/>
        </w:rPr>
        <w:t>Płeska</w:t>
      </w:r>
      <w:proofErr w:type="spellEnd"/>
      <w:r>
        <w:rPr>
          <w:rFonts w:ascii="Times New Roman" w:eastAsia="Times New Roman" w:hAnsi="Times New Roman" w:cs="Times New Roman"/>
          <w:u w:val="single"/>
        </w:rPr>
        <w:t xml:space="preserve"> -</w:t>
      </w:r>
      <w:r w:rsidR="00E96A2A" w:rsidRPr="00960059">
        <w:rPr>
          <w:rFonts w:ascii="Times New Roman" w:eastAsia="Times New Roman" w:hAnsi="Times New Roman" w:cs="Times New Roman"/>
        </w:rPr>
        <w:t xml:space="preserve"> jeżeli budynek jest wpisany do ksiąg wieczystych to musi go geodeta w trakcie postępowania rozgraniczeniowego ujawnić</w:t>
      </w:r>
      <w:r w:rsidR="005F5C16">
        <w:rPr>
          <w:rFonts w:ascii="Times New Roman" w:eastAsia="Times New Roman" w:hAnsi="Times New Roman" w:cs="Times New Roman"/>
        </w:rPr>
        <w:t xml:space="preserve"> </w:t>
      </w:r>
      <w:r w:rsidR="00E96A2A" w:rsidRPr="00960059">
        <w:rPr>
          <w:rFonts w:ascii="Times New Roman" w:eastAsia="Times New Roman" w:hAnsi="Times New Roman" w:cs="Times New Roman"/>
        </w:rPr>
        <w:t xml:space="preserve">i </w:t>
      </w:r>
      <w:r w:rsidR="005F5C16">
        <w:rPr>
          <w:rFonts w:ascii="Times New Roman" w:eastAsia="Times New Roman" w:hAnsi="Times New Roman" w:cs="Times New Roman"/>
        </w:rPr>
        <w:t xml:space="preserve">skutecznie </w:t>
      </w:r>
      <w:r w:rsidR="00E96A2A" w:rsidRPr="00960059">
        <w:rPr>
          <w:rFonts w:ascii="Times New Roman" w:eastAsia="Times New Roman" w:hAnsi="Times New Roman" w:cs="Times New Roman"/>
        </w:rPr>
        <w:t>zawiadomić</w:t>
      </w:r>
      <w:r w:rsidR="005F5C16">
        <w:rPr>
          <w:rFonts w:ascii="Times New Roman" w:eastAsia="Times New Roman" w:hAnsi="Times New Roman" w:cs="Times New Roman"/>
        </w:rPr>
        <w:t xml:space="preserve"> strony postępowania</w:t>
      </w:r>
      <w:r w:rsidR="00E96A2A" w:rsidRPr="00960059">
        <w:rPr>
          <w:rFonts w:ascii="Times New Roman" w:eastAsia="Times New Roman" w:hAnsi="Times New Roman" w:cs="Times New Roman"/>
        </w:rPr>
        <w:t xml:space="preserve">. Budynek jest nieprzerwalnie wpisany do ksiąg wieczystych od 1949 roku, więc ówczesny geodeta Pan Marek </w:t>
      </w:r>
      <w:proofErr w:type="spellStart"/>
      <w:r w:rsidR="00E96A2A" w:rsidRPr="00960059">
        <w:rPr>
          <w:rFonts w:ascii="Times New Roman" w:eastAsia="Times New Roman" w:hAnsi="Times New Roman" w:cs="Times New Roman"/>
        </w:rPr>
        <w:t>Kociubiński</w:t>
      </w:r>
      <w:proofErr w:type="spellEnd"/>
      <w:r w:rsidR="00E96A2A" w:rsidRPr="00960059">
        <w:rPr>
          <w:rFonts w:ascii="Times New Roman" w:eastAsia="Times New Roman" w:hAnsi="Times New Roman" w:cs="Times New Roman"/>
        </w:rPr>
        <w:t xml:space="preserve"> zataił ten fakt</w:t>
      </w:r>
      <w:r w:rsidR="005F5C16">
        <w:rPr>
          <w:rFonts w:ascii="Times New Roman" w:eastAsia="Times New Roman" w:hAnsi="Times New Roman" w:cs="Times New Roman"/>
        </w:rPr>
        <w:t xml:space="preserve">, bo jeżeli budynek nie byłby wpisany do ksiąg wieczystych to mógłby rozgraniczyć tą nieruchomość. </w:t>
      </w:r>
      <w:r w:rsidR="0043243D">
        <w:rPr>
          <w:rFonts w:ascii="Times New Roman" w:eastAsia="Times New Roman" w:hAnsi="Times New Roman" w:cs="Times New Roman"/>
        </w:rPr>
        <w:t xml:space="preserve">A nie mógł go rozgraniczyć, bo obowiązuje go prawo geodezyjne. </w:t>
      </w:r>
      <w:r w:rsidR="00E96A2A" w:rsidRPr="00960059">
        <w:rPr>
          <w:rFonts w:ascii="Times New Roman" w:eastAsia="Times New Roman" w:hAnsi="Times New Roman" w:cs="Times New Roman"/>
        </w:rPr>
        <w:t>Poinformował, że nawet w aktach notarialnych było przekłamanie odnośnie braku zabudowy działki</w:t>
      </w:r>
      <w:r w:rsidR="006F1EA7">
        <w:rPr>
          <w:rFonts w:ascii="Times New Roman" w:eastAsia="Times New Roman" w:hAnsi="Times New Roman" w:cs="Times New Roman"/>
        </w:rPr>
        <w:t>,</w:t>
      </w:r>
      <w:r w:rsidR="00E96A2A" w:rsidRPr="00960059">
        <w:rPr>
          <w:rFonts w:ascii="Times New Roman" w:eastAsia="Times New Roman" w:hAnsi="Times New Roman" w:cs="Times New Roman"/>
        </w:rPr>
        <w:t xml:space="preserve"> pomimo iż był</w:t>
      </w:r>
      <w:r w:rsidR="005F5C16">
        <w:rPr>
          <w:rFonts w:ascii="Times New Roman" w:eastAsia="Times New Roman" w:hAnsi="Times New Roman" w:cs="Times New Roman"/>
        </w:rPr>
        <w:t>a</w:t>
      </w:r>
      <w:r w:rsidR="00E96A2A" w:rsidRPr="00960059">
        <w:rPr>
          <w:rFonts w:ascii="Times New Roman" w:eastAsia="Times New Roman" w:hAnsi="Times New Roman" w:cs="Times New Roman"/>
        </w:rPr>
        <w:t xml:space="preserve"> zabudowana.</w:t>
      </w:r>
      <w:r w:rsidR="0043243D">
        <w:rPr>
          <w:rFonts w:ascii="Times New Roman" w:eastAsia="Times New Roman" w:hAnsi="Times New Roman" w:cs="Times New Roman"/>
        </w:rPr>
        <w:t xml:space="preserve"> Zrobił to Pan Andrzej </w:t>
      </w:r>
      <w:proofErr w:type="spellStart"/>
      <w:r w:rsidR="0043243D">
        <w:rPr>
          <w:rFonts w:ascii="Times New Roman" w:eastAsia="Times New Roman" w:hAnsi="Times New Roman" w:cs="Times New Roman"/>
        </w:rPr>
        <w:t>Kałau</w:t>
      </w:r>
      <w:r w:rsidR="002E178B">
        <w:rPr>
          <w:rFonts w:ascii="Times New Roman" w:eastAsia="Times New Roman" w:hAnsi="Times New Roman" w:cs="Times New Roman"/>
        </w:rPr>
        <w:t>r</w:t>
      </w:r>
      <w:proofErr w:type="spellEnd"/>
      <w:r w:rsidR="0043243D">
        <w:rPr>
          <w:rFonts w:ascii="Times New Roman" w:eastAsia="Times New Roman" w:hAnsi="Times New Roman" w:cs="Times New Roman"/>
        </w:rPr>
        <w:t xml:space="preserve"> i Pani Danuta Chała. Notariuszowi poświadczyli nieprawdę, że działka była niezabudowana, a jest zabudowana. </w:t>
      </w:r>
    </w:p>
    <w:p w14:paraId="78B78EAE" w14:textId="4F4F69D7" w:rsidR="00E96A2A" w:rsidRPr="00960059" w:rsidRDefault="00E96A2A" w:rsidP="006F1EA7">
      <w:pPr>
        <w:jc w:val="both"/>
        <w:rPr>
          <w:rFonts w:ascii="Times New Roman" w:eastAsia="Times New Roman" w:hAnsi="Times New Roman" w:cs="Times New Roman"/>
        </w:rPr>
      </w:pPr>
      <w:bookmarkStart w:id="1" w:name="_Hlk65836457"/>
      <w:r w:rsidRPr="00960059">
        <w:rPr>
          <w:rFonts w:ascii="Times New Roman" w:eastAsia="Times New Roman" w:hAnsi="Times New Roman" w:cs="Times New Roman"/>
          <w:u w:val="single"/>
        </w:rPr>
        <w:t xml:space="preserve">Naczelnik Wydziału </w:t>
      </w:r>
      <w:r w:rsidR="000B72E9" w:rsidRPr="00960059">
        <w:rPr>
          <w:rFonts w:ascii="Times New Roman" w:eastAsia="Times New Roman" w:hAnsi="Times New Roman" w:cs="Times New Roman"/>
          <w:u w:val="single"/>
        </w:rPr>
        <w:t>G</w:t>
      </w:r>
      <w:r w:rsidRPr="00960059">
        <w:rPr>
          <w:rFonts w:ascii="Times New Roman" w:eastAsia="Times New Roman" w:hAnsi="Times New Roman" w:cs="Times New Roman"/>
          <w:u w:val="single"/>
        </w:rPr>
        <w:t xml:space="preserve">eodezji i </w:t>
      </w:r>
      <w:r w:rsidR="00366D70">
        <w:rPr>
          <w:rFonts w:ascii="Times New Roman" w:eastAsia="Times New Roman" w:hAnsi="Times New Roman" w:cs="Times New Roman"/>
          <w:u w:val="single"/>
        </w:rPr>
        <w:t>Gospodarki Nieruchomościami</w:t>
      </w:r>
      <w:r w:rsidRPr="00960059">
        <w:rPr>
          <w:rFonts w:ascii="Times New Roman" w:eastAsia="Times New Roman" w:hAnsi="Times New Roman" w:cs="Times New Roman"/>
          <w:u w:val="single"/>
        </w:rPr>
        <w:t xml:space="preserve"> – Adelajda Karp</w:t>
      </w:r>
      <w:r w:rsidRPr="00960059">
        <w:rPr>
          <w:rFonts w:ascii="Times New Roman" w:eastAsia="Times New Roman" w:hAnsi="Times New Roman" w:cs="Times New Roman"/>
        </w:rPr>
        <w:t xml:space="preserve"> – </w:t>
      </w:r>
      <w:bookmarkEnd w:id="1"/>
      <w:r w:rsidRPr="00960059">
        <w:rPr>
          <w:rFonts w:ascii="Times New Roman" w:eastAsia="Times New Roman" w:hAnsi="Times New Roman" w:cs="Times New Roman"/>
        </w:rPr>
        <w:t xml:space="preserve">powiedziała, że </w:t>
      </w:r>
      <w:r w:rsidR="0043243D">
        <w:rPr>
          <w:rFonts w:ascii="Times New Roman" w:eastAsia="Times New Roman" w:hAnsi="Times New Roman" w:cs="Times New Roman"/>
        </w:rPr>
        <w:t xml:space="preserve">sąd </w:t>
      </w:r>
      <w:r w:rsidRPr="00960059">
        <w:rPr>
          <w:rFonts w:ascii="Times New Roman" w:eastAsia="Times New Roman" w:hAnsi="Times New Roman" w:cs="Times New Roman"/>
        </w:rPr>
        <w:t>wyd</w:t>
      </w:r>
      <w:r w:rsidR="000B72E9" w:rsidRPr="00960059">
        <w:rPr>
          <w:rFonts w:ascii="Times New Roman" w:eastAsia="Times New Roman" w:hAnsi="Times New Roman" w:cs="Times New Roman"/>
        </w:rPr>
        <w:t>a</w:t>
      </w:r>
      <w:r w:rsidR="0043243D">
        <w:rPr>
          <w:rFonts w:ascii="Times New Roman" w:eastAsia="Times New Roman" w:hAnsi="Times New Roman" w:cs="Times New Roman"/>
        </w:rPr>
        <w:t>ł</w:t>
      </w:r>
      <w:r w:rsidR="000B72E9" w:rsidRPr="00960059">
        <w:rPr>
          <w:rFonts w:ascii="Times New Roman" w:eastAsia="Times New Roman" w:hAnsi="Times New Roman" w:cs="Times New Roman"/>
        </w:rPr>
        <w:t xml:space="preserve"> wyrok, granica jest prawnie usankcjonowana i nie ma takiej mocy prawnej</w:t>
      </w:r>
      <w:r w:rsidR="006F1EA7">
        <w:rPr>
          <w:rFonts w:ascii="Times New Roman" w:eastAsia="Times New Roman" w:hAnsi="Times New Roman" w:cs="Times New Roman"/>
        </w:rPr>
        <w:t>,</w:t>
      </w:r>
      <w:r w:rsidR="000B72E9" w:rsidRPr="00960059">
        <w:rPr>
          <w:rFonts w:ascii="Times New Roman" w:eastAsia="Times New Roman" w:hAnsi="Times New Roman" w:cs="Times New Roman"/>
        </w:rPr>
        <w:t xml:space="preserve"> aby ta granica mogła zostać zmieniona. </w:t>
      </w:r>
    </w:p>
    <w:p w14:paraId="7E492819" w14:textId="050DDB07" w:rsidR="00987CAC" w:rsidRPr="00960059" w:rsidRDefault="000B72E9" w:rsidP="006F1EA7">
      <w:pPr>
        <w:jc w:val="both"/>
        <w:rPr>
          <w:rFonts w:ascii="Times New Roman" w:eastAsia="Times New Roman" w:hAnsi="Times New Roman" w:cs="Times New Roman"/>
        </w:rPr>
      </w:pPr>
      <w:r w:rsidRPr="00F84908">
        <w:rPr>
          <w:rFonts w:ascii="Times New Roman" w:eastAsia="Times New Roman" w:hAnsi="Times New Roman" w:cs="Times New Roman"/>
          <w:u w:val="single"/>
        </w:rPr>
        <w:t>Przewodnicząca Martyna Wojciechowska</w:t>
      </w:r>
      <w:r w:rsidRPr="00960059">
        <w:rPr>
          <w:rFonts w:ascii="Times New Roman" w:eastAsia="Times New Roman" w:hAnsi="Times New Roman" w:cs="Times New Roman"/>
        </w:rPr>
        <w:t xml:space="preserve"> – zapytała czy jest ktoś kto może taką granicę w tej chwili zmienić</w:t>
      </w:r>
      <w:r w:rsidR="00B219EE">
        <w:rPr>
          <w:rFonts w:ascii="Times New Roman" w:eastAsia="Times New Roman" w:hAnsi="Times New Roman" w:cs="Times New Roman"/>
        </w:rPr>
        <w:t>.</w:t>
      </w:r>
      <w:r w:rsidRPr="00960059">
        <w:rPr>
          <w:rFonts w:ascii="Times New Roman" w:eastAsia="Times New Roman" w:hAnsi="Times New Roman" w:cs="Times New Roman"/>
        </w:rPr>
        <w:t xml:space="preserve"> </w:t>
      </w:r>
    </w:p>
    <w:p w14:paraId="2D476EBC" w14:textId="74BC4949" w:rsidR="000B72E9" w:rsidRPr="00960059" w:rsidRDefault="000B72E9" w:rsidP="006F1EA7">
      <w:pPr>
        <w:jc w:val="both"/>
        <w:rPr>
          <w:rFonts w:ascii="Times New Roman" w:eastAsia="Times New Roman" w:hAnsi="Times New Roman" w:cs="Times New Roman"/>
        </w:rPr>
      </w:pPr>
      <w:r w:rsidRPr="00960059">
        <w:rPr>
          <w:rFonts w:ascii="Times New Roman" w:eastAsia="Times New Roman" w:hAnsi="Times New Roman" w:cs="Times New Roman"/>
          <w:u w:val="single"/>
        </w:rPr>
        <w:t xml:space="preserve">Naczelnik Wydziału Geodezji i </w:t>
      </w:r>
      <w:r w:rsidR="00366D70">
        <w:rPr>
          <w:rFonts w:ascii="Times New Roman" w:eastAsia="Times New Roman" w:hAnsi="Times New Roman" w:cs="Times New Roman"/>
          <w:u w:val="single"/>
        </w:rPr>
        <w:t>Gospodarki Nieruchomościami</w:t>
      </w:r>
      <w:r w:rsidRPr="00960059">
        <w:rPr>
          <w:rFonts w:ascii="Times New Roman" w:eastAsia="Times New Roman" w:hAnsi="Times New Roman" w:cs="Times New Roman"/>
          <w:u w:val="single"/>
        </w:rPr>
        <w:t xml:space="preserve"> – Adelajda Karp</w:t>
      </w:r>
      <w:r w:rsidRPr="00960059">
        <w:rPr>
          <w:rFonts w:ascii="Times New Roman" w:eastAsia="Times New Roman" w:hAnsi="Times New Roman" w:cs="Times New Roman"/>
        </w:rPr>
        <w:t xml:space="preserve"> – taką granicę można zmienić jeżeli była by taka decyzja w jakimś postępowaniu. Powiedziała, że jeżeli wpłynie stosowny dokument na podstawie którego będzie można dokonać zmiany </w:t>
      </w:r>
      <w:r w:rsidR="00473EE1">
        <w:rPr>
          <w:rFonts w:ascii="Times New Roman" w:eastAsia="Times New Roman" w:hAnsi="Times New Roman" w:cs="Times New Roman"/>
        </w:rPr>
        <w:t xml:space="preserve">przebiegu </w:t>
      </w:r>
      <w:r w:rsidRPr="00960059">
        <w:rPr>
          <w:rFonts w:ascii="Times New Roman" w:eastAsia="Times New Roman" w:hAnsi="Times New Roman" w:cs="Times New Roman"/>
        </w:rPr>
        <w:t xml:space="preserve">granicy to zostanie to </w:t>
      </w:r>
      <w:r w:rsidRPr="00960059">
        <w:rPr>
          <w:rFonts w:ascii="Times New Roman" w:eastAsia="Times New Roman" w:hAnsi="Times New Roman" w:cs="Times New Roman"/>
        </w:rPr>
        <w:lastRenderedPageBreak/>
        <w:t xml:space="preserve">zrobione. Natomiast na chwilę obecną </w:t>
      </w:r>
      <w:r w:rsidR="00473EE1">
        <w:rPr>
          <w:rFonts w:ascii="Times New Roman" w:eastAsia="Times New Roman" w:hAnsi="Times New Roman" w:cs="Times New Roman"/>
        </w:rPr>
        <w:t>jest wyrok sądu, który tą granicę rozgraniczeniową, która zapadła w 2008 roku</w:t>
      </w:r>
      <w:r w:rsidR="000330CD">
        <w:rPr>
          <w:rFonts w:ascii="Times New Roman" w:eastAsia="Times New Roman" w:hAnsi="Times New Roman" w:cs="Times New Roman"/>
        </w:rPr>
        <w:t>,</w:t>
      </w:r>
      <w:r w:rsidR="00473EE1">
        <w:rPr>
          <w:rFonts w:ascii="Times New Roman" w:eastAsia="Times New Roman" w:hAnsi="Times New Roman" w:cs="Times New Roman"/>
        </w:rPr>
        <w:t xml:space="preserve"> utrzymuje w mocy. </w:t>
      </w:r>
    </w:p>
    <w:p w14:paraId="6B53F23C" w14:textId="4A4F3363" w:rsidR="00987CAC" w:rsidRPr="00960059" w:rsidRDefault="00B219EE" w:rsidP="006F1EA7">
      <w:pPr>
        <w:jc w:val="both"/>
        <w:rPr>
          <w:rFonts w:ascii="Times New Roman" w:eastAsia="Times New Roman" w:hAnsi="Times New Roman" w:cs="Times New Roman"/>
        </w:rPr>
      </w:pPr>
      <w:r>
        <w:rPr>
          <w:rFonts w:ascii="Times New Roman" w:eastAsia="Times New Roman" w:hAnsi="Times New Roman" w:cs="Times New Roman"/>
          <w:u w:val="single"/>
        </w:rPr>
        <w:t xml:space="preserve">Pan Andrzej </w:t>
      </w:r>
      <w:proofErr w:type="spellStart"/>
      <w:r>
        <w:rPr>
          <w:rFonts w:ascii="Times New Roman" w:eastAsia="Times New Roman" w:hAnsi="Times New Roman" w:cs="Times New Roman"/>
          <w:u w:val="single"/>
        </w:rPr>
        <w:t>Płeska</w:t>
      </w:r>
      <w:proofErr w:type="spellEnd"/>
      <w:r w:rsidRPr="00B219EE">
        <w:rPr>
          <w:rFonts w:ascii="Times New Roman" w:eastAsia="Times New Roman" w:hAnsi="Times New Roman" w:cs="Times New Roman"/>
        </w:rPr>
        <w:t xml:space="preserve"> -</w:t>
      </w:r>
      <w:r w:rsidR="000B72E9" w:rsidRPr="00960059">
        <w:rPr>
          <w:rFonts w:ascii="Times New Roman" w:eastAsia="Times New Roman" w:hAnsi="Times New Roman" w:cs="Times New Roman"/>
        </w:rPr>
        <w:t xml:space="preserve"> powi</w:t>
      </w:r>
      <w:r w:rsidR="0019242C" w:rsidRPr="00960059">
        <w:rPr>
          <w:rFonts w:ascii="Times New Roman" w:eastAsia="Times New Roman" w:hAnsi="Times New Roman" w:cs="Times New Roman"/>
        </w:rPr>
        <w:t>a</w:t>
      </w:r>
      <w:r w:rsidR="000B72E9" w:rsidRPr="00960059">
        <w:rPr>
          <w:rFonts w:ascii="Times New Roman" w:eastAsia="Times New Roman" w:hAnsi="Times New Roman" w:cs="Times New Roman"/>
        </w:rPr>
        <w:t>domił, że na podstawie wyroku NSA z 2018 roku zostało wszczęte postępowanie o</w:t>
      </w:r>
      <w:r w:rsidR="005331A0">
        <w:rPr>
          <w:rFonts w:ascii="Times New Roman" w:eastAsia="Times New Roman" w:hAnsi="Times New Roman" w:cs="Times New Roman"/>
        </w:rPr>
        <w:t> </w:t>
      </w:r>
      <w:r w:rsidR="000B72E9" w:rsidRPr="00960059">
        <w:rPr>
          <w:rFonts w:ascii="Times New Roman" w:eastAsia="Times New Roman" w:hAnsi="Times New Roman" w:cs="Times New Roman"/>
        </w:rPr>
        <w:t>wznowienie postępowania rozgraniczeniowego przed wójtem. Na dzień dzisiejszy jest prawomocny wyrok WSA, gdzie zostały uchylone wszystkie postanowienia wójta</w:t>
      </w:r>
      <w:r w:rsidR="0019242C" w:rsidRPr="00960059">
        <w:rPr>
          <w:rFonts w:ascii="Times New Roman" w:eastAsia="Times New Roman" w:hAnsi="Times New Roman" w:cs="Times New Roman"/>
        </w:rPr>
        <w:t>. Wyrok ten jest z</w:t>
      </w:r>
      <w:r w:rsidR="006F1EA7">
        <w:rPr>
          <w:rFonts w:ascii="Times New Roman" w:eastAsia="Times New Roman" w:hAnsi="Times New Roman" w:cs="Times New Roman"/>
        </w:rPr>
        <w:t> </w:t>
      </w:r>
      <w:r w:rsidR="0019242C" w:rsidRPr="00960059">
        <w:rPr>
          <w:rFonts w:ascii="Times New Roman" w:eastAsia="Times New Roman" w:hAnsi="Times New Roman" w:cs="Times New Roman"/>
        </w:rPr>
        <w:t>2020 roku. Na dzień dzisiejszy</w:t>
      </w:r>
      <w:r w:rsidR="000330CD">
        <w:rPr>
          <w:rFonts w:ascii="Times New Roman" w:eastAsia="Times New Roman" w:hAnsi="Times New Roman" w:cs="Times New Roman"/>
        </w:rPr>
        <w:t xml:space="preserve"> Pan</w:t>
      </w:r>
      <w:r w:rsidR="0019242C" w:rsidRPr="00960059">
        <w:rPr>
          <w:rFonts w:ascii="Times New Roman" w:eastAsia="Times New Roman" w:hAnsi="Times New Roman" w:cs="Times New Roman"/>
        </w:rPr>
        <w:t xml:space="preserve"> wójt znowu postanowieniem odmówił wszczęcia </w:t>
      </w:r>
      <w:r w:rsidR="006F1EA7">
        <w:rPr>
          <w:rFonts w:ascii="Times New Roman" w:eastAsia="Times New Roman" w:hAnsi="Times New Roman" w:cs="Times New Roman"/>
        </w:rPr>
        <w:t xml:space="preserve">wznowienia </w:t>
      </w:r>
      <w:r w:rsidR="0019242C" w:rsidRPr="00960059">
        <w:rPr>
          <w:rFonts w:ascii="Times New Roman" w:eastAsia="Times New Roman" w:hAnsi="Times New Roman" w:cs="Times New Roman"/>
        </w:rPr>
        <w:t>postępowania. Dokumenty są w</w:t>
      </w:r>
      <w:r w:rsidR="005331A0">
        <w:rPr>
          <w:rFonts w:ascii="Times New Roman" w:eastAsia="Times New Roman" w:hAnsi="Times New Roman" w:cs="Times New Roman"/>
        </w:rPr>
        <w:t> </w:t>
      </w:r>
      <w:r w:rsidR="0019242C" w:rsidRPr="00960059">
        <w:rPr>
          <w:rFonts w:ascii="Times New Roman" w:eastAsia="Times New Roman" w:hAnsi="Times New Roman" w:cs="Times New Roman"/>
        </w:rPr>
        <w:t xml:space="preserve">trakcie przesyłania do Samorządowego Kolegium Odwoławczego. </w:t>
      </w:r>
      <w:r w:rsidR="000330CD">
        <w:rPr>
          <w:rFonts w:ascii="Times New Roman" w:eastAsia="Times New Roman" w:hAnsi="Times New Roman" w:cs="Times New Roman"/>
        </w:rPr>
        <w:t xml:space="preserve">Prawdopodobnie trzeci raz będziemy musieli iść do sądu administracyjnego w tej sprawie. </w:t>
      </w:r>
      <w:r w:rsidR="00D92FF2" w:rsidRPr="00960059">
        <w:rPr>
          <w:rFonts w:ascii="Times New Roman" w:eastAsia="Times New Roman" w:hAnsi="Times New Roman" w:cs="Times New Roman"/>
        </w:rPr>
        <w:t xml:space="preserve">Powiedział, że </w:t>
      </w:r>
      <w:r w:rsidR="00864425">
        <w:rPr>
          <w:rFonts w:ascii="Times New Roman" w:eastAsia="Times New Roman" w:hAnsi="Times New Roman" w:cs="Times New Roman"/>
        </w:rPr>
        <w:t>art.</w:t>
      </w:r>
      <w:r w:rsidR="00D92FF2" w:rsidRPr="00960059">
        <w:rPr>
          <w:rFonts w:ascii="Times New Roman" w:eastAsia="Times New Roman" w:hAnsi="Times New Roman" w:cs="Times New Roman"/>
        </w:rPr>
        <w:t xml:space="preserve"> 75 KPA pozwala urzędowi na dokonanie oględzin tej granicy. Zwrócił uwagę, że można powołać te</w:t>
      </w:r>
      <w:r w:rsidR="00473EE1">
        <w:rPr>
          <w:rFonts w:ascii="Times New Roman" w:eastAsia="Times New Roman" w:hAnsi="Times New Roman" w:cs="Times New Roman"/>
        </w:rPr>
        <w:t>ż</w:t>
      </w:r>
      <w:r w:rsidR="00D92FF2" w:rsidRPr="00960059">
        <w:rPr>
          <w:rFonts w:ascii="Times New Roman" w:eastAsia="Times New Roman" w:hAnsi="Times New Roman" w:cs="Times New Roman"/>
        </w:rPr>
        <w:t xml:space="preserve"> biegłego. W odpowiedzi na pisma </w:t>
      </w:r>
      <w:r w:rsidR="00862A90">
        <w:rPr>
          <w:rFonts w:ascii="Times New Roman" w:eastAsia="Times New Roman" w:hAnsi="Times New Roman" w:cs="Times New Roman"/>
        </w:rPr>
        <w:t xml:space="preserve">odmawiające </w:t>
      </w:r>
      <w:r w:rsidR="00D92FF2" w:rsidRPr="00960059">
        <w:rPr>
          <w:rFonts w:ascii="Times New Roman" w:eastAsia="Times New Roman" w:hAnsi="Times New Roman" w:cs="Times New Roman"/>
        </w:rPr>
        <w:t>jest napisane, że nie możecie tego zrobić, bo będziecie narażeni na konsekwencje karne, bo zostaną wydane pieniądze administracyjne. Każdemu urzędowi przysługuje zwrot kosztów</w:t>
      </w:r>
      <w:r w:rsidR="006F1EA7">
        <w:rPr>
          <w:rFonts w:ascii="Times New Roman" w:eastAsia="Times New Roman" w:hAnsi="Times New Roman" w:cs="Times New Roman"/>
        </w:rPr>
        <w:t>, po ustaleniu winnych tego zaniedbania</w:t>
      </w:r>
      <w:r w:rsidR="00D92FF2" w:rsidRPr="00960059">
        <w:rPr>
          <w:rFonts w:ascii="Times New Roman" w:eastAsia="Times New Roman" w:hAnsi="Times New Roman" w:cs="Times New Roman"/>
        </w:rPr>
        <w:t xml:space="preserve">. </w:t>
      </w:r>
    </w:p>
    <w:p w14:paraId="42B3B253" w14:textId="2CBCFECB" w:rsidR="00DC22BE" w:rsidRPr="00960059" w:rsidRDefault="00D92FF2" w:rsidP="00506694">
      <w:pPr>
        <w:jc w:val="both"/>
        <w:rPr>
          <w:rFonts w:ascii="Times New Roman" w:eastAsia="Times New Roman" w:hAnsi="Times New Roman" w:cs="Times New Roman"/>
        </w:rPr>
      </w:pPr>
      <w:r w:rsidRPr="00960059">
        <w:rPr>
          <w:rFonts w:ascii="Times New Roman" w:eastAsia="Times New Roman" w:hAnsi="Times New Roman" w:cs="Times New Roman"/>
          <w:u w:val="single"/>
        </w:rPr>
        <w:t>Radny Paweł Łuczak</w:t>
      </w:r>
      <w:r w:rsidRPr="00960059">
        <w:rPr>
          <w:rFonts w:ascii="Times New Roman" w:eastAsia="Times New Roman" w:hAnsi="Times New Roman" w:cs="Times New Roman"/>
        </w:rPr>
        <w:t xml:space="preserve"> </w:t>
      </w:r>
      <w:r w:rsidR="00DC22BE" w:rsidRPr="00960059">
        <w:rPr>
          <w:rFonts w:ascii="Times New Roman" w:eastAsia="Times New Roman" w:hAnsi="Times New Roman" w:cs="Times New Roman"/>
        </w:rPr>
        <w:t>–</w:t>
      </w:r>
      <w:r w:rsidRPr="00960059">
        <w:rPr>
          <w:rFonts w:ascii="Times New Roman" w:eastAsia="Times New Roman" w:hAnsi="Times New Roman" w:cs="Times New Roman"/>
        </w:rPr>
        <w:t xml:space="preserve"> </w:t>
      </w:r>
      <w:r w:rsidR="00DC22BE" w:rsidRPr="00960059">
        <w:rPr>
          <w:rFonts w:ascii="Times New Roman" w:eastAsia="Times New Roman" w:hAnsi="Times New Roman" w:cs="Times New Roman"/>
        </w:rPr>
        <w:t xml:space="preserve">poprosił, aby postawić się w sytuacji składającego skargę. </w:t>
      </w:r>
      <w:r w:rsidR="00506694">
        <w:rPr>
          <w:rFonts w:ascii="Times New Roman" w:eastAsia="Times New Roman" w:hAnsi="Times New Roman" w:cs="Times New Roman"/>
        </w:rPr>
        <w:t>Zwrócił uwagę</w:t>
      </w:r>
      <w:r w:rsidR="00DC22BE" w:rsidRPr="00960059">
        <w:rPr>
          <w:rFonts w:ascii="Times New Roman" w:eastAsia="Times New Roman" w:hAnsi="Times New Roman" w:cs="Times New Roman"/>
        </w:rPr>
        <w:t>, że</w:t>
      </w:r>
      <w:r w:rsidR="00CE165C">
        <w:rPr>
          <w:rFonts w:ascii="Times New Roman" w:eastAsia="Times New Roman" w:hAnsi="Times New Roman" w:cs="Times New Roman"/>
        </w:rPr>
        <w:t> </w:t>
      </w:r>
      <w:r w:rsidR="00DC22BE" w:rsidRPr="00960059">
        <w:rPr>
          <w:rFonts w:ascii="Times New Roman" w:eastAsia="Times New Roman" w:hAnsi="Times New Roman" w:cs="Times New Roman"/>
        </w:rPr>
        <w:t>budynek został pominięty</w:t>
      </w:r>
      <w:r w:rsidR="00506694">
        <w:rPr>
          <w:rFonts w:ascii="Times New Roman" w:eastAsia="Times New Roman" w:hAnsi="Times New Roman" w:cs="Times New Roman"/>
        </w:rPr>
        <w:t>,</w:t>
      </w:r>
      <w:r w:rsidR="00DC22BE" w:rsidRPr="00960059">
        <w:rPr>
          <w:rFonts w:ascii="Times New Roman" w:eastAsia="Times New Roman" w:hAnsi="Times New Roman" w:cs="Times New Roman"/>
        </w:rPr>
        <w:t xml:space="preserve"> a więc są jakieś podstawy do tego</w:t>
      </w:r>
      <w:r w:rsidR="00506694">
        <w:rPr>
          <w:rFonts w:ascii="Times New Roman" w:eastAsia="Times New Roman" w:hAnsi="Times New Roman" w:cs="Times New Roman"/>
        </w:rPr>
        <w:t>,</w:t>
      </w:r>
      <w:r w:rsidR="00DC22BE" w:rsidRPr="00960059">
        <w:rPr>
          <w:rFonts w:ascii="Times New Roman" w:eastAsia="Times New Roman" w:hAnsi="Times New Roman" w:cs="Times New Roman"/>
        </w:rPr>
        <w:t xml:space="preserve"> aby </w:t>
      </w:r>
      <w:r w:rsidR="00473EE1">
        <w:rPr>
          <w:rFonts w:ascii="Times New Roman" w:eastAsia="Times New Roman" w:hAnsi="Times New Roman" w:cs="Times New Roman"/>
        </w:rPr>
        <w:t>przeanalizować tą sprawę</w:t>
      </w:r>
      <w:r w:rsidR="00791EE9">
        <w:rPr>
          <w:rFonts w:ascii="Times New Roman" w:eastAsia="Times New Roman" w:hAnsi="Times New Roman" w:cs="Times New Roman"/>
        </w:rPr>
        <w:t xml:space="preserve"> i pomóc w jej rozwiązaniu</w:t>
      </w:r>
      <w:r w:rsidR="00DC22BE" w:rsidRPr="00960059">
        <w:rPr>
          <w:rFonts w:ascii="Times New Roman" w:eastAsia="Times New Roman" w:hAnsi="Times New Roman" w:cs="Times New Roman"/>
        </w:rPr>
        <w:t xml:space="preserve">. </w:t>
      </w:r>
    </w:p>
    <w:p w14:paraId="62AFEADF" w14:textId="373D5B73" w:rsidR="005F58F9" w:rsidRPr="00960059" w:rsidRDefault="00DC22BE" w:rsidP="00506694">
      <w:pPr>
        <w:jc w:val="both"/>
        <w:rPr>
          <w:rFonts w:ascii="Times New Roman" w:hAnsi="Times New Roman" w:cs="Times New Roman"/>
        </w:rPr>
      </w:pPr>
      <w:r w:rsidRPr="00960059">
        <w:rPr>
          <w:rFonts w:ascii="Times New Roman" w:eastAsia="Times New Roman" w:hAnsi="Times New Roman" w:cs="Times New Roman"/>
          <w:u w:val="single"/>
        </w:rPr>
        <w:t xml:space="preserve">Naczelnik Wydziału Geodezji i </w:t>
      </w:r>
      <w:r w:rsidR="00366D70">
        <w:rPr>
          <w:rFonts w:ascii="Times New Roman" w:eastAsia="Times New Roman" w:hAnsi="Times New Roman" w:cs="Times New Roman"/>
          <w:u w:val="single"/>
        </w:rPr>
        <w:t xml:space="preserve">Gospodarki Nieruchomościami </w:t>
      </w:r>
      <w:r w:rsidRPr="00960059">
        <w:rPr>
          <w:rFonts w:ascii="Times New Roman" w:eastAsia="Times New Roman" w:hAnsi="Times New Roman" w:cs="Times New Roman"/>
          <w:u w:val="single"/>
        </w:rPr>
        <w:t>– Adelajda Karp</w:t>
      </w:r>
      <w:r w:rsidRPr="00960059">
        <w:rPr>
          <w:rFonts w:ascii="Times New Roman" w:eastAsia="Times New Roman" w:hAnsi="Times New Roman" w:cs="Times New Roman"/>
        </w:rPr>
        <w:t xml:space="preserve"> </w:t>
      </w:r>
      <w:r w:rsidR="005F58F9" w:rsidRPr="00960059">
        <w:rPr>
          <w:rFonts w:ascii="Times New Roman" w:hAnsi="Times New Roman" w:cs="Times New Roman"/>
        </w:rPr>
        <w:t>– zapytała czy w sądzie cywilnym toczyło się postępowanie odnośnie wydania nieruchomości.</w:t>
      </w:r>
      <w:r w:rsidR="00506694">
        <w:rPr>
          <w:rFonts w:ascii="Times New Roman" w:hAnsi="Times New Roman" w:cs="Times New Roman"/>
        </w:rPr>
        <w:t xml:space="preserve"> </w:t>
      </w:r>
    </w:p>
    <w:p w14:paraId="1651F40D" w14:textId="74506277" w:rsidR="00922283" w:rsidRPr="00960059" w:rsidRDefault="00B219EE" w:rsidP="00506694">
      <w:pPr>
        <w:jc w:val="both"/>
        <w:rPr>
          <w:rFonts w:ascii="Times New Roman" w:hAnsi="Times New Roman" w:cs="Times New Roman"/>
        </w:rPr>
      </w:pPr>
      <w:r w:rsidRPr="004779E1">
        <w:rPr>
          <w:rFonts w:ascii="Times New Roman" w:hAnsi="Times New Roman" w:cs="Times New Roman"/>
          <w:u w:val="single"/>
        </w:rPr>
        <w:t xml:space="preserve">Pan Andrzej </w:t>
      </w:r>
      <w:proofErr w:type="spellStart"/>
      <w:r w:rsidRPr="004779E1">
        <w:rPr>
          <w:rFonts w:ascii="Times New Roman" w:hAnsi="Times New Roman" w:cs="Times New Roman"/>
          <w:u w:val="single"/>
        </w:rPr>
        <w:t>Płeska</w:t>
      </w:r>
      <w:proofErr w:type="spellEnd"/>
      <w:r w:rsidR="005F58F9" w:rsidRPr="00960059">
        <w:rPr>
          <w:rFonts w:ascii="Times New Roman" w:hAnsi="Times New Roman" w:cs="Times New Roman"/>
        </w:rPr>
        <w:t xml:space="preserve"> – postępowanie takie toczyło się, ale jak było </w:t>
      </w:r>
      <w:r w:rsidR="00506694">
        <w:rPr>
          <w:rFonts w:ascii="Times New Roman" w:hAnsi="Times New Roman" w:cs="Times New Roman"/>
        </w:rPr>
        <w:t>za</w:t>
      </w:r>
      <w:r w:rsidR="005F58F9" w:rsidRPr="00960059">
        <w:rPr>
          <w:rFonts w:ascii="Times New Roman" w:hAnsi="Times New Roman" w:cs="Times New Roman"/>
        </w:rPr>
        <w:t>wnioskowane o unieważnienie decyzji podczas rozprawy to sędzia od razu zamknęła przewód sądowy</w:t>
      </w:r>
      <w:r w:rsidR="00DC22BE" w:rsidRPr="00960059">
        <w:rPr>
          <w:rFonts w:ascii="Times New Roman" w:hAnsi="Times New Roman" w:cs="Times New Roman"/>
        </w:rPr>
        <w:t xml:space="preserve">. Na dzień dzisiejszy wyrok </w:t>
      </w:r>
      <w:r w:rsidR="00862A90">
        <w:rPr>
          <w:rFonts w:ascii="Times New Roman" w:hAnsi="Times New Roman" w:cs="Times New Roman"/>
        </w:rPr>
        <w:t>ten</w:t>
      </w:r>
      <w:r w:rsidR="00DC22BE" w:rsidRPr="00960059">
        <w:rPr>
          <w:rFonts w:ascii="Times New Roman" w:hAnsi="Times New Roman" w:cs="Times New Roman"/>
        </w:rPr>
        <w:t xml:space="preserve"> jest zaskarżony, że powstał w wyniku przestępstwa, poświadczenia nieprawdy przez biegłą sądową.</w:t>
      </w:r>
      <w:r w:rsidR="00506694">
        <w:rPr>
          <w:rFonts w:ascii="Times New Roman" w:hAnsi="Times New Roman" w:cs="Times New Roman"/>
        </w:rPr>
        <w:t xml:space="preserve"> </w:t>
      </w:r>
    </w:p>
    <w:p w14:paraId="3851DFE2" w14:textId="1C0E8489" w:rsidR="00411332" w:rsidRDefault="00DC22BE" w:rsidP="0083747F">
      <w:pPr>
        <w:jc w:val="both"/>
        <w:rPr>
          <w:rFonts w:ascii="Times New Roman" w:hAnsi="Times New Roman" w:cs="Times New Roman"/>
        </w:rPr>
      </w:pPr>
      <w:r w:rsidRPr="00960059">
        <w:rPr>
          <w:rFonts w:ascii="Times New Roman" w:eastAsia="Times New Roman" w:hAnsi="Times New Roman" w:cs="Times New Roman"/>
          <w:u w:val="single"/>
        </w:rPr>
        <w:t xml:space="preserve">Naczelnik Wydziału Geodezji i </w:t>
      </w:r>
      <w:r w:rsidR="00366D70">
        <w:rPr>
          <w:rFonts w:ascii="Times New Roman" w:eastAsia="Times New Roman" w:hAnsi="Times New Roman" w:cs="Times New Roman"/>
          <w:u w:val="single"/>
        </w:rPr>
        <w:t xml:space="preserve">Gospodarki Nieruchomościami </w:t>
      </w:r>
      <w:r w:rsidRPr="00960059">
        <w:rPr>
          <w:rFonts w:ascii="Times New Roman" w:eastAsia="Times New Roman" w:hAnsi="Times New Roman" w:cs="Times New Roman"/>
          <w:u w:val="single"/>
        </w:rPr>
        <w:t>– Adelajda Karp</w:t>
      </w:r>
      <w:r w:rsidRPr="00960059">
        <w:rPr>
          <w:rFonts w:ascii="Times New Roman" w:eastAsia="Times New Roman" w:hAnsi="Times New Roman" w:cs="Times New Roman"/>
        </w:rPr>
        <w:t xml:space="preserve"> </w:t>
      </w:r>
      <w:r w:rsidR="005F58F9" w:rsidRPr="00960059">
        <w:rPr>
          <w:rFonts w:ascii="Times New Roman" w:hAnsi="Times New Roman" w:cs="Times New Roman"/>
        </w:rPr>
        <w:t>– nikt nie kwestionuje</w:t>
      </w:r>
      <w:r w:rsidR="00102087">
        <w:rPr>
          <w:rFonts w:ascii="Times New Roman" w:hAnsi="Times New Roman" w:cs="Times New Roman"/>
        </w:rPr>
        <w:t xml:space="preserve"> tego</w:t>
      </w:r>
      <w:r w:rsidR="005F58F9" w:rsidRPr="00960059">
        <w:rPr>
          <w:rFonts w:ascii="Times New Roman" w:hAnsi="Times New Roman" w:cs="Times New Roman"/>
        </w:rPr>
        <w:t xml:space="preserve">, że granica tnie budynek. Rozgraniczeniem tym zajmowała się gmina, zajmowało się SKO oraz </w:t>
      </w:r>
      <w:r w:rsidR="000C77B1">
        <w:rPr>
          <w:rFonts w:ascii="Times New Roman" w:hAnsi="Times New Roman" w:cs="Times New Roman"/>
        </w:rPr>
        <w:t>W</w:t>
      </w:r>
      <w:r w:rsidR="005F58F9" w:rsidRPr="00960059">
        <w:rPr>
          <w:rFonts w:ascii="Times New Roman" w:hAnsi="Times New Roman" w:cs="Times New Roman"/>
        </w:rPr>
        <w:t xml:space="preserve">ojewódzki </w:t>
      </w:r>
      <w:r w:rsidR="000C77B1">
        <w:rPr>
          <w:rFonts w:ascii="Times New Roman" w:hAnsi="Times New Roman" w:cs="Times New Roman"/>
        </w:rPr>
        <w:t>S</w:t>
      </w:r>
      <w:r w:rsidR="005F58F9" w:rsidRPr="00960059">
        <w:rPr>
          <w:rFonts w:ascii="Times New Roman" w:hAnsi="Times New Roman" w:cs="Times New Roman"/>
        </w:rPr>
        <w:t xml:space="preserve">ąd </w:t>
      </w:r>
      <w:r w:rsidR="000C77B1">
        <w:rPr>
          <w:rFonts w:ascii="Times New Roman" w:hAnsi="Times New Roman" w:cs="Times New Roman"/>
        </w:rPr>
        <w:t>A</w:t>
      </w:r>
      <w:r w:rsidR="005F58F9" w:rsidRPr="00960059">
        <w:rPr>
          <w:rFonts w:ascii="Times New Roman" w:hAnsi="Times New Roman" w:cs="Times New Roman"/>
        </w:rPr>
        <w:t>dministracyjny</w:t>
      </w:r>
      <w:r w:rsidR="00102087">
        <w:rPr>
          <w:rFonts w:ascii="Times New Roman" w:hAnsi="Times New Roman" w:cs="Times New Roman"/>
        </w:rPr>
        <w:t>. Poza tym,</w:t>
      </w:r>
      <w:r w:rsidRPr="00960059">
        <w:rPr>
          <w:rFonts w:ascii="Times New Roman" w:hAnsi="Times New Roman" w:cs="Times New Roman"/>
        </w:rPr>
        <w:t xml:space="preserve"> sk</w:t>
      </w:r>
      <w:r w:rsidR="007A5E85" w:rsidRPr="00960059">
        <w:rPr>
          <w:rFonts w:ascii="Times New Roman" w:hAnsi="Times New Roman" w:cs="Times New Roman"/>
        </w:rPr>
        <w:t>a</w:t>
      </w:r>
      <w:r w:rsidRPr="00960059">
        <w:rPr>
          <w:rFonts w:ascii="Times New Roman" w:hAnsi="Times New Roman" w:cs="Times New Roman"/>
        </w:rPr>
        <w:t>rgą kasacyj</w:t>
      </w:r>
      <w:r w:rsidR="007A5E85" w:rsidRPr="00960059">
        <w:rPr>
          <w:rFonts w:ascii="Times New Roman" w:hAnsi="Times New Roman" w:cs="Times New Roman"/>
        </w:rPr>
        <w:t>n</w:t>
      </w:r>
      <w:r w:rsidRPr="00960059">
        <w:rPr>
          <w:rFonts w:ascii="Times New Roman" w:hAnsi="Times New Roman" w:cs="Times New Roman"/>
        </w:rPr>
        <w:t xml:space="preserve">ą zajmował się </w:t>
      </w:r>
      <w:r w:rsidR="00102087">
        <w:rPr>
          <w:rFonts w:ascii="Times New Roman" w:hAnsi="Times New Roman" w:cs="Times New Roman"/>
        </w:rPr>
        <w:t>N</w:t>
      </w:r>
      <w:r w:rsidRPr="00960059">
        <w:rPr>
          <w:rFonts w:ascii="Times New Roman" w:hAnsi="Times New Roman" w:cs="Times New Roman"/>
        </w:rPr>
        <w:t xml:space="preserve">aczelny </w:t>
      </w:r>
      <w:r w:rsidR="00102087">
        <w:rPr>
          <w:rFonts w:ascii="Times New Roman" w:hAnsi="Times New Roman" w:cs="Times New Roman"/>
        </w:rPr>
        <w:t>S</w:t>
      </w:r>
      <w:r w:rsidRPr="00960059">
        <w:rPr>
          <w:rFonts w:ascii="Times New Roman" w:hAnsi="Times New Roman" w:cs="Times New Roman"/>
        </w:rPr>
        <w:t xml:space="preserve">ąd Administracyjny. Na chwilę obecną </w:t>
      </w:r>
      <w:r w:rsidR="007A5E85" w:rsidRPr="00960059">
        <w:rPr>
          <w:rFonts w:ascii="Times New Roman" w:hAnsi="Times New Roman" w:cs="Times New Roman"/>
        </w:rPr>
        <w:t xml:space="preserve">skarżący </w:t>
      </w:r>
      <w:r w:rsidRPr="00960059">
        <w:rPr>
          <w:rFonts w:ascii="Times New Roman" w:hAnsi="Times New Roman" w:cs="Times New Roman"/>
        </w:rPr>
        <w:t>złoż</w:t>
      </w:r>
      <w:r w:rsidR="007A5E85" w:rsidRPr="00960059">
        <w:rPr>
          <w:rFonts w:ascii="Times New Roman" w:hAnsi="Times New Roman" w:cs="Times New Roman"/>
        </w:rPr>
        <w:t>ył</w:t>
      </w:r>
      <w:r w:rsidRPr="00960059">
        <w:rPr>
          <w:rFonts w:ascii="Times New Roman" w:hAnsi="Times New Roman" w:cs="Times New Roman"/>
        </w:rPr>
        <w:t xml:space="preserve"> skarg</w:t>
      </w:r>
      <w:r w:rsidR="007A5E85" w:rsidRPr="00960059">
        <w:rPr>
          <w:rFonts w:ascii="Times New Roman" w:hAnsi="Times New Roman" w:cs="Times New Roman"/>
        </w:rPr>
        <w:t>ę</w:t>
      </w:r>
      <w:r w:rsidRPr="00960059">
        <w:rPr>
          <w:rFonts w:ascii="Times New Roman" w:hAnsi="Times New Roman" w:cs="Times New Roman"/>
        </w:rPr>
        <w:t xml:space="preserve"> do </w:t>
      </w:r>
      <w:r w:rsidR="007A5E85" w:rsidRPr="00960059">
        <w:rPr>
          <w:rFonts w:ascii="Times New Roman" w:hAnsi="Times New Roman" w:cs="Times New Roman"/>
        </w:rPr>
        <w:t>Wojewódzkiego Inspektora</w:t>
      </w:r>
      <w:r w:rsidRPr="00960059">
        <w:rPr>
          <w:rFonts w:ascii="Times New Roman" w:hAnsi="Times New Roman" w:cs="Times New Roman"/>
        </w:rPr>
        <w:t xml:space="preserve"> Nadzoru </w:t>
      </w:r>
      <w:r w:rsidR="007A5E85" w:rsidRPr="00960059">
        <w:rPr>
          <w:rFonts w:ascii="Times New Roman" w:hAnsi="Times New Roman" w:cs="Times New Roman"/>
        </w:rPr>
        <w:t xml:space="preserve">Geodezyjnego, który tą skargę bada. </w:t>
      </w:r>
      <w:r w:rsidR="00102087">
        <w:rPr>
          <w:rFonts w:ascii="Times New Roman" w:hAnsi="Times New Roman" w:cs="Times New Roman"/>
        </w:rPr>
        <w:t xml:space="preserve">Ponadto skarga została złożona do prokuratury. </w:t>
      </w:r>
      <w:r w:rsidR="007A5E85" w:rsidRPr="00960059">
        <w:rPr>
          <w:rFonts w:ascii="Times New Roman" w:hAnsi="Times New Roman" w:cs="Times New Roman"/>
        </w:rPr>
        <w:t xml:space="preserve">Zaproponowała, aby zaczekać na rozstrzygnięcia </w:t>
      </w:r>
      <w:r w:rsidR="00D329F9">
        <w:rPr>
          <w:rFonts w:ascii="Times New Roman" w:hAnsi="Times New Roman" w:cs="Times New Roman"/>
        </w:rPr>
        <w:t>w</w:t>
      </w:r>
      <w:r w:rsidR="007A5E85" w:rsidRPr="00960059">
        <w:rPr>
          <w:rFonts w:ascii="Times New Roman" w:hAnsi="Times New Roman" w:cs="Times New Roman"/>
        </w:rPr>
        <w:t xml:space="preserve">ojewódzkiego </w:t>
      </w:r>
      <w:r w:rsidR="00D329F9">
        <w:rPr>
          <w:rFonts w:ascii="Times New Roman" w:hAnsi="Times New Roman" w:cs="Times New Roman"/>
        </w:rPr>
        <w:t>i</w:t>
      </w:r>
      <w:r w:rsidR="007A5E85" w:rsidRPr="00960059">
        <w:rPr>
          <w:rFonts w:ascii="Times New Roman" w:hAnsi="Times New Roman" w:cs="Times New Roman"/>
        </w:rPr>
        <w:t xml:space="preserve">nspektora </w:t>
      </w:r>
      <w:r w:rsidR="00D329F9">
        <w:rPr>
          <w:rFonts w:ascii="Times New Roman" w:hAnsi="Times New Roman" w:cs="Times New Roman"/>
        </w:rPr>
        <w:t>n</w:t>
      </w:r>
      <w:r w:rsidR="007A5E85" w:rsidRPr="00960059">
        <w:rPr>
          <w:rFonts w:ascii="Times New Roman" w:hAnsi="Times New Roman" w:cs="Times New Roman"/>
        </w:rPr>
        <w:t xml:space="preserve">adzoru i jeżeli wskaże jakieś możliwości to będziemy za nimi podążać. </w:t>
      </w:r>
    </w:p>
    <w:p w14:paraId="5CC8352C" w14:textId="5F462C36" w:rsidR="00E635BF" w:rsidRDefault="007A5E85" w:rsidP="0083747F">
      <w:pPr>
        <w:jc w:val="both"/>
        <w:rPr>
          <w:rFonts w:ascii="Times New Roman" w:hAnsi="Times New Roman" w:cs="Times New Roman"/>
        </w:rPr>
      </w:pPr>
      <w:r w:rsidRPr="00E66427">
        <w:rPr>
          <w:rFonts w:ascii="Times New Roman" w:hAnsi="Times New Roman" w:cs="Times New Roman"/>
          <w:u w:val="single"/>
        </w:rPr>
        <w:t>Prawnik Ireneusz Łukowiak</w:t>
      </w:r>
      <w:r w:rsidRPr="00960059">
        <w:rPr>
          <w:rFonts w:ascii="Times New Roman" w:hAnsi="Times New Roman" w:cs="Times New Roman"/>
        </w:rPr>
        <w:t xml:space="preserve"> – całe postępowanie rozgraniczeniowe ustalające przebieg granicy jest postępowaniem administracyjnym. Organem właśc</w:t>
      </w:r>
      <w:r w:rsidR="00960059" w:rsidRPr="00960059">
        <w:rPr>
          <w:rFonts w:ascii="Times New Roman" w:hAnsi="Times New Roman" w:cs="Times New Roman"/>
        </w:rPr>
        <w:t>i</w:t>
      </w:r>
      <w:r w:rsidRPr="00960059">
        <w:rPr>
          <w:rFonts w:ascii="Times New Roman" w:hAnsi="Times New Roman" w:cs="Times New Roman"/>
        </w:rPr>
        <w:t xml:space="preserve">wym do przeprowadzenia tego postępowania jest </w:t>
      </w:r>
      <w:r w:rsidR="00960059" w:rsidRPr="00960059">
        <w:rPr>
          <w:rFonts w:ascii="Times New Roman" w:hAnsi="Times New Roman" w:cs="Times New Roman"/>
        </w:rPr>
        <w:t>organ podstawowy, czyli gmina</w:t>
      </w:r>
      <w:r w:rsidR="00411332">
        <w:rPr>
          <w:rFonts w:ascii="Times New Roman" w:hAnsi="Times New Roman" w:cs="Times New Roman"/>
        </w:rPr>
        <w:t xml:space="preserve"> – wójt, burmistrz, prezydent</w:t>
      </w:r>
      <w:r w:rsidR="00960059" w:rsidRPr="00960059">
        <w:rPr>
          <w:rFonts w:ascii="Times New Roman" w:hAnsi="Times New Roman" w:cs="Times New Roman"/>
        </w:rPr>
        <w:t>. Jeżeli strony się nie zgadzają z wynikiem postępowania to mogą się odwołać do SKO,</w:t>
      </w:r>
      <w:r w:rsidR="00411332">
        <w:rPr>
          <w:rFonts w:ascii="Times New Roman" w:hAnsi="Times New Roman" w:cs="Times New Roman"/>
        </w:rPr>
        <w:t xml:space="preserve"> sądu administracyjnego czy to</w:t>
      </w:r>
      <w:r w:rsidR="00960059" w:rsidRPr="00960059">
        <w:rPr>
          <w:rFonts w:ascii="Times New Roman" w:hAnsi="Times New Roman" w:cs="Times New Roman"/>
        </w:rPr>
        <w:t xml:space="preserve"> WSA </w:t>
      </w:r>
      <w:r w:rsidR="00102087">
        <w:rPr>
          <w:rFonts w:ascii="Times New Roman" w:hAnsi="Times New Roman" w:cs="Times New Roman"/>
        </w:rPr>
        <w:t>czy</w:t>
      </w:r>
      <w:r w:rsidR="00960059" w:rsidRPr="00960059">
        <w:rPr>
          <w:rFonts w:ascii="Times New Roman" w:hAnsi="Times New Roman" w:cs="Times New Roman"/>
        </w:rPr>
        <w:t xml:space="preserve"> NSA. </w:t>
      </w:r>
      <w:r w:rsidR="00960059">
        <w:rPr>
          <w:rFonts w:ascii="Times New Roman" w:hAnsi="Times New Roman" w:cs="Times New Roman"/>
        </w:rPr>
        <w:t xml:space="preserve">Te </w:t>
      </w:r>
      <w:r w:rsidR="00A41045">
        <w:rPr>
          <w:rFonts w:ascii="Times New Roman" w:hAnsi="Times New Roman" w:cs="Times New Roman"/>
        </w:rPr>
        <w:t> </w:t>
      </w:r>
      <w:r w:rsidR="00960059">
        <w:rPr>
          <w:rFonts w:ascii="Times New Roman" w:hAnsi="Times New Roman" w:cs="Times New Roman"/>
        </w:rPr>
        <w:t xml:space="preserve">postępowania się przetoczyły. W tym przypadku </w:t>
      </w:r>
      <w:r w:rsidR="00E66427">
        <w:rPr>
          <w:rFonts w:ascii="Times New Roman" w:hAnsi="Times New Roman" w:cs="Times New Roman"/>
        </w:rPr>
        <w:t>starosta</w:t>
      </w:r>
      <w:r w:rsidR="00960059">
        <w:rPr>
          <w:rFonts w:ascii="Times New Roman" w:hAnsi="Times New Roman" w:cs="Times New Roman"/>
        </w:rPr>
        <w:t xml:space="preserve"> nie jest odpowiedni</w:t>
      </w:r>
      <w:r w:rsidR="00E66427">
        <w:rPr>
          <w:rFonts w:ascii="Times New Roman" w:hAnsi="Times New Roman" w:cs="Times New Roman"/>
        </w:rPr>
        <w:t>m</w:t>
      </w:r>
      <w:r w:rsidR="00960059">
        <w:rPr>
          <w:rFonts w:ascii="Times New Roman" w:hAnsi="Times New Roman" w:cs="Times New Roman"/>
        </w:rPr>
        <w:t xml:space="preserve"> organ</w:t>
      </w:r>
      <w:r w:rsidR="00E66427">
        <w:rPr>
          <w:rFonts w:ascii="Times New Roman" w:hAnsi="Times New Roman" w:cs="Times New Roman"/>
        </w:rPr>
        <w:t xml:space="preserve">em, gdyż </w:t>
      </w:r>
      <w:r w:rsidR="00960059">
        <w:rPr>
          <w:rFonts w:ascii="Times New Roman" w:hAnsi="Times New Roman" w:cs="Times New Roman"/>
        </w:rPr>
        <w:t>nie ma prawa ingerować w rozgraniczenia. Po drugie</w:t>
      </w:r>
      <w:r w:rsidR="00102087">
        <w:rPr>
          <w:rFonts w:ascii="Times New Roman" w:hAnsi="Times New Roman" w:cs="Times New Roman"/>
        </w:rPr>
        <w:t>,</w:t>
      </w:r>
      <w:r w:rsidR="00960059">
        <w:rPr>
          <w:rFonts w:ascii="Times New Roman" w:hAnsi="Times New Roman" w:cs="Times New Roman"/>
        </w:rPr>
        <w:t xml:space="preserve"> jeżeli zakończyło się to</w:t>
      </w:r>
      <w:r w:rsidR="00641A17">
        <w:rPr>
          <w:rFonts w:ascii="Times New Roman" w:hAnsi="Times New Roman" w:cs="Times New Roman"/>
        </w:rPr>
        <w:t xml:space="preserve"> </w:t>
      </w:r>
      <w:r w:rsidR="00D05EAE">
        <w:rPr>
          <w:rFonts w:ascii="Times New Roman" w:hAnsi="Times New Roman" w:cs="Times New Roman"/>
        </w:rPr>
        <w:t>postępowanie</w:t>
      </w:r>
      <w:r w:rsidR="00102087">
        <w:rPr>
          <w:rFonts w:ascii="Times New Roman" w:hAnsi="Times New Roman" w:cs="Times New Roman"/>
        </w:rPr>
        <w:t xml:space="preserve"> prawomocnie</w:t>
      </w:r>
      <w:r w:rsidR="004C4F79">
        <w:rPr>
          <w:rFonts w:ascii="Times New Roman" w:hAnsi="Times New Roman" w:cs="Times New Roman"/>
        </w:rPr>
        <w:t>, czyli decyzją SKO</w:t>
      </w:r>
      <w:r w:rsidR="00102087">
        <w:rPr>
          <w:rFonts w:ascii="Times New Roman" w:hAnsi="Times New Roman" w:cs="Times New Roman"/>
        </w:rPr>
        <w:t>,</w:t>
      </w:r>
      <w:r w:rsidR="004C4F79">
        <w:rPr>
          <w:rFonts w:ascii="Times New Roman" w:hAnsi="Times New Roman" w:cs="Times New Roman"/>
        </w:rPr>
        <w:t xml:space="preserve"> </w:t>
      </w:r>
      <w:r w:rsidR="00102087">
        <w:rPr>
          <w:rFonts w:ascii="Times New Roman" w:hAnsi="Times New Roman" w:cs="Times New Roman"/>
        </w:rPr>
        <w:t xml:space="preserve">którą strony zaskarżyły do WSA </w:t>
      </w:r>
      <w:r w:rsidR="004C4F79">
        <w:rPr>
          <w:rFonts w:ascii="Times New Roman" w:hAnsi="Times New Roman" w:cs="Times New Roman"/>
        </w:rPr>
        <w:t xml:space="preserve">i </w:t>
      </w:r>
      <w:r w:rsidR="00641A17">
        <w:rPr>
          <w:rFonts w:ascii="Times New Roman" w:hAnsi="Times New Roman" w:cs="Times New Roman"/>
        </w:rPr>
        <w:t xml:space="preserve">skutecznie </w:t>
      </w:r>
      <w:r w:rsidR="004C4F79">
        <w:rPr>
          <w:rFonts w:ascii="Times New Roman" w:hAnsi="Times New Roman" w:cs="Times New Roman"/>
        </w:rPr>
        <w:t xml:space="preserve">zostały rozstrzygnięte przez </w:t>
      </w:r>
      <w:r w:rsidR="00102087">
        <w:rPr>
          <w:rFonts w:ascii="Times New Roman" w:hAnsi="Times New Roman" w:cs="Times New Roman"/>
        </w:rPr>
        <w:t>N</w:t>
      </w:r>
      <w:r w:rsidR="004C4F79">
        <w:rPr>
          <w:rFonts w:ascii="Times New Roman" w:hAnsi="Times New Roman" w:cs="Times New Roman"/>
        </w:rPr>
        <w:t xml:space="preserve">aczelny </w:t>
      </w:r>
      <w:r w:rsidR="00102087">
        <w:rPr>
          <w:rFonts w:ascii="Times New Roman" w:hAnsi="Times New Roman" w:cs="Times New Roman"/>
        </w:rPr>
        <w:t>S</w:t>
      </w:r>
      <w:r w:rsidR="004C4F79">
        <w:rPr>
          <w:rFonts w:ascii="Times New Roman" w:hAnsi="Times New Roman" w:cs="Times New Roman"/>
        </w:rPr>
        <w:t xml:space="preserve">ąd </w:t>
      </w:r>
      <w:r w:rsidR="00102087">
        <w:rPr>
          <w:rFonts w:ascii="Times New Roman" w:hAnsi="Times New Roman" w:cs="Times New Roman"/>
        </w:rPr>
        <w:t>A</w:t>
      </w:r>
      <w:r w:rsidR="004C4F79">
        <w:rPr>
          <w:rFonts w:ascii="Times New Roman" w:hAnsi="Times New Roman" w:cs="Times New Roman"/>
        </w:rPr>
        <w:t>dmi</w:t>
      </w:r>
      <w:r w:rsidR="00F57654">
        <w:rPr>
          <w:rFonts w:ascii="Times New Roman" w:hAnsi="Times New Roman" w:cs="Times New Roman"/>
        </w:rPr>
        <w:t>ni</w:t>
      </w:r>
      <w:r w:rsidR="004C4F79">
        <w:rPr>
          <w:rFonts w:ascii="Times New Roman" w:hAnsi="Times New Roman" w:cs="Times New Roman"/>
        </w:rPr>
        <w:t>stracyjny</w:t>
      </w:r>
      <w:r w:rsidR="00D05EAE">
        <w:rPr>
          <w:rFonts w:ascii="Times New Roman" w:hAnsi="Times New Roman" w:cs="Times New Roman"/>
        </w:rPr>
        <w:t xml:space="preserve"> to droga </w:t>
      </w:r>
      <w:r w:rsidR="004C4F79">
        <w:rPr>
          <w:rFonts w:ascii="Times New Roman" w:hAnsi="Times New Roman" w:cs="Times New Roman"/>
        </w:rPr>
        <w:t xml:space="preserve">sądowo-administracyjna </w:t>
      </w:r>
      <w:r w:rsidR="00D05EAE">
        <w:rPr>
          <w:rFonts w:ascii="Times New Roman" w:hAnsi="Times New Roman" w:cs="Times New Roman"/>
        </w:rPr>
        <w:t xml:space="preserve">też jest zakończona. </w:t>
      </w:r>
      <w:r w:rsidR="00641A17">
        <w:rPr>
          <w:rFonts w:ascii="Times New Roman" w:hAnsi="Times New Roman" w:cs="Times New Roman"/>
        </w:rPr>
        <w:t>Można oczywiście występować o wznowienie postępowania</w:t>
      </w:r>
      <w:r w:rsidR="0083747F">
        <w:rPr>
          <w:rFonts w:ascii="Times New Roman" w:hAnsi="Times New Roman" w:cs="Times New Roman"/>
        </w:rPr>
        <w:t>,</w:t>
      </w:r>
      <w:r w:rsidR="00641A17">
        <w:rPr>
          <w:rFonts w:ascii="Times New Roman" w:hAnsi="Times New Roman" w:cs="Times New Roman"/>
        </w:rPr>
        <w:t xml:space="preserve"> jeżeli są ku temu przesłanki. </w:t>
      </w:r>
      <w:r w:rsidR="004C4F79">
        <w:rPr>
          <w:rFonts w:ascii="Times New Roman" w:hAnsi="Times New Roman" w:cs="Times New Roman"/>
        </w:rPr>
        <w:t xml:space="preserve">Poinformował, że </w:t>
      </w:r>
      <w:r w:rsidR="00C6517B">
        <w:rPr>
          <w:rFonts w:ascii="Times New Roman" w:hAnsi="Times New Roman" w:cs="Times New Roman"/>
        </w:rPr>
        <w:t>w</w:t>
      </w:r>
      <w:r w:rsidR="004C4F79">
        <w:rPr>
          <w:rFonts w:ascii="Times New Roman" w:hAnsi="Times New Roman" w:cs="Times New Roman"/>
        </w:rPr>
        <w:t xml:space="preserve">ydział </w:t>
      </w:r>
      <w:r w:rsidR="00C6517B">
        <w:rPr>
          <w:rFonts w:ascii="Times New Roman" w:hAnsi="Times New Roman" w:cs="Times New Roman"/>
        </w:rPr>
        <w:t>g</w:t>
      </w:r>
      <w:r w:rsidR="004C4F79">
        <w:rPr>
          <w:rFonts w:ascii="Times New Roman" w:hAnsi="Times New Roman" w:cs="Times New Roman"/>
        </w:rPr>
        <w:t>eodezji w zakresie gospodarki nieruchomościami wykonuje tylko czynności ewidencyjne i nie może sam z siebie zmieniać przebiegu ustalonych granic</w:t>
      </w:r>
      <w:r w:rsidR="00F57654">
        <w:rPr>
          <w:rFonts w:ascii="Times New Roman" w:hAnsi="Times New Roman" w:cs="Times New Roman"/>
        </w:rPr>
        <w:t xml:space="preserve">. Rada </w:t>
      </w:r>
      <w:r w:rsidR="004A09FD">
        <w:rPr>
          <w:rFonts w:ascii="Times New Roman" w:hAnsi="Times New Roman" w:cs="Times New Roman"/>
        </w:rPr>
        <w:t>P</w:t>
      </w:r>
      <w:r w:rsidR="00F57654">
        <w:rPr>
          <w:rFonts w:ascii="Times New Roman" w:hAnsi="Times New Roman" w:cs="Times New Roman"/>
        </w:rPr>
        <w:t>owiatu</w:t>
      </w:r>
      <w:r w:rsidR="00641A17">
        <w:rPr>
          <w:rFonts w:ascii="Times New Roman" w:hAnsi="Times New Roman" w:cs="Times New Roman"/>
        </w:rPr>
        <w:t xml:space="preserve"> czy też komisja </w:t>
      </w:r>
      <w:r w:rsidR="00F57654">
        <w:rPr>
          <w:rFonts w:ascii="Times New Roman" w:hAnsi="Times New Roman" w:cs="Times New Roman"/>
        </w:rPr>
        <w:t xml:space="preserve"> nie ma prawa iść </w:t>
      </w:r>
      <w:r w:rsidR="00411332">
        <w:rPr>
          <w:rFonts w:ascii="Times New Roman" w:hAnsi="Times New Roman" w:cs="Times New Roman"/>
        </w:rPr>
        <w:t xml:space="preserve">na kontrolę </w:t>
      </w:r>
      <w:r w:rsidR="00F57654">
        <w:rPr>
          <w:rFonts w:ascii="Times New Roman" w:hAnsi="Times New Roman" w:cs="Times New Roman"/>
        </w:rPr>
        <w:t>do urzędu gminy i</w:t>
      </w:r>
      <w:r w:rsidR="006165D5">
        <w:rPr>
          <w:rFonts w:ascii="Times New Roman" w:hAnsi="Times New Roman" w:cs="Times New Roman"/>
        </w:rPr>
        <w:t> </w:t>
      </w:r>
      <w:r w:rsidR="00F57654">
        <w:rPr>
          <w:rFonts w:ascii="Times New Roman" w:hAnsi="Times New Roman" w:cs="Times New Roman"/>
        </w:rPr>
        <w:t>badać jak toczyło się postępowanie</w:t>
      </w:r>
      <w:r w:rsidR="008E3072">
        <w:rPr>
          <w:rFonts w:ascii="Times New Roman" w:hAnsi="Times New Roman" w:cs="Times New Roman"/>
        </w:rPr>
        <w:t xml:space="preserve"> rozgraniczeniowe w</w:t>
      </w:r>
      <w:r w:rsidR="0083747F">
        <w:rPr>
          <w:rFonts w:ascii="Times New Roman" w:hAnsi="Times New Roman" w:cs="Times New Roman"/>
        </w:rPr>
        <w:t> </w:t>
      </w:r>
      <w:r w:rsidR="008E3072">
        <w:rPr>
          <w:rFonts w:ascii="Times New Roman" w:hAnsi="Times New Roman" w:cs="Times New Roman"/>
        </w:rPr>
        <w:t xml:space="preserve">gminie. </w:t>
      </w:r>
      <w:r w:rsidR="008E3072" w:rsidRPr="009E1B53">
        <w:rPr>
          <w:rFonts w:ascii="Times New Roman" w:hAnsi="Times New Roman" w:cs="Times New Roman"/>
        </w:rPr>
        <w:t>Zgodnie z</w:t>
      </w:r>
      <w:r w:rsidR="00411332">
        <w:rPr>
          <w:rFonts w:ascii="Times New Roman" w:hAnsi="Times New Roman" w:cs="Times New Roman"/>
        </w:rPr>
        <w:t> </w:t>
      </w:r>
      <w:r w:rsidR="008E3072" w:rsidRPr="009E1B53">
        <w:rPr>
          <w:rFonts w:ascii="Times New Roman" w:hAnsi="Times New Roman" w:cs="Times New Roman"/>
        </w:rPr>
        <w:t xml:space="preserve">KPK organ który </w:t>
      </w:r>
      <w:r w:rsidR="000A0CAA" w:rsidRPr="009E1B53">
        <w:rPr>
          <w:rFonts w:ascii="Times New Roman" w:hAnsi="Times New Roman" w:cs="Times New Roman"/>
        </w:rPr>
        <w:t xml:space="preserve">skutecznie </w:t>
      </w:r>
      <w:r w:rsidR="008E3072" w:rsidRPr="009E1B53">
        <w:rPr>
          <w:rFonts w:ascii="Times New Roman" w:hAnsi="Times New Roman" w:cs="Times New Roman"/>
        </w:rPr>
        <w:t>poweźmie decyzję</w:t>
      </w:r>
      <w:r w:rsidR="000A0CAA" w:rsidRPr="009E1B53">
        <w:rPr>
          <w:rFonts w:ascii="Times New Roman" w:hAnsi="Times New Roman" w:cs="Times New Roman"/>
        </w:rPr>
        <w:t xml:space="preserve"> o</w:t>
      </w:r>
      <w:r w:rsidR="008E3072" w:rsidRPr="009E1B53">
        <w:rPr>
          <w:rFonts w:ascii="Times New Roman" w:hAnsi="Times New Roman" w:cs="Times New Roman"/>
        </w:rPr>
        <w:t xml:space="preserve"> </w:t>
      </w:r>
      <w:r w:rsidR="000A0CAA" w:rsidRPr="009E1B53">
        <w:rPr>
          <w:rFonts w:ascii="Times New Roman" w:hAnsi="Times New Roman" w:cs="Times New Roman"/>
        </w:rPr>
        <w:t>możliwości popełnienia przestępstwa zobligowany jest do za</w:t>
      </w:r>
      <w:r w:rsidR="008E3072" w:rsidRPr="009E1B53">
        <w:rPr>
          <w:rFonts w:ascii="Times New Roman" w:hAnsi="Times New Roman" w:cs="Times New Roman"/>
        </w:rPr>
        <w:t>wiadomienia właściwych organów</w:t>
      </w:r>
      <w:r w:rsidR="0083747F" w:rsidRPr="009E1B53">
        <w:rPr>
          <w:rFonts w:ascii="Times New Roman" w:hAnsi="Times New Roman" w:cs="Times New Roman"/>
        </w:rPr>
        <w:t>,</w:t>
      </w:r>
      <w:r w:rsidR="008E3072" w:rsidRPr="009E1B53">
        <w:rPr>
          <w:rFonts w:ascii="Times New Roman" w:hAnsi="Times New Roman" w:cs="Times New Roman"/>
        </w:rPr>
        <w:t xml:space="preserve"> tylko proszę powiedzieć jakie uzasadni</w:t>
      </w:r>
      <w:r w:rsidR="00641A17" w:rsidRPr="009E1B53">
        <w:rPr>
          <w:rFonts w:ascii="Times New Roman" w:hAnsi="Times New Roman" w:cs="Times New Roman"/>
        </w:rPr>
        <w:t>one</w:t>
      </w:r>
      <w:r w:rsidR="008E3072" w:rsidRPr="009E1B53">
        <w:rPr>
          <w:rFonts w:ascii="Times New Roman" w:hAnsi="Times New Roman" w:cs="Times New Roman"/>
        </w:rPr>
        <w:t xml:space="preserve"> </w:t>
      </w:r>
      <w:r w:rsidR="000A0CAA" w:rsidRPr="009E1B53">
        <w:rPr>
          <w:rFonts w:ascii="Times New Roman" w:hAnsi="Times New Roman" w:cs="Times New Roman"/>
        </w:rPr>
        <w:t xml:space="preserve">wątpliwości </w:t>
      </w:r>
      <w:r w:rsidR="008E3072" w:rsidRPr="009E1B53">
        <w:rPr>
          <w:rFonts w:ascii="Times New Roman" w:hAnsi="Times New Roman" w:cs="Times New Roman"/>
        </w:rPr>
        <w:t>miał</w:t>
      </w:r>
      <w:r w:rsidR="000A0CAA" w:rsidRPr="009E1B53">
        <w:rPr>
          <w:rFonts w:ascii="Times New Roman" w:hAnsi="Times New Roman" w:cs="Times New Roman"/>
        </w:rPr>
        <w:t xml:space="preserve">by mieć </w:t>
      </w:r>
      <w:r w:rsidR="008E3072" w:rsidRPr="009E1B53">
        <w:rPr>
          <w:rFonts w:ascii="Times New Roman" w:hAnsi="Times New Roman" w:cs="Times New Roman"/>
        </w:rPr>
        <w:t>organ</w:t>
      </w:r>
      <w:r w:rsidR="000A0CAA" w:rsidRPr="009E1B53">
        <w:rPr>
          <w:rFonts w:ascii="Times New Roman" w:hAnsi="Times New Roman" w:cs="Times New Roman"/>
        </w:rPr>
        <w:t>?</w:t>
      </w:r>
      <w:r w:rsidR="0083747F" w:rsidRPr="009E1B53">
        <w:rPr>
          <w:rFonts w:ascii="Times New Roman" w:hAnsi="Times New Roman" w:cs="Times New Roman"/>
        </w:rPr>
        <w:t xml:space="preserve"> </w:t>
      </w:r>
      <w:r w:rsidR="00411332">
        <w:rPr>
          <w:rFonts w:ascii="Times New Roman" w:hAnsi="Times New Roman" w:cs="Times New Roman"/>
        </w:rPr>
        <w:t xml:space="preserve">Oświadczenie Pańskie? </w:t>
      </w:r>
      <w:r w:rsidR="0083747F" w:rsidRPr="009E1B53">
        <w:rPr>
          <w:rFonts w:ascii="Times New Roman" w:hAnsi="Times New Roman" w:cs="Times New Roman"/>
        </w:rPr>
        <w:t xml:space="preserve">Takie samo prawo służy </w:t>
      </w:r>
      <w:r w:rsidR="003C145B">
        <w:rPr>
          <w:rFonts w:ascii="Times New Roman" w:hAnsi="Times New Roman" w:cs="Times New Roman"/>
        </w:rPr>
        <w:t>P</w:t>
      </w:r>
      <w:r w:rsidR="0083747F" w:rsidRPr="009E1B53">
        <w:rPr>
          <w:rFonts w:ascii="Times New Roman" w:hAnsi="Times New Roman" w:cs="Times New Roman"/>
        </w:rPr>
        <w:t>anu i małżonce jako właścicielowi nieruchomości</w:t>
      </w:r>
      <w:r w:rsidR="00411332">
        <w:rPr>
          <w:rFonts w:ascii="Times New Roman" w:hAnsi="Times New Roman" w:cs="Times New Roman"/>
        </w:rPr>
        <w:t>.</w:t>
      </w:r>
      <w:r w:rsidR="000A0CAA" w:rsidRPr="009E1B53">
        <w:rPr>
          <w:rFonts w:ascii="Times New Roman" w:hAnsi="Times New Roman" w:cs="Times New Roman"/>
        </w:rPr>
        <w:t xml:space="preserve"> </w:t>
      </w:r>
      <w:r w:rsidR="00641A17" w:rsidRPr="009E1B53">
        <w:rPr>
          <w:rFonts w:ascii="Times New Roman" w:hAnsi="Times New Roman" w:cs="Times New Roman"/>
        </w:rPr>
        <w:t>Jeżeli m</w:t>
      </w:r>
      <w:r w:rsidR="000A0CAA" w:rsidRPr="009E1B53">
        <w:rPr>
          <w:rFonts w:ascii="Times New Roman" w:hAnsi="Times New Roman" w:cs="Times New Roman"/>
        </w:rPr>
        <w:t xml:space="preserve">acie </w:t>
      </w:r>
      <w:r w:rsidR="00C6517B">
        <w:rPr>
          <w:rFonts w:ascii="Times New Roman" w:hAnsi="Times New Roman" w:cs="Times New Roman"/>
        </w:rPr>
        <w:t>P</w:t>
      </w:r>
      <w:r w:rsidR="000A0CAA" w:rsidRPr="009E1B53">
        <w:rPr>
          <w:rFonts w:ascii="Times New Roman" w:hAnsi="Times New Roman" w:cs="Times New Roman"/>
        </w:rPr>
        <w:t xml:space="preserve">aństwo </w:t>
      </w:r>
      <w:r w:rsidR="00641A17" w:rsidRPr="009E1B53">
        <w:rPr>
          <w:rFonts w:ascii="Times New Roman" w:hAnsi="Times New Roman" w:cs="Times New Roman"/>
        </w:rPr>
        <w:t>przypuszczenia czy dowody, że decyzja, opinia czy też zeznani</w:t>
      </w:r>
      <w:r w:rsidR="008679F7" w:rsidRPr="009E1B53">
        <w:rPr>
          <w:rFonts w:ascii="Times New Roman" w:hAnsi="Times New Roman" w:cs="Times New Roman"/>
        </w:rPr>
        <w:t xml:space="preserve">e </w:t>
      </w:r>
      <w:r w:rsidR="00641A17" w:rsidRPr="009E1B53">
        <w:rPr>
          <w:rFonts w:ascii="Times New Roman" w:hAnsi="Times New Roman" w:cs="Times New Roman"/>
        </w:rPr>
        <w:t>świad</w:t>
      </w:r>
      <w:r w:rsidR="008679F7" w:rsidRPr="009E1B53">
        <w:rPr>
          <w:rFonts w:ascii="Times New Roman" w:hAnsi="Times New Roman" w:cs="Times New Roman"/>
        </w:rPr>
        <w:t>ka było z</w:t>
      </w:r>
      <w:r w:rsidR="00411332">
        <w:rPr>
          <w:rFonts w:ascii="Times New Roman" w:hAnsi="Times New Roman" w:cs="Times New Roman"/>
        </w:rPr>
        <w:t> </w:t>
      </w:r>
      <w:r w:rsidR="008679F7" w:rsidRPr="009E1B53">
        <w:rPr>
          <w:rFonts w:ascii="Times New Roman" w:hAnsi="Times New Roman" w:cs="Times New Roman"/>
        </w:rPr>
        <w:t xml:space="preserve">naruszeniem prawa, macie </w:t>
      </w:r>
      <w:r w:rsidR="000A0CAA" w:rsidRPr="009E1B53">
        <w:rPr>
          <w:rFonts w:ascii="Times New Roman" w:hAnsi="Times New Roman" w:cs="Times New Roman"/>
        </w:rPr>
        <w:t>prawo złożyć zawiadomienie do prokuratury</w:t>
      </w:r>
      <w:r w:rsidR="0083747F" w:rsidRPr="009E1B53">
        <w:rPr>
          <w:rFonts w:ascii="Times New Roman" w:hAnsi="Times New Roman" w:cs="Times New Roman"/>
        </w:rPr>
        <w:t>.</w:t>
      </w:r>
      <w:r w:rsidR="0083747F">
        <w:rPr>
          <w:rFonts w:ascii="Times New Roman" w:hAnsi="Times New Roman" w:cs="Times New Roman"/>
        </w:rPr>
        <w:t xml:space="preserve"> </w:t>
      </w:r>
    </w:p>
    <w:p w14:paraId="60360BCD" w14:textId="7934EF1E" w:rsidR="000A0CAA" w:rsidRDefault="006A5E16" w:rsidP="00D84DB2">
      <w:pPr>
        <w:jc w:val="both"/>
        <w:rPr>
          <w:rFonts w:ascii="Times New Roman" w:hAnsi="Times New Roman" w:cs="Times New Roman"/>
        </w:rPr>
      </w:pPr>
      <w:r>
        <w:rPr>
          <w:rFonts w:ascii="Times New Roman" w:hAnsi="Times New Roman" w:cs="Times New Roman"/>
          <w:u w:val="single"/>
        </w:rPr>
        <w:t xml:space="preserve">Pan Andrzej </w:t>
      </w:r>
      <w:proofErr w:type="spellStart"/>
      <w:r>
        <w:rPr>
          <w:rFonts w:ascii="Times New Roman" w:hAnsi="Times New Roman" w:cs="Times New Roman"/>
          <w:u w:val="single"/>
        </w:rPr>
        <w:t>Płeska</w:t>
      </w:r>
      <w:proofErr w:type="spellEnd"/>
      <w:r>
        <w:rPr>
          <w:rFonts w:ascii="Times New Roman" w:hAnsi="Times New Roman" w:cs="Times New Roman"/>
          <w:u w:val="single"/>
        </w:rPr>
        <w:t xml:space="preserve"> </w:t>
      </w:r>
      <w:r w:rsidR="000A0CAA">
        <w:rPr>
          <w:rFonts w:ascii="Times New Roman" w:hAnsi="Times New Roman" w:cs="Times New Roman"/>
        </w:rPr>
        <w:t xml:space="preserve"> –</w:t>
      </w:r>
      <w:r w:rsidR="008679F7">
        <w:rPr>
          <w:rFonts w:ascii="Times New Roman" w:hAnsi="Times New Roman" w:cs="Times New Roman"/>
        </w:rPr>
        <w:t xml:space="preserve"> </w:t>
      </w:r>
      <w:r w:rsidR="000A0CAA" w:rsidRPr="000B174A">
        <w:rPr>
          <w:rFonts w:ascii="Times New Roman" w:hAnsi="Times New Roman" w:cs="Times New Roman"/>
        </w:rPr>
        <w:t>jeżeli od geodety starostwo otrzymuje nowy materiał dowodowy</w:t>
      </w:r>
      <w:r w:rsidR="00B47945" w:rsidRPr="000B174A">
        <w:rPr>
          <w:rFonts w:ascii="Times New Roman" w:hAnsi="Times New Roman" w:cs="Times New Roman"/>
        </w:rPr>
        <w:t xml:space="preserve"> </w:t>
      </w:r>
      <w:r w:rsidR="008679F7" w:rsidRPr="000B174A">
        <w:rPr>
          <w:rFonts w:ascii="Times New Roman" w:hAnsi="Times New Roman" w:cs="Times New Roman"/>
        </w:rPr>
        <w:t>i</w:t>
      </w:r>
      <w:r w:rsidR="000A0CAA" w:rsidRPr="000B174A">
        <w:rPr>
          <w:rFonts w:ascii="Times New Roman" w:hAnsi="Times New Roman" w:cs="Times New Roman"/>
        </w:rPr>
        <w:t xml:space="preserve"> działka się zmienia</w:t>
      </w:r>
      <w:r w:rsidR="008679F7" w:rsidRPr="000B174A">
        <w:rPr>
          <w:rFonts w:ascii="Times New Roman" w:hAnsi="Times New Roman" w:cs="Times New Roman"/>
        </w:rPr>
        <w:t>, a</w:t>
      </w:r>
      <w:r w:rsidR="000A0CAA" w:rsidRPr="000B174A">
        <w:rPr>
          <w:rFonts w:ascii="Times New Roman" w:hAnsi="Times New Roman" w:cs="Times New Roman"/>
        </w:rPr>
        <w:t xml:space="preserve"> nie ma do tego</w:t>
      </w:r>
      <w:r w:rsidR="008679F7" w:rsidRPr="000B174A">
        <w:rPr>
          <w:rFonts w:ascii="Times New Roman" w:hAnsi="Times New Roman" w:cs="Times New Roman"/>
        </w:rPr>
        <w:t xml:space="preserve"> odpowiednich dokumentów</w:t>
      </w:r>
      <w:r w:rsidR="003E5F01" w:rsidRPr="000B174A">
        <w:rPr>
          <w:rFonts w:ascii="Times New Roman" w:hAnsi="Times New Roman" w:cs="Times New Roman"/>
        </w:rPr>
        <w:t xml:space="preserve">, </w:t>
      </w:r>
      <w:r w:rsidR="008679F7" w:rsidRPr="000B174A">
        <w:rPr>
          <w:rFonts w:ascii="Times New Roman" w:hAnsi="Times New Roman" w:cs="Times New Roman"/>
        </w:rPr>
        <w:t>to nie było prowadzonego żadnego rozgraniczenia, a przyjęte zostało do zasobów</w:t>
      </w:r>
      <w:r w:rsidR="00C6517B">
        <w:rPr>
          <w:rFonts w:ascii="Times New Roman" w:hAnsi="Times New Roman" w:cs="Times New Roman"/>
        </w:rPr>
        <w:t xml:space="preserve"> i zmniejszona została nasza działka </w:t>
      </w:r>
      <w:r w:rsidR="008679F7" w:rsidRPr="000B174A">
        <w:rPr>
          <w:rFonts w:ascii="Times New Roman" w:hAnsi="Times New Roman" w:cs="Times New Roman"/>
        </w:rPr>
        <w:t xml:space="preserve">. </w:t>
      </w:r>
      <w:r w:rsidR="00B47945" w:rsidRPr="000B174A">
        <w:rPr>
          <w:rFonts w:ascii="Times New Roman" w:hAnsi="Times New Roman" w:cs="Times New Roman"/>
        </w:rPr>
        <w:t xml:space="preserve">W 2012 roku działka </w:t>
      </w:r>
      <w:r w:rsidR="00B47945" w:rsidRPr="000B174A">
        <w:rPr>
          <w:rFonts w:ascii="Times New Roman" w:hAnsi="Times New Roman" w:cs="Times New Roman"/>
        </w:rPr>
        <w:lastRenderedPageBreak/>
        <w:t>się pomniejszyła o około 2 ary, a</w:t>
      </w:r>
      <w:r w:rsidR="00D84DB2" w:rsidRPr="000B174A">
        <w:rPr>
          <w:rFonts w:ascii="Times New Roman" w:hAnsi="Times New Roman" w:cs="Times New Roman"/>
        </w:rPr>
        <w:t> </w:t>
      </w:r>
      <w:r w:rsidR="00B47945" w:rsidRPr="000B174A">
        <w:rPr>
          <w:rFonts w:ascii="Times New Roman" w:hAnsi="Times New Roman" w:cs="Times New Roman"/>
        </w:rPr>
        <w:t xml:space="preserve">pracował znowu geodeta Marek </w:t>
      </w:r>
      <w:proofErr w:type="spellStart"/>
      <w:r w:rsidR="00B47945" w:rsidRPr="000B174A">
        <w:rPr>
          <w:rFonts w:ascii="Times New Roman" w:hAnsi="Times New Roman" w:cs="Times New Roman"/>
        </w:rPr>
        <w:t>Kociubiński</w:t>
      </w:r>
      <w:proofErr w:type="spellEnd"/>
      <w:r w:rsidR="00C6517B">
        <w:rPr>
          <w:rFonts w:ascii="Times New Roman" w:hAnsi="Times New Roman" w:cs="Times New Roman"/>
        </w:rPr>
        <w:t>.</w:t>
      </w:r>
      <w:r w:rsidR="00B47945">
        <w:rPr>
          <w:rFonts w:ascii="Times New Roman" w:hAnsi="Times New Roman" w:cs="Times New Roman"/>
        </w:rPr>
        <w:t xml:space="preserve"> </w:t>
      </w:r>
      <w:r w:rsidR="003E5F01">
        <w:rPr>
          <w:rFonts w:ascii="Times New Roman" w:hAnsi="Times New Roman" w:cs="Times New Roman"/>
        </w:rPr>
        <w:t>Poinformował, że w</w:t>
      </w:r>
      <w:r w:rsidR="00C6517B">
        <w:rPr>
          <w:rFonts w:ascii="Times New Roman" w:hAnsi="Times New Roman" w:cs="Times New Roman"/>
        </w:rPr>
        <w:t> </w:t>
      </w:r>
      <w:r w:rsidR="003E5F01">
        <w:rPr>
          <w:rFonts w:ascii="Times New Roman" w:hAnsi="Times New Roman" w:cs="Times New Roman"/>
        </w:rPr>
        <w:t xml:space="preserve">pierwszej kolejności wniosek złożony został do wydziału geodezji, a w związku z tym, że nie było żadnej reakcji złożona została skarga na Starostę. </w:t>
      </w:r>
      <w:r w:rsidR="003F0BA9">
        <w:rPr>
          <w:rFonts w:ascii="Times New Roman" w:hAnsi="Times New Roman" w:cs="Times New Roman"/>
        </w:rPr>
        <w:t xml:space="preserve">Zwrócił uwagę, że sprawa ta skierowana została do radnych, a nie Komisji Skarg, Wniosków i Petycji. </w:t>
      </w:r>
    </w:p>
    <w:p w14:paraId="1815E4F1" w14:textId="2506E4C8" w:rsidR="003F0BA9" w:rsidRDefault="003F0BA9" w:rsidP="00D84DB2">
      <w:pPr>
        <w:jc w:val="both"/>
        <w:rPr>
          <w:rFonts w:ascii="Times New Roman" w:hAnsi="Times New Roman" w:cs="Times New Roman"/>
        </w:rPr>
      </w:pPr>
      <w:r w:rsidRPr="00D90F15">
        <w:rPr>
          <w:rFonts w:ascii="Times New Roman" w:hAnsi="Times New Roman" w:cs="Times New Roman"/>
          <w:u w:val="single"/>
        </w:rPr>
        <w:t>Przewodnicząca Martyna Wojciechowska</w:t>
      </w:r>
      <w:r>
        <w:rPr>
          <w:rFonts w:ascii="Times New Roman" w:hAnsi="Times New Roman" w:cs="Times New Roman"/>
        </w:rPr>
        <w:t xml:space="preserve"> – poinformowała, że sprawa ta trafiła do </w:t>
      </w:r>
      <w:r w:rsidR="00F4458B">
        <w:rPr>
          <w:rFonts w:ascii="Times New Roman" w:hAnsi="Times New Roman" w:cs="Times New Roman"/>
        </w:rPr>
        <w:t>K</w:t>
      </w:r>
      <w:r>
        <w:rPr>
          <w:rFonts w:ascii="Times New Roman" w:hAnsi="Times New Roman" w:cs="Times New Roman"/>
        </w:rPr>
        <w:t xml:space="preserve">omisji </w:t>
      </w:r>
      <w:r w:rsidR="00F4458B">
        <w:rPr>
          <w:rFonts w:ascii="Times New Roman" w:hAnsi="Times New Roman" w:cs="Times New Roman"/>
        </w:rPr>
        <w:t>S</w:t>
      </w:r>
      <w:r>
        <w:rPr>
          <w:rFonts w:ascii="Times New Roman" w:hAnsi="Times New Roman" w:cs="Times New Roman"/>
        </w:rPr>
        <w:t>karg</w:t>
      </w:r>
      <w:r w:rsidR="00F4458B">
        <w:rPr>
          <w:rFonts w:ascii="Times New Roman" w:hAnsi="Times New Roman" w:cs="Times New Roman"/>
        </w:rPr>
        <w:t>,</w:t>
      </w:r>
      <w:r>
        <w:rPr>
          <w:rFonts w:ascii="Times New Roman" w:hAnsi="Times New Roman" w:cs="Times New Roman"/>
        </w:rPr>
        <w:t xml:space="preserve"> </w:t>
      </w:r>
      <w:r w:rsidR="00F4458B">
        <w:rPr>
          <w:rFonts w:ascii="Times New Roman" w:hAnsi="Times New Roman" w:cs="Times New Roman"/>
        </w:rPr>
        <w:t>W</w:t>
      </w:r>
      <w:r>
        <w:rPr>
          <w:rFonts w:ascii="Times New Roman" w:hAnsi="Times New Roman" w:cs="Times New Roman"/>
        </w:rPr>
        <w:t xml:space="preserve">niosków i </w:t>
      </w:r>
      <w:r w:rsidR="00F4458B">
        <w:rPr>
          <w:rFonts w:ascii="Times New Roman" w:hAnsi="Times New Roman" w:cs="Times New Roman"/>
        </w:rPr>
        <w:t>P</w:t>
      </w:r>
      <w:r>
        <w:rPr>
          <w:rFonts w:ascii="Times New Roman" w:hAnsi="Times New Roman" w:cs="Times New Roman"/>
        </w:rPr>
        <w:t xml:space="preserve">etycji, natomiast całościowo decyzję </w:t>
      </w:r>
      <w:r w:rsidR="00D84DB2">
        <w:rPr>
          <w:rFonts w:ascii="Times New Roman" w:hAnsi="Times New Roman" w:cs="Times New Roman"/>
        </w:rPr>
        <w:t>w</w:t>
      </w:r>
      <w:r>
        <w:rPr>
          <w:rFonts w:ascii="Times New Roman" w:hAnsi="Times New Roman" w:cs="Times New Roman"/>
        </w:rPr>
        <w:t xml:space="preserve"> tej </w:t>
      </w:r>
      <w:r w:rsidR="00D84DB2">
        <w:rPr>
          <w:rFonts w:ascii="Times New Roman" w:hAnsi="Times New Roman" w:cs="Times New Roman"/>
        </w:rPr>
        <w:t xml:space="preserve">sprawie </w:t>
      </w:r>
      <w:r>
        <w:rPr>
          <w:rFonts w:ascii="Times New Roman" w:hAnsi="Times New Roman" w:cs="Times New Roman"/>
        </w:rPr>
        <w:t xml:space="preserve">podejmuje oczywiście rada.  </w:t>
      </w:r>
    </w:p>
    <w:p w14:paraId="5B6F9E7C" w14:textId="1C537D2E" w:rsidR="001A63DC" w:rsidRDefault="000B174A" w:rsidP="00D84DB2">
      <w:pPr>
        <w:jc w:val="both"/>
        <w:rPr>
          <w:rFonts w:ascii="Times New Roman" w:hAnsi="Times New Roman" w:cs="Times New Roman"/>
        </w:rPr>
      </w:pPr>
      <w:r>
        <w:rPr>
          <w:rFonts w:ascii="Times New Roman" w:hAnsi="Times New Roman" w:cs="Times New Roman"/>
          <w:u w:val="single"/>
        </w:rPr>
        <w:t xml:space="preserve">Pan Andrzej </w:t>
      </w:r>
      <w:proofErr w:type="spellStart"/>
      <w:r>
        <w:rPr>
          <w:rFonts w:ascii="Times New Roman" w:hAnsi="Times New Roman" w:cs="Times New Roman"/>
          <w:u w:val="single"/>
        </w:rPr>
        <w:t>Płeska</w:t>
      </w:r>
      <w:proofErr w:type="spellEnd"/>
      <w:r w:rsidR="001A63DC">
        <w:rPr>
          <w:rFonts w:ascii="Times New Roman" w:hAnsi="Times New Roman" w:cs="Times New Roman"/>
        </w:rPr>
        <w:t xml:space="preserve"> – zaproponował, aby powołać komisję rewizyjną w tej sprawie. </w:t>
      </w:r>
    </w:p>
    <w:p w14:paraId="2AE27215" w14:textId="3A4E1771" w:rsidR="001A63DC" w:rsidRDefault="001A63DC" w:rsidP="00915AD1">
      <w:pPr>
        <w:jc w:val="both"/>
        <w:rPr>
          <w:rFonts w:ascii="Times New Roman" w:hAnsi="Times New Roman" w:cs="Times New Roman"/>
        </w:rPr>
      </w:pPr>
      <w:r w:rsidRPr="00D90F15">
        <w:rPr>
          <w:rFonts w:ascii="Times New Roman" w:hAnsi="Times New Roman" w:cs="Times New Roman"/>
          <w:u w:val="single"/>
        </w:rPr>
        <w:t>Przewodnicząca Martyna Wojciechowska</w:t>
      </w:r>
      <w:r>
        <w:rPr>
          <w:rFonts w:ascii="Times New Roman" w:hAnsi="Times New Roman" w:cs="Times New Roman"/>
        </w:rPr>
        <w:t xml:space="preserve"> – zapytała z czego wynikała różnica w wielkości działki w</w:t>
      </w:r>
      <w:r w:rsidR="00D84DB2">
        <w:rPr>
          <w:rFonts w:ascii="Times New Roman" w:hAnsi="Times New Roman" w:cs="Times New Roman"/>
        </w:rPr>
        <w:t> </w:t>
      </w:r>
      <w:r>
        <w:rPr>
          <w:rFonts w:ascii="Times New Roman" w:hAnsi="Times New Roman" w:cs="Times New Roman"/>
        </w:rPr>
        <w:t xml:space="preserve">2017 roku, o której mówił Pan Andrzej.  </w:t>
      </w:r>
    </w:p>
    <w:p w14:paraId="34AE3CE0" w14:textId="2A04E996" w:rsidR="001A63DC" w:rsidRDefault="00A64007" w:rsidP="00915AD1">
      <w:pPr>
        <w:jc w:val="both"/>
        <w:rPr>
          <w:rFonts w:ascii="Times New Roman" w:hAnsi="Times New Roman" w:cs="Times New Roman"/>
        </w:rPr>
      </w:pPr>
      <w:r w:rsidRPr="001E7761">
        <w:rPr>
          <w:rFonts w:ascii="Times New Roman" w:hAnsi="Times New Roman" w:cs="Times New Roman"/>
          <w:u w:val="single"/>
        </w:rPr>
        <w:t xml:space="preserve">Naczelnik Wydziału </w:t>
      </w:r>
      <w:r w:rsidR="006165D5">
        <w:rPr>
          <w:rFonts w:ascii="Times New Roman" w:hAnsi="Times New Roman" w:cs="Times New Roman"/>
          <w:u w:val="single"/>
        </w:rPr>
        <w:t xml:space="preserve">Geodezji i </w:t>
      </w:r>
      <w:r w:rsidR="00366D70">
        <w:rPr>
          <w:rFonts w:ascii="Times New Roman" w:hAnsi="Times New Roman" w:cs="Times New Roman"/>
          <w:u w:val="single"/>
        </w:rPr>
        <w:t xml:space="preserve">Gospodarki Nieruchomościami </w:t>
      </w:r>
      <w:r w:rsidR="006165D5">
        <w:rPr>
          <w:rFonts w:ascii="Times New Roman" w:hAnsi="Times New Roman" w:cs="Times New Roman"/>
          <w:u w:val="single"/>
        </w:rPr>
        <w:t>– Adelajda Karp</w:t>
      </w:r>
      <w:r w:rsidR="006165D5">
        <w:rPr>
          <w:rFonts w:ascii="Times New Roman" w:hAnsi="Times New Roman" w:cs="Times New Roman"/>
        </w:rPr>
        <w:t xml:space="preserve"> – </w:t>
      </w:r>
      <w:r w:rsidR="00BD4AD9">
        <w:rPr>
          <w:rFonts w:ascii="Times New Roman" w:hAnsi="Times New Roman" w:cs="Times New Roman"/>
        </w:rPr>
        <w:t xml:space="preserve">powiedziała, że </w:t>
      </w:r>
      <w:r w:rsidR="001A63DC">
        <w:rPr>
          <w:rFonts w:ascii="Times New Roman" w:hAnsi="Times New Roman" w:cs="Times New Roman"/>
        </w:rPr>
        <w:t>z</w:t>
      </w:r>
      <w:r w:rsidR="00167F5A">
        <w:rPr>
          <w:rFonts w:ascii="Times New Roman" w:hAnsi="Times New Roman" w:cs="Times New Roman"/>
        </w:rPr>
        <w:t> </w:t>
      </w:r>
      <w:r w:rsidR="001A63DC">
        <w:rPr>
          <w:rFonts w:ascii="Times New Roman" w:hAnsi="Times New Roman" w:cs="Times New Roman"/>
        </w:rPr>
        <w:t xml:space="preserve">tego co się orientuje to chyba nie nastąpiły żadne zmiany w ewidencji gruntów w zakresie powierzchni. </w:t>
      </w:r>
    </w:p>
    <w:p w14:paraId="4802AA75" w14:textId="2C4A1417" w:rsidR="00A64007" w:rsidRDefault="006A5E16" w:rsidP="00915AD1">
      <w:pPr>
        <w:jc w:val="both"/>
        <w:rPr>
          <w:rFonts w:ascii="Times New Roman" w:hAnsi="Times New Roman" w:cs="Times New Roman"/>
        </w:rPr>
      </w:pPr>
      <w:r>
        <w:rPr>
          <w:rFonts w:ascii="Times New Roman" w:hAnsi="Times New Roman" w:cs="Times New Roman"/>
          <w:u w:val="single"/>
        </w:rPr>
        <w:t xml:space="preserve">Pan Andrzej </w:t>
      </w:r>
      <w:proofErr w:type="spellStart"/>
      <w:r>
        <w:rPr>
          <w:rFonts w:ascii="Times New Roman" w:hAnsi="Times New Roman" w:cs="Times New Roman"/>
          <w:u w:val="single"/>
        </w:rPr>
        <w:t>Płeska</w:t>
      </w:r>
      <w:proofErr w:type="spellEnd"/>
      <w:r w:rsidR="001A63DC">
        <w:rPr>
          <w:rFonts w:ascii="Times New Roman" w:hAnsi="Times New Roman" w:cs="Times New Roman"/>
        </w:rPr>
        <w:t xml:space="preserve"> – poinformował, że co jakiś czas pobierali mapki sytuacyjno-wysokościowe ze starostwa</w:t>
      </w:r>
      <w:r w:rsidR="00C50B9F">
        <w:rPr>
          <w:rFonts w:ascii="Times New Roman" w:hAnsi="Times New Roman" w:cs="Times New Roman"/>
        </w:rPr>
        <w:t xml:space="preserve">, a działka na podstawie tych dokumentów zmniejsza się i zwiększa. </w:t>
      </w:r>
      <w:r w:rsidR="00CE165C">
        <w:rPr>
          <w:rFonts w:ascii="Times New Roman" w:hAnsi="Times New Roman" w:cs="Times New Roman"/>
        </w:rPr>
        <w:t xml:space="preserve"> </w:t>
      </w:r>
      <w:r w:rsidR="00C50B9F">
        <w:rPr>
          <w:rFonts w:ascii="Times New Roman" w:hAnsi="Times New Roman" w:cs="Times New Roman"/>
        </w:rPr>
        <w:t>Poprosił Naczelnika Geodezji, aby przeprowadziła kontrolę od 2008 roku do 2020 roku na temat tego jakie mapy zostały przetwarzane i wydawane w tej sprawie.</w:t>
      </w:r>
      <w:r w:rsidR="00BD4AD9">
        <w:rPr>
          <w:rFonts w:ascii="Times New Roman" w:hAnsi="Times New Roman" w:cs="Times New Roman"/>
        </w:rPr>
        <w:t xml:space="preserve"> </w:t>
      </w:r>
      <w:r w:rsidR="00C50B9F">
        <w:rPr>
          <w:rFonts w:ascii="Times New Roman" w:hAnsi="Times New Roman" w:cs="Times New Roman"/>
        </w:rPr>
        <w:t>Poinformował, że w 2012 roku po inwentaryzacji geodezyjnej</w:t>
      </w:r>
      <w:r w:rsidR="00BD4AD9">
        <w:rPr>
          <w:rFonts w:ascii="Times New Roman" w:hAnsi="Times New Roman" w:cs="Times New Roman"/>
        </w:rPr>
        <w:t>,</w:t>
      </w:r>
      <w:r w:rsidR="00C50B9F">
        <w:rPr>
          <w:rFonts w:ascii="Times New Roman" w:hAnsi="Times New Roman" w:cs="Times New Roman"/>
        </w:rPr>
        <w:t xml:space="preserve"> gdzie inwentaryzację</w:t>
      </w:r>
      <w:r w:rsidR="00BD4AD9">
        <w:rPr>
          <w:rFonts w:ascii="Times New Roman" w:hAnsi="Times New Roman" w:cs="Times New Roman"/>
        </w:rPr>
        <w:t xml:space="preserve"> działki 5/2 Teodorów robił</w:t>
      </w:r>
      <w:r w:rsidR="00C50B9F">
        <w:rPr>
          <w:rFonts w:ascii="Times New Roman" w:hAnsi="Times New Roman" w:cs="Times New Roman"/>
        </w:rPr>
        <w:t xml:space="preserve"> </w:t>
      </w:r>
      <w:r w:rsidR="00C6517B">
        <w:rPr>
          <w:rFonts w:ascii="Times New Roman" w:hAnsi="Times New Roman" w:cs="Times New Roman"/>
        </w:rPr>
        <w:t>P</w:t>
      </w:r>
      <w:r w:rsidR="00C50B9F">
        <w:rPr>
          <w:rFonts w:ascii="Times New Roman" w:hAnsi="Times New Roman" w:cs="Times New Roman"/>
        </w:rPr>
        <w:t xml:space="preserve">an </w:t>
      </w:r>
      <w:proofErr w:type="spellStart"/>
      <w:r w:rsidR="00C50B9F">
        <w:rPr>
          <w:rFonts w:ascii="Times New Roman" w:hAnsi="Times New Roman" w:cs="Times New Roman"/>
        </w:rPr>
        <w:t>Kociubiński</w:t>
      </w:r>
      <w:proofErr w:type="spellEnd"/>
      <w:r w:rsidR="00BD4AD9">
        <w:rPr>
          <w:rFonts w:ascii="Times New Roman" w:hAnsi="Times New Roman" w:cs="Times New Roman"/>
        </w:rPr>
        <w:t>,</w:t>
      </w:r>
      <w:r w:rsidR="00C50B9F">
        <w:rPr>
          <w:rFonts w:ascii="Times New Roman" w:hAnsi="Times New Roman" w:cs="Times New Roman"/>
        </w:rPr>
        <w:t xml:space="preserve"> nie dopatrzyli zaniedbania i</w:t>
      </w:r>
      <w:r w:rsidR="00EA38C1">
        <w:rPr>
          <w:rFonts w:ascii="Times New Roman" w:hAnsi="Times New Roman" w:cs="Times New Roman"/>
        </w:rPr>
        <w:t> </w:t>
      </w:r>
      <w:r w:rsidR="00C50B9F">
        <w:rPr>
          <w:rFonts w:ascii="Times New Roman" w:hAnsi="Times New Roman" w:cs="Times New Roman"/>
        </w:rPr>
        <w:t>wniosku takiego nie złożyli. Poinformował, że m</w:t>
      </w:r>
      <w:r w:rsidR="00141B6F">
        <w:rPr>
          <w:rFonts w:ascii="Times New Roman" w:hAnsi="Times New Roman" w:cs="Times New Roman"/>
        </w:rPr>
        <w:t>a</w:t>
      </w:r>
      <w:r w:rsidR="00C50B9F">
        <w:rPr>
          <w:rFonts w:ascii="Times New Roman" w:hAnsi="Times New Roman" w:cs="Times New Roman"/>
        </w:rPr>
        <w:t xml:space="preserve"> map</w:t>
      </w:r>
      <w:r w:rsidR="00141B6F">
        <w:rPr>
          <w:rFonts w:ascii="Times New Roman" w:hAnsi="Times New Roman" w:cs="Times New Roman"/>
        </w:rPr>
        <w:t>ę</w:t>
      </w:r>
      <w:r w:rsidR="00C50B9F">
        <w:rPr>
          <w:rFonts w:ascii="Times New Roman" w:hAnsi="Times New Roman" w:cs="Times New Roman"/>
        </w:rPr>
        <w:t xml:space="preserve"> z 20</w:t>
      </w:r>
      <w:r w:rsidR="00EA38C1">
        <w:rPr>
          <w:rFonts w:ascii="Times New Roman" w:hAnsi="Times New Roman" w:cs="Times New Roman"/>
        </w:rPr>
        <w:t>0</w:t>
      </w:r>
      <w:r w:rsidR="00C50B9F">
        <w:rPr>
          <w:rFonts w:ascii="Times New Roman" w:hAnsi="Times New Roman" w:cs="Times New Roman"/>
        </w:rPr>
        <w:t xml:space="preserve">7 roku </w:t>
      </w:r>
      <w:r w:rsidR="00EA38C1">
        <w:rPr>
          <w:rFonts w:ascii="Times New Roman" w:hAnsi="Times New Roman" w:cs="Times New Roman"/>
        </w:rPr>
        <w:t>na której nie ma żadnej granicy. Poprosił, że</w:t>
      </w:r>
      <w:r w:rsidR="00141B6F">
        <w:rPr>
          <w:rFonts w:ascii="Times New Roman" w:hAnsi="Times New Roman" w:cs="Times New Roman"/>
        </w:rPr>
        <w:t>by</w:t>
      </w:r>
      <w:r w:rsidR="00EA38C1">
        <w:rPr>
          <w:rFonts w:ascii="Times New Roman" w:hAnsi="Times New Roman" w:cs="Times New Roman"/>
        </w:rPr>
        <w:t xml:space="preserve"> komisja </w:t>
      </w:r>
      <w:r w:rsidR="00AC494E">
        <w:rPr>
          <w:rFonts w:ascii="Times New Roman" w:hAnsi="Times New Roman" w:cs="Times New Roman"/>
        </w:rPr>
        <w:t>zapoznała się z wyrokiem z 2020 roku.</w:t>
      </w:r>
      <w:r w:rsidR="00915AD1">
        <w:rPr>
          <w:rFonts w:ascii="Times New Roman" w:hAnsi="Times New Roman" w:cs="Times New Roman"/>
        </w:rPr>
        <w:t xml:space="preserve"> </w:t>
      </w:r>
    </w:p>
    <w:p w14:paraId="12C213A5" w14:textId="321AF89F" w:rsidR="00641A17" w:rsidRDefault="00AC494E" w:rsidP="00915AD1">
      <w:pPr>
        <w:jc w:val="both"/>
        <w:rPr>
          <w:rFonts w:ascii="Times New Roman" w:hAnsi="Times New Roman" w:cs="Times New Roman"/>
        </w:rPr>
      </w:pPr>
      <w:r w:rsidRPr="00AC494E">
        <w:rPr>
          <w:rFonts w:ascii="Times New Roman" w:hAnsi="Times New Roman" w:cs="Times New Roman"/>
          <w:u w:val="single"/>
        </w:rPr>
        <w:t>Przewodnicząca Martyna Wojciechowska</w:t>
      </w:r>
      <w:r>
        <w:rPr>
          <w:rFonts w:ascii="Times New Roman" w:hAnsi="Times New Roman" w:cs="Times New Roman"/>
        </w:rPr>
        <w:t xml:space="preserve"> poinformowała, że komisja skonsultuje się z prawnikami w tej sprawie, aby zbadać jakie są kompetencje komisji w tym zakresie. </w:t>
      </w:r>
      <w:r w:rsidR="00915AD1">
        <w:rPr>
          <w:rFonts w:ascii="Times New Roman" w:hAnsi="Times New Roman" w:cs="Times New Roman"/>
        </w:rPr>
        <w:t xml:space="preserve">Powiedziała, że zostanie poinformowany o krokach jakie zostaną podjęte. </w:t>
      </w:r>
    </w:p>
    <w:p w14:paraId="0EFF3B4A" w14:textId="4C3128C2" w:rsidR="00783D68" w:rsidRDefault="00E635BF" w:rsidP="006456CE">
      <w:pPr>
        <w:jc w:val="both"/>
        <w:rPr>
          <w:rFonts w:ascii="Times New Roman" w:hAnsi="Times New Roman" w:cs="Times New Roman"/>
        </w:rPr>
      </w:pPr>
      <w:r>
        <w:rPr>
          <w:rFonts w:ascii="Times New Roman" w:hAnsi="Times New Roman" w:cs="Times New Roman"/>
          <w:u w:val="single"/>
        </w:rPr>
        <w:t xml:space="preserve">Naczelnik Wydziału Geodezji i </w:t>
      </w:r>
      <w:r w:rsidR="00F12501">
        <w:rPr>
          <w:rFonts w:ascii="Times New Roman" w:hAnsi="Times New Roman" w:cs="Times New Roman"/>
          <w:u w:val="single"/>
        </w:rPr>
        <w:t>Go</w:t>
      </w:r>
      <w:r w:rsidR="007662AC">
        <w:rPr>
          <w:rFonts w:ascii="Times New Roman" w:hAnsi="Times New Roman" w:cs="Times New Roman"/>
          <w:u w:val="single"/>
        </w:rPr>
        <w:t>s</w:t>
      </w:r>
      <w:r w:rsidR="00F12501">
        <w:rPr>
          <w:rFonts w:ascii="Times New Roman" w:hAnsi="Times New Roman" w:cs="Times New Roman"/>
          <w:u w:val="single"/>
        </w:rPr>
        <w:t>podarki Nieruchomościam</w:t>
      </w:r>
      <w:r w:rsidRPr="00E66427">
        <w:rPr>
          <w:rFonts w:ascii="Times New Roman" w:hAnsi="Times New Roman" w:cs="Times New Roman"/>
          <w:u w:val="single"/>
        </w:rPr>
        <w:t xml:space="preserve">i </w:t>
      </w:r>
      <w:r w:rsidR="00783D68" w:rsidRPr="00E66427">
        <w:rPr>
          <w:rFonts w:ascii="Times New Roman" w:hAnsi="Times New Roman" w:cs="Times New Roman"/>
          <w:u w:val="single"/>
        </w:rPr>
        <w:t>–</w:t>
      </w:r>
      <w:r w:rsidRPr="00E66427">
        <w:rPr>
          <w:rFonts w:ascii="Times New Roman" w:hAnsi="Times New Roman" w:cs="Times New Roman"/>
          <w:u w:val="single"/>
        </w:rPr>
        <w:t xml:space="preserve"> </w:t>
      </w:r>
      <w:r w:rsidR="00E66427" w:rsidRPr="00E66427">
        <w:rPr>
          <w:rFonts w:ascii="Times New Roman" w:hAnsi="Times New Roman" w:cs="Times New Roman"/>
          <w:u w:val="single"/>
        </w:rPr>
        <w:t>Adelajda Karp</w:t>
      </w:r>
      <w:r w:rsidR="00E66427">
        <w:rPr>
          <w:rFonts w:ascii="Times New Roman" w:hAnsi="Times New Roman" w:cs="Times New Roman"/>
        </w:rPr>
        <w:t xml:space="preserve"> – powiedziała, że </w:t>
      </w:r>
      <w:r w:rsidR="00AC494E">
        <w:rPr>
          <w:rFonts w:ascii="Times New Roman" w:hAnsi="Times New Roman" w:cs="Times New Roman"/>
        </w:rPr>
        <w:t xml:space="preserve">są to mapy sytuacyjne na których geodeci przez lata nakreślali granicę użytkowania. To nie jest mapa ewidencji. </w:t>
      </w:r>
      <w:r w:rsidR="00C30748">
        <w:rPr>
          <w:rFonts w:ascii="Times New Roman" w:hAnsi="Times New Roman" w:cs="Times New Roman"/>
        </w:rPr>
        <w:t xml:space="preserve">Poinformowała, że zmian ewidencji gruntów dokonuje się jak wpłynie jakiś dokument. Inwentaryzacja nie ma wpływu na granicę. </w:t>
      </w:r>
      <w:r w:rsidR="00F84908">
        <w:rPr>
          <w:rFonts w:ascii="Times New Roman" w:hAnsi="Times New Roman" w:cs="Times New Roman"/>
        </w:rPr>
        <w:t xml:space="preserve"> </w:t>
      </w:r>
    </w:p>
    <w:p w14:paraId="2F509E4A" w14:textId="0543910F" w:rsidR="00C30748" w:rsidRDefault="006A5E16" w:rsidP="0014288B">
      <w:pPr>
        <w:jc w:val="both"/>
        <w:rPr>
          <w:rFonts w:ascii="Times New Roman" w:hAnsi="Times New Roman" w:cs="Times New Roman"/>
        </w:rPr>
      </w:pPr>
      <w:r w:rsidRPr="00E632FF">
        <w:rPr>
          <w:rFonts w:ascii="Times New Roman" w:hAnsi="Times New Roman" w:cs="Times New Roman"/>
          <w:u w:val="single"/>
        </w:rPr>
        <w:t xml:space="preserve">Pan Andrzej </w:t>
      </w:r>
      <w:proofErr w:type="spellStart"/>
      <w:r w:rsidRPr="00E632FF">
        <w:rPr>
          <w:rFonts w:ascii="Times New Roman" w:hAnsi="Times New Roman" w:cs="Times New Roman"/>
          <w:u w:val="single"/>
        </w:rPr>
        <w:t>Płeska</w:t>
      </w:r>
      <w:proofErr w:type="spellEnd"/>
      <w:r w:rsidR="00C30748" w:rsidRPr="00E632FF">
        <w:rPr>
          <w:rFonts w:ascii="Times New Roman" w:hAnsi="Times New Roman" w:cs="Times New Roman"/>
        </w:rPr>
        <w:t xml:space="preserve"> – </w:t>
      </w:r>
      <w:r w:rsidR="000C766E" w:rsidRPr="00E632FF">
        <w:rPr>
          <w:rFonts w:ascii="Times New Roman" w:hAnsi="Times New Roman" w:cs="Times New Roman"/>
        </w:rPr>
        <w:t xml:space="preserve">jak </w:t>
      </w:r>
      <w:r w:rsidR="00C6517B" w:rsidRPr="00E632FF">
        <w:rPr>
          <w:rFonts w:ascii="Times New Roman" w:hAnsi="Times New Roman" w:cs="Times New Roman"/>
        </w:rPr>
        <w:t>P</w:t>
      </w:r>
      <w:r w:rsidR="000C766E" w:rsidRPr="00E632FF">
        <w:rPr>
          <w:rFonts w:ascii="Times New Roman" w:hAnsi="Times New Roman" w:cs="Times New Roman"/>
        </w:rPr>
        <w:t xml:space="preserve">anią proszą organy ścigania </w:t>
      </w:r>
      <w:r w:rsidR="000113E4" w:rsidRPr="00E632FF">
        <w:rPr>
          <w:rFonts w:ascii="Times New Roman" w:hAnsi="Times New Roman" w:cs="Times New Roman"/>
        </w:rPr>
        <w:t xml:space="preserve">o mapy </w:t>
      </w:r>
      <w:r w:rsidR="000C766E" w:rsidRPr="00E632FF">
        <w:rPr>
          <w:rFonts w:ascii="Times New Roman" w:hAnsi="Times New Roman" w:cs="Times New Roman"/>
        </w:rPr>
        <w:t>w ramach pozyskania danych</w:t>
      </w:r>
      <w:r w:rsidR="002C4705" w:rsidRPr="00E632FF">
        <w:rPr>
          <w:rFonts w:ascii="Times New Roman" w:hAnsi="Times New Roman" w:cs="Times New Roman"/>
        </w:rPr>
        <w:t>,</w:t>
      </w:r>
      <w:r w:rsidR="000C766E" w:rsidRPr="00E632FF">
        <w:rPr>
          <w:rFonts w:ascii="Times New Roman" w:hAnsi="Times New Roman" w:cs="Times New Roman"/>
        </w:rPr>
        <w:t xml:space="preserve"> to </w:t>
      </w:r>
      <w:r w:rsidR="00C6517B" w:rsidRPr="00E632FF">
        <w:rPr>
          <w:rFonts w:ascii="Times New Roman" w:hAnsi="Times New Roman" w:cs="Times New Roman"/>
        </w:rPr>
        <w:t>P</w:t>
      </w:r>
      <w:r w:rsidR="000C766E" w:rsidRPr="00E632FF">
        <w:rPr>
          <w:rFonts w:ascii="Times New Roman" w:hAnsi="Times New Roman" w:cs="Times New Roman"/>
        </w:rPr>
        <w:t>ani daje takie mapy</w:t>
      </w:r>
      <w:r w:rsidR="002C4705" w:rsidRPr="00E632FF">
        <w:rPr>
          <w:rFonts w:ascii="Times New Roman" w:hAnsi="Times New Roman" w:cs="Times New Roman"/>
        </w:rPr>
        <w:t>, które są w zasobie</w:t>
      </w:r>
      <w:r w:rsidR="000712FB" w:rsidRPr="00E632FF">
        <w:rPr>
          <w:rFonts w:ascii="Times New Roman" w:hAnsi="Times New Roman" w:cs="Times New Roman"/>
        </w:rPr>
        <w:t xml:space="preserve"> i one stanowią dowód w sprawie. Pani daje takie mapy, organy ścigania się przyglądają i widzą nasz dom w granicy. </w:t>
      </w:r>
      <w:r w:rsidR="000C766E" w:rsidRPr="00E632FF">
        <w:rPr>
          <w:rFonts w:ascii="Times New Roman" w:hAnsi="Times New Roman" w:cs="Times New Roman"/>
        </w:rPr>
        <w:t>Te wielkości się zaczynają zmieniać</w:t>
      </w:r>
      <w:r w:rsidR="000712FB" w:rsidRPr="00E632FF">
        <w:rPr>
          <w:rFonts w:ascii="Times New Roman" w:hAnsi="Times New Roman" w:cs="Times New Roman"/>
        </w:rPr>
        <w:t xml:space="preserve"> i jak byśmy poszli do sądu i ktoś by tą mapę pokazał to powiedziałby, że z mapy tak wynika. Wiadomo, że punktów granicznych nikt nie przesuwa, ale dokumenty są wadliwie robione i ktoś je przyjmuje. Na przestrzeni 2012 roku, ktoś rozszerzył inną działkę i pomniejszył naszą działkę.</w:t>
      </w:r>
      <w:r w:rsidR="003C50FB" w:rsidRPr="00E632FF">
        <w:rPr>
          <w:rFonts w:ascii="Times New Roman" w:hAnsi="Times New Roman" w:cs="Times New Roman"/>
        </w:rPr>
        <w:t xml:space="preserve"> I ja Pani wskazuję – Pan Marek </w:t>
      </w:r>
      <w:proofErr w:type="spellStart"/>
      <w:r w:rsidR="003C50FB" w:rsidRPr="00E632FF">
        <w:rPr>
          <w:rFonts w:ascii="Times New Roman" w:hAnsi="Times New Roman" w:cs="Times New Roman"/>
        </w:rPr>
        <w:t>Kociubiński</w:t>
      </w:r>
      <w:proofErr w:type="spellEnd"/>
      <w:r w:rsidR="003C50FB" w:rsidRPr="00E632FF">
        <w:rPr>
          <w:rFonts w:ascii="Times New Roman" w:hAnsi="Times New Roman" w:cs="Times New Roman"/>
        </w:rPr>
        <w:t>. Podał bym Pani dokładaną datę tej mapy, ale mam ją w domu. Dlatego są takie nieprawidłowości, później my z tym chodzimy, ktoś patrzy</w:t>
      </w:r>
      <w:r w:rsidR="006A037A" w:rsidRPr="00E632FF">
        <w:rPr>
          <w:rFonts w:ascii="Times New Roman" w:hAnsi="Times New Roman" w:cs="Times New Roman"/>
        </w:rPr>
        <w:t xml:space="preserve"> na to</w:t>
      </w:r>
      <w:r w:rsidR="003C50FB" w:rsidRPr="00E632FF">
        <w:rPr>
          <w:rFonts w:ascii="Times New Roman" w:hAnsi="Times New Roman" w:cs="Times New Roman"/>
        </w:rPr>
        <w:t xml:space="preserve">, ktoś się nie zgadza i ktoś przychodzi i mówi to moje. Tak jak w naszym przypadku było postawienie płotu i powiedział </w:t>
      </w:r>
      <w:r w:rsidR="00CE598B" w:rsidRPr="00E632FF">
        <w:rPr>
          <w:rFonts w:ascii="Times New Roman" w:hAnsi="Times New Roman" w:cs="Times New Roman"/>
        </w:rPr>
        <w:t xml:space="preserve">nam sąsiad </w:t>
      </w:r>
      <w:r w:rsidR="003C50FB" w:rsidRPr="00E632FF">
        <w:rPr>
          <w:rFonts w:ascii="Times New Roman" w:hAnsi="Times New Roman" w:cs="Times New Roman"/>
        </w:rPr>
        <w:t>to jest moje.</w:t>
      </w:r>
      <w:r w:rsidR="00CE598B" w:rsidRPr="00E632FF">
        <w:rPr>
          <w:rFonts w:ascii="Times New Roman" w:hAnsi="Times New Roman" w:cs="Times New Roman"/>
        </w:rPr>
        <w:t xml:space="preserve"> </w:t>
      </w:r>
      <w:r w:rsidR="003C50FB" w:rsidRPr="00E632FF">
        <w:rPr>
          <w:rFonts w:ascii="Times New Roman" w:hAnsi="Times New Roman" w:cs="Times New Roman"/>
        </w:rPr>
        <w:t>Ale skoro nasz dom stoi w granicy to jakim prawem tak postawił płot</w:t>
      </w:r>
      <w:r w:rsidR="00CE598B" w:rsidRPr="00E632FF">
        <w:rPr>
          <w:rFonts w:ascii="Times New Roman" w:hAnsi="Times New Roman" w:cs="Times New Roman"/>
        </w:rPr>
        <w:t>?</w:t>
      </w:r>
      <w:r w:rsidR="003C50FB" w:rsidRPr="00E632FF">
        <w:rPr>
          <w:rFonts w:ascii="Times New Roman" w:hAnsi="Times New Roman" w:cs="Times New Roman"/>
        </w:rPr>
        <w:t xml:space="preserve"> Stanowi to dowód w</w:t>
      </w:r>
      <w:r w:rsidR="0014288B" w:rsidRPr="00E632FF">
        <w:rPr>
          <w:rFonts w:ascii="Times New Roman" w:hAnsi="Times New Roman" w:cs="Times New Roman"/>
        </w:rPr>
        <w:t> </w:t>
      </w:r>
      <w:r w:rsidR="003C50FB" w:rsidRPr="00E632FF">
        <w:rPr>
          <w:rFonts w:ascii="Times New Roman" w:hAnsi="Times New Roman" w:cs="Times New Roman"/>
        </w:rPr>
        <w:t>sprawie. Moi</w:t>
      </w:r>
      <w:r w:rsidR="000C766E" w:rsidRPr="00E632FF">
        <w:rPr>
          <w:rFonts w:ascii="Times New Roman" w:hAnsi="Times New Roman" w:cs="Times New Roman"/>
        </w:rPr>
        <w:t xml:space="preserve"> teście jako strona </w:t>
      </w:r>
      <w:r w:rsidR="000B174A" w:rsidRPr="00E632FF">
        <w:rPr>
          <w:rFonts w:ascii="Times New Roman" w:hAnsi="Times New Roman" w:cs="Times New Roman"/>
        </w:rPr>
        <w:t xml:space="preserve">w sprawie </w:t>
      </w:r>
      <w:r w:rsidR="000C766E" w:rsidRPr="00E632FF">
        <w:rPr>
          <w:rFonts w:ascii="Times New Roman" w:hAnsi="Times New Roman" w:cs="Times New Roman"/>
        </w:rPr>
        <w:t xml:space="preserve">zostali pominięci i </w:t>
      </w:r>
      <w:r w:rsidR="00C6517B" w:rsidRPr="00E632FF">
        <w:rPr>
          <w:rFonts w:ascii="Times New Roman" w:hAnsi="Times New Roman" w:cs="Times New Roman"/>
        </w:rPr>
        <w:t>P</w:t>
      </w:r>
      <w:r w:rsidR="000C766E" w:rsidRPr="00E632FF">
        <w:rPr>
          <w:rFonts w:ascii="Times New Roman" w:hAnsi="Times New Roman" w:cs="Times New Roman"/>
        </w:rPr>
        <w:t xml:space="preserve">an </w:t>
      </w:r>
      <w:proofErr w:type="spellStart"/>
      <w:r w:rsidR="000C766E" w:rsidRPr="00E632FF">
        <w:rPr>
          <w:rFonts w:ascii="Times New Roman" w:hAnsi="Times New Roman" w:cs="Times New Roman"/>
        </w:rPr>
        <w:t>Kociubiński</w:t>
      </w:r>
      <w:proofErr w:type="spellEnd"/>
      <w:r w:rsidR="000C766E" w:rsidRPr="00E632FF">
        <w:rPr>
          <w:rFonts w:ascii="Times New Roman" w:hAnsi="Times New Roman" w:cs="Times New Roman"/>
        </w:rPr>
        <w:t>, żeby nie powiadamiać innych stron załamał granicę. Do zasobów geodezji trafiła część granicy około 10 m</w:t>
      </w:r>
      <w:r w:rsidR="003C50FB" w:rsidRPr="00E632FF">
        <w:rPr>
          <w:rFonts w:ascii="Times New Roman" w:hAnsi="Times New Roman" w:cs="Times New Roman"/>
        </w:rPr>
        <w:t xml:space="preserve"> może 12 m</w:t>
      </w:r>
      <w:r w:rsidR="000C766E" w:rsidRPr="00E632FF">
        <w:rPr>
          <w:rFonts w:ascii="Times New Roman" w:hAnsi="Times New Roman" w:cs="Times New Roman"/>
        </w:rPr>
        <w:t>, gdzie nie zostało przeprowadzone rozgraniczenie, a na mapach które są przetwarzane w starostwie jest pociągnięta granica dalej. Tej granicy nie ma. Tak więc ktoś</w:t>
      </w:r>
      <w:r w:rsidR="003C50FB" w:rsidRPr="00E632FF">
        <w:rPr>
          <w:rFonts w:ascii="Times New Roman" w:hAnsi="Times New Roman" w:cs="Times New Roman"/>
        </w:rPr>
        <w:t xml:space="preserve"> dorysował dalszą część i</w:t>
      </w:r>
      <w:r w:rsidR="000C766E" w:rsidRPr="00E632FF">
        <w:rPr>
          <w:rFonts w:ascii="Times New Roman" w:hAnsi="Times New Roman" w:cs="Times New Roman"/>
        </w:rPr>
        <w:t xml:space="preserve"> poświadczył nieprawdę, bo nie były tam przeprowadzane czynności rozgraniczeniowe. </w:t>
      </w:r>
      <w:r w:rsidR="0060221D" w:rsidRPr="00E632FF">
        <w:rPr>
          <w:rFonts w:ascii="Times New Roman" w:hAnsi="Times New Roman" w:cs="Times New Roman"/>
        </w:rPr>
        <w:t xml:space="preserve">Nieprawda poświadczona została również w protokole granicznym, że granica nadal jest, a jej nie ma, bo została załamana i nie powinno być tam żadnej granicy.  A później wydział geodezji to przetwarza, my się skarżymy, nie chce wszcząć kontroli i urząd widocznie popiera takie działania. </w:t>
      </w:r>
      <w:r w:rsidR="00CE598B" w:rsidRPr="00E632FF">
        <w:rPr>
          <w:rFonts w:ascii="Times New Roman" w:hAnsi="Times New Roman" w:cs="Times New Roman"/>
        </w:rPr>
        <w:t>N</w:t>
      </w:r>
      <w:r w:rsidR="0060221D" w:rsidRPr="00E632FF">
        <w:rPr>
          <w:rFonts w:ascii="Times New Roman" w:hAnsi="Times New Roman" w:cs="Times New Roman"/>
        </w:rPr>
        <w:t xml:space="preserve">adzór Starosty nad wydziałem geodezji jest niewłaściwy. Widać, że </w:t>
      </w:r>
      <w:r w:rsidR="009A79D5" w:rsidRPr="00E632FF">
        <w:rPr>
          <w:rFonts w:ascii="Times New Roman" w:hAnsi="Times New Roman" w:cs="Times New Roman"/>
        </w:rPr>
        <w:t>g</w:t>
      </w:r>
      <w:r w:rsidR="0060221D" w:rsidRPr="00E632FF">
        <w:rPr>
          <w:rFonts w:ascii="Times New Roman" w:hAnsi="Times New Roman" w:cs="Times New Roman"/>
        </w:rPr>
        <w:t>eodezja ma swoje odrębne przepisy oderwane od rzeczywistości polskiego KPA, że nic nie mogą zrobić, a jeżeli</w:t>
      </w:r>
      <w:r w:rsidR="00501BD9" w:rsidRPr="00E632FF">
        <w:rPr>
          <w:rFonts w:ascii="Times New Roman" w:hAnsi="Times New Roman" w:cs="Times New Roman"/>
        </w:rPr>
        <w:t xml:space="preserve"> </w:t>
      </w:r>
      <w:r w:rsidR="0060221D" w:rsidRPr="00E632FF">
        <w:rPr>
          <w:rFonts w:ascii="Times New Roman" w:hAnsi="Times New Roman" w:cs="Times New Roman"/>
        </w:rPr>
        <w:t>Wojewódzki uzna nasz</w:t>
      </w:r>
      <w:r w:rsidR="00343F50" w:rsidRPr="00E632FF">
        <w:rPr>
          <w:rFonts w:ascii="Times New Roman" w:hAnsi="Times New Roman" w:cs="Times New Roman"/>
        </w:rPr>
        <w:t>e</w:t>
      </w:r>
      <w:r w:rsidR="0060221D" w:rsidRPr="00E632FF">
        <w:rPr>
          <w:rFonts w:ascii="Times New Roman" w:hAnsi="Times New Roman" w:cs="Times New Roman"/>
        </w:rPr>
        <w:t xml:space="preserve"> racje to wtedy się </w:t>
      </w:r>
      <w:r w:rsidR="00C6517B" w:rsidRPr="00E632FF">
        <w:rPr>
          <w:rFonts w:ascii="Times New Roman" w:hAnsi="Times New Roman" w:cs="Times New Roman"/>
        </w:rPr>
        <w:t>P</w:t>
      </w:r>
      <w:r w:rsidR="0060221D" w:rsidRPr="00E632FF">
        <w:rPr>
          <w:rFonts w:ascii="Times New Roman" w:hAnsi="Times New Roman" w:cs="Times New Roman"/>
        </w:rPr>
        <w:t>ani podporządkuje</w:t>
      </w:r>
      <w:r w:rsidR="00501BD9" w:rsidRPr="00E632FF">
        <w:rPr>
          <w:rFonts w:ascii="Times New Roman" w:hAnsi="Times New Roman" w:cs="Times New Roman"/>
        </w:rPr>
        <w:t xml:space="preserve"> </w:t>
      </w:r>
      <w:r w:rsidR="00501BD9" w:rsidRPr="00E632FF">
        <w:rPr>
          <w:rFonts w:ascii="Times New Roman" w:hAnsi="Times New Roman" w:cs="Times New Roman"/>
        </w:rPr>
        <w:lastRenderedPageBreak/>
        <w:t>i</w:t>
      </w:r>
      <w:r w:rsidR="00A41045" w:rsidRPr="00E632FF">
        <w:rPr>
          <w:rFonts w:ascii="Times New Roman" w:hAnsi="Times New Roman" w:cs="Times New Roman"/>
        </w:rPr>
        <w:t> </w:t>
      </w:r>
      <w:r w:rsidR="00501BD9" w:rsidRPr="00E632FF">
        <w:rPr>
          <w:rFonts w:ascii="Times New Roman" w:hAnsi="Times New Roman" w:cs="Times New Roman"/>
        </w:rPr>
        <w:t>uzna nasze racje, a nie chce tego sama z urzędu wyjaśnić</w:t>
      </w:r>
      <w:r w:rsidR="00F4458B" w:rsidRPr="00E632FF">
        <w:rPr>
          <w:rFonts w:ascii="Times New Roman" w:hAnsi="Times New Roman" w:cs="Times New Roman"/>
        </w:rPr>
        <w:t>.</w:t>
      </w:r>
      <w:r w:rsidR="0060221D" w:rsidRPr="00E632FF">
        <w:rPr>
          <w:rFonts w:ascii="Times New Roman" w:hAnsi="Times New Roman" w:cs="Times New Roman"/>
        </w:rPr>
        <w:t xml:space="preserve"> </w:t>
      </w:r>
      <w:r w:rsidR="00501BD9" w:rsidRPr="00E632FF">
        <w:rPr>
          <w:rFonts w:ascii="Times New Roman" w:hAnsi="Times New Roman" w:cs="Times New Roman"/>
        </w:rPr>
        <w:t>Wydział</w:t>
      </w:r>
      <w:r w:rsidR="0060221D" w:rsidRPr="00E632FF">
        <w:rPr>
          <w:rFonts w:ascii="Times New Roman" w:hAnsi="Times New Roman" w:cs="Times New Roman"/>
        </w:rPr>
        <w:t xml:space="preserve"> kontroli</w:t>
      </w:r>
      <w:r w:rsidR="00501BD9" w:rsidRPr="00E632FF">
        <w:rPr>
          <w:rFonts w:ascii="Times New Roman" w:hAnsi="Times New Roman" w:cs="Times New Roman"/>
        </w:rPr>
        <w:t xml:space="preserve"> w tym urzędzie nie działa</w:t>
      </w:r>
      <w:r w:rsidR="0060221D" w:rsidRPr="00E632FF">
        <w:rPr>
          <w:rFonts w:ascii="Times New Roman" w:hAnsi="Times New Roman" w:cs="Times New Roman"/>
        </w:rPr>
        <w:t xml:space="preserve">, a powinien. </w:t>
      </w:r>
      <w:r w:rsidR="0060221D" w:rsidRPr="00343F50">
        <w:rPr>
          <w:rFonts w:ascii="Times New Roman" w:hAnsi="Times New Roman" w:cs="Times New Roman"/>
        </w:rPr>
        <w:t>Wniosk</w:t>
      </w:r>
      <w:r w:rsidR="00CA1D59" w:rsidRPr="00343F50">
        <w:rPr>
          <w:rFonts w:ascii="Times New Roman" w:hAnsi="Times New Roman" w:cs="Times New Roman"/>
        </w:rPr>
        <w:t>iem</w:t>
      </w:r>
      <w:r w:rsidR="0060221D" w:rsidRPr="00343F50">
        <w:rPr>
          <w:rFonts w:ascii="Times New Roman" w:hAnsi="Times New Roman" w:cs="Times New Roman"/>
        </w:rPr>
        <w:t xml:space="preserve"> o przeprowadz</w:t>
      </w:r>
      <w:r w:rsidR="00CA1D59" w:rsidRPr="00343F50">
        <w:rPr>
          <w:rFonts w:ascii="Times New Roman" w:hAnsi="Times New Roman" w:cs="Times New Roman"/>
        </w:rPr>
        <w:t>enie</w:t>
      </w:r>
      <w:r w:rsidR="0060221D" w:rsidRPr="00343F50">
        <w:rPr>
          <w:rFonts w:ascii="Times New Roman" w:hAnsi="Times New Roman" w:cs="Times New Roman"/>
        </w:rPr>
        <w:t xml:space="preserve"> kontroli, który ja złożyłem</w:t>
      </w:r>
      <w:r w:rsidR="00CA1D59" w:rsidRPr="00343F50">
        <w:rPr>
          <w:rFonts w:ascii="Times New Roman" w:hAnsi="Times New Roman" w:cs="Times New Roman"/>
        </w:rPr>
        <w:t xml:space="preserve"> moim zdaniem osobiście zajmowała się Pani Adelajda Karp, gdyż żaden z urzędników, których próbowałem dopytać o sygnaturę tego postępowania nie potrafił jej podać. </w:t>
      </w:r>
      <w:r w:rsidR="00501BD9">
        <w:rPr>
          <w:rFonts w:ascii="Times New Roman" w:hAnsi="Times New Roman" w:cs="Times New Roman"/>
        </w:rPr>
        <w:t>Powiedział, że Pani Adelajda jak również zastępca naczelnika była w tym czasie na zwolnieniu. Minęł</w:t>
      </w:r>
      <w:r w:rsidR="007A6155">
        <w:rPr>
          <w:rFonts w:ascii="Times New Roman" w:hAnsi="Times New Roman" w:cs="Times New Roman"/>
        </w:rPr>
        <w:t>o</w:t>
      </w:r>
      <w:r w:rsidR="00501BD9">
        <w:rPr>
          <w:rFonts w:ascii="Times New Roman" w:hAnsi="Times New Roman" w:cs="Times New Roman"/>
        </w:rPr>
        <w:t xml:space="preserve"> trzy tygodnie i nikt z urzędników nie wiedział jaka jest sygnatura. </w:t>
      </w:r>
      <w:r w:rsidR="00CA1D59" w:rsidRPr="00343F50">
        <w:rPr>
          <w:rFonts w:ascii="Times New Roman" w:hAnsi="Times New Roman" w:cs="Times New Roman"/>
        </w:rPr>
        <w:t>Dopiero po interwencji Pana Sekretarza</w:t>
      </w:r>
      <w:r w:rsidR="007A6155">
        <w:rPr>
          <w:rFonts w:ascii="Times New Roman" w:hAnsi="Times New Roman" w:cs="Times New Roman"/>
        </w:rPr>
        <w:t xml:space="preserve"> Powiatowego,</w:t>
      </w:r>
      <w:r w:rsidR="00CA1D59" w:rsidRPr="00343F50">
        <w:rPr>
          <w:rFonts w:ascii="Times New Roman" w:hAnsi="Times New Roman" w:cs="Times New Roman"/>
        </w:rPr>
        <w:t xml:space="preserve"> </w:t>
      </w:r>
      <w:r w:rsidR="00F12501">
        <w:rPr>
          <w:rFonts w:ascii="Times New Roman" w:hAnsi="Times New Roman" w:cs="Times New Roman"/>
        </w:rPr>
        <w:t>odezwała się</w:t>
      </w:r>
      <w:r w:rsidR="00CA1D59" w:rsidRPr="00343F50">
        <w:rPr>
          <w:rFonts w:ascii="Times New Roman" w:hAnsi="Times New Roman" w:cs="Times New Roman"/>
        </w:rPr>
        <w:t xml:space="preserve"> do mnie Pani z innego wydziału</w:t>
      </w:r>
      <w:r w:rsidR="00F12501">
        <w:rPr>
          <w:rFonts w:ascii="Times New Roman" w:hAnsi="Times New Roman" w:cs="Times New Roman"/>
        </w:rPr>
        <w:t>,</w:t>
      </w:r>
      <w:r w:rsidR="00CA1D59" w:rsidRPr="00343F50">
        <w:rPr>
          <w:rFonts w:ascii="Times New Roman" w:hAnsi="Times New Roman" w:cs="Times New Roman"/>
        </w:rPr>
        <w:t xml:space="preserve"> która ustaliła i przekazała sygnaturę. Jest to zaniedbanie, że urzędnicy nic nie wiedzieli, a</w:t>
      </w:r>
      <w:r w:rsidR="0014288B">
        <w:rPr>
          <w:rFonts w:ascii="Times New Roman" w:hAnsi="Times New Roman" w:cs="Times New Roman"/>
        </w:rPr>
        <w:t> </w:t>
      </w:r>
      <w:r w:rsidR="00CA1D59" w:rsidRPr="00343F50">
        <w:rPr>
          <w:rFonts w:ascii="Times New Roman" w:hAnsi="Times New Roman" w:cs="Times New Roman"/>
        </w:rPr>
        <w:t>osobiście moim zdaniem Pani Adelajda Karp rozpatrywała wniosek</w:t>
      </w:r>
      <w:r w:rsidR="00F12501">
        <w:rPr>
          <w:rFonts w:ascii="Times New Roman" w:hAnsi="Times New Roman" w:cs="Times New Roman"/>
        </w:rPr>
        <w:t>, który był złożony do Pana St</w:t>
      </w:r>
      <w:r w:rsidR="007662AC">
        <w:rPr>
          <w:rFonts w:ascii="Times New Roman" w:hAnsi="Times New Roman" w:cs="Times New Roman"/>
        </w:rPr>
        <w:t>a</w:t>
      </w:r>
      <w:r w:rsidR="00F12501">
        <w:rPr>
          <w:rFonts w:ascii="Times New Roman" w:hAnsi="Times New Roman" w:cs="Times New Roman"/>
        </w:rPr>
        <w:t>rosty</w:t>
      </w:r>
      <w:r w:rsidR="00CA1D59" w:rsidRPr="00343F50">
        <w:rPr>
          <w:rFonts w:ascii="Times New Roman" w:hAnsi="Times New Roman" w:cs="Times New Roman"/>
        </w:rPr>
        <w:t xml:space="preserve">. </w:t>
      </w:r>
      <w:r w:rsidR="008C6023" w:rsidRPr="00343F50">
        <w:rPr>
          <w:rFonts w:ascii="Times New Roman" w:hAnsi="Times New Roman" w:cs="Times New Roman"/>
        </w:rPr>
        <w:t>Dla mnie to jest skandaliczne, bo</w:t>
      </w:r>
      <w:r w:rsidR="00F12501">
        <w:rPr>
          <w:rFonts w:ascii="Times New Roman" w:hAnsi="Times New Roman" w:cs="Times New Roman"/>
        </w:rPr>
        <w:t xml:space="preserve"> </w:t>
      </w:r>
      <w:r w:rsidR="008C6023" w:rsidRPr="00343F50">
        <w:rPr>
          <w:rFonts w:ascii="Times New Roman" w:hAnsi="Times New Roman" w:cs="Times New Roman"/>
        </w:rPr>
        <w:t>Pani Adelajda</w:t>
      </w:r>
      <w:r w:rsidR="00F12501">
        <w:rPr>
          <w:rFonts w:ascii="Times New Roman" w:hAnsi="Times New Roman" w:cs="Times New Roman"/>
        </w:rPr>
        <w:t xml:space="preserve"> tak naprawdę</w:t>
      </w:r>
      <w:r w:rsidR="008C6023" w:rsidRPr="00343F50">
        <w:rPr>
          <w:rFonts w:ascii="Times New Roman" w:hAnsi="Times New Roman" w:cs="Times New Roman"/>
        </w:rPr>
        <w:t xml:space="preserve"> ma funkcję nadzorczą nad wydziałem, a</w:t>
      </w:r>
      <w:r w:rsidR="006456CE" w:rsidRPr="00343F50">
        <w:rPr>
          <w:rFonts w:ascii="Times New Roman" w:hAnsi="Times New Roman" w:cs="Times New Roman"/>
        </w:rPr>
        <w:t> </w:t>
      </w:r>
      <w:r w:rsidR="008C6023" w:rsidRPr="00343F50">
        <w:rPr>
          <w:rFonts w:ascii="Times New Roman" w:hAnsi="Times New Roman" w:cs="Times New Roman"/>
        </w:rPr>
        <w:t xml:space="preserve">nie że rozpatruje osobiście </w:t>
      </w:r>
      <w:r w:rsidR="00F12501">
        <w:rPr>
          <w:rFonts w:ascii="Times New Roman" w:hAnsi="Times New Roman" w:cs="Times New Roman"/>
        </w:rPr>
        <w:t xml:space="preserve">jakiekolwiek </w:t>
      </w:r>
      <w:r w:rsidR="008C6023" w:rsidRPr="00343F50">
        <w:rPr>
          <w:rFonts w:ascii="Times New Roman" w:hAnsi="Times New Roman" w:cs="Times New Roman"/>
        </w:rPr>
        <w:t>postępowania. Tak nie powinno być, może tylko nadzorować</w:t>
      </w:r>
      <w:r w:rsidR="00F12501">
        <w:rPr>
          <w:rFonts w:ascii="Times New Roman" w:hAnsi="Times New Roman" w:cs="Times New Roman"/>
        </w:rPr>
        <w:t>, a nie powinna rozpatrywać</w:t>
      </w:r>
      <w:r w:rsidR="00156B00" w:rsidRPr="00343F50">
        <w:rPr>
          <w:rFonts w:ascii="Times New Roman" w:hAnsi="Times New Roman" w:cs="Times New Roman"/>
        </w:rPr>
        <w:t>. Tydzień czasu czekałem na sygnaturę.</w:t>
      </w:r>
      <w:r w:rsidR="00156B00">
        <w:rPr>
          <w:rFonts w:ascii="Times New Roman" w:hAnsi="Times New Roman" w:cs="Times New Roman"/>
        </w:rPr>
        <w:t xml:space="preserve"> </w:t>
      </w:r>
      <w:r w:rsidR="007C50FF">
        <w:rPr>
          <w:rFonts w:ascii="Times New Roman" w:hAnsi="Times New Roman" w:cs="Times New Roman"/>
        </w:rPr>
        <w:t>Dwa tygodnie wniosek leżał w starostwie.</w:t>
      </w:r>
    </w:p>
    <w:p w14:paraId="244C4A01" w14:textId="759C8501" w:rsidR="00F12501" w:rsidRDefault="00F12501" w:rsidP="0014288B">
      <w:pPr>
        <w:jc w:val="both"/>
        <w:rPr>
          <w:rFonts w:ascii="Times New Roman" w:hAnsi="Times New Roman" w:cs="Times New Roman"/>
        </w:rPr>
      </w:pPr>
      <w:r w:rsidRPr="00F12501">
        <w:rPr>
          <w:rFonts w:ascii="Times New Roman" w:hAnsi="Times New Roman" w:cs="Times New Roman"/>
          <w:u w:val="single"/>
        </w:rPr>
        <w:t>Przewodnicząca Martyna Wojciechowska</w:t>
      </w:r>
      <w:r>
        <w:rPr>
          <w:rFonts w:ascii="Times New Roman" w:hAnsi="Times New Roman" w:cs="Times New Roman"/>
        </w:rPr>
        <w:t xml:space="preserve"> – czy mogłaby Pani wyjaśnić odnośnie tego wniosku o</w:t>
      </w:r>
      <w:r w:rsidR="007662AC">
        <w:rPr>
          <w:rFonts w:ascii="Times New Roman" w:hAnsi="Times New Roman" w:cs="Times New Roman"/>
        </w:rPr>
        <w:t> </w:t>
      </w:r>
      <w:r>
        <w:rPr>
          <w:rFonts w:ascii="Times New Roman" w:hAnsi="Times New Roman" w:cs="Times New Roman"/>
        </w:rPr>
        <w:t>wszczęcie kontroli.</w:t>
      </w:r>
    </w:p>
    <w:p w14:paraId="25F54790" w14:textId="1157F72E" w:rsidR="00F12501" w:rsidRDefault="00F12501" w:rsidP="0014288B">
      <w:pPr>
        <w:jc w:val="both"/>
        <w:rPr>
          <w:rFonts w:ascii="Times New Roman" w:hAnsi="Times New Roman" w:cs="Times New Roman"/>
        </w:rPr>
      </w:pPr>
      <w:r w:rsidRPr="007662AC">
        <w:rPr>
          <w:rFonts w:ascii="Times New Roman" w:hAnsi="Times New Roman" w:cs="Times New Roman"/>
          <w:u w:val="single"/>
        </w:rPr>
        <w:t xml:space="preserve">Naczelnik Wydziału Geodezji i Gospodarki Nieruchomościami </w:t>
      </w:r>
      <w:r w:rsidR="007662AC" w:rsidRPr="007662AC">
        <w:rPr>
          <w:rFonts w:ascii="Times New Roman" w:hAnsi="Times New Roman" w:cs="Times New Roman"/>
          <w:u w:val="single"/>
        </w:rPr>
        <w:t>–</w:t>
      </w:r>
      <w:r w:rsidRPr="007662AC">
        <w:rPr>
          <w:rFonts w:ascii="Times New Roman" w:hAnsi="Times New Roman" w:cs="Times New Roman"/>
          <w:u w:val="single"/>
        </w:rPr>
        <w:t xml:space="preserve"> </w:t>
      </w:r>
      <w:r w:rsidR="007662AC" w:rsidRPr="007662AC">
        <w:rPr>
          <w:rFonts w:ascii="Times New Roman" w:hAnsi="Times New Roman" w:cs="Times New Roman"/>
          <w:u w:val="single"/>
        </w:rPr>
        <w:t>Adelajda Karp</w:t>
      </w:r>
      <w:r w:rsidR="007662AC">
        <w:rPr>
          <w:rFonts w:ascii="Times New Roman" w:hAnsi="Times New Roman" w:cs="Times New Roman"/>
        </w:rPr>
        <w:t xml:space="preserve"> – nie rozumiem zarzutów Pana </w:t>
      </w:r>
      <w:proofErr w:type="spellStart"/>
      <w:r w:rsidR="007662AC">
        <w:rPr>
          <w:rFonts w:ascii="Times New Roman" w:hAnsi="Times New Roman" w:cs="Times New Roman"/>
        </w:rPr>
        <w:t>Płeski</w:t>
      </w:r>
      <w:proofErr w:type="spellEnd"/>
      <w:r w:rsidR="007662AC">
        <w:rPr>
          <w:rFonts w:ascii="Times New Roman" w:hAnsi="Times New Roman" w:cs="Times New Roman"/>
        </w:rPr>
        <w:t xml:space="preserve">. Faktycznie było tak, że byłyśmy obie z Gosią na koniec 2020 roku na zwolnieniu. </w:t>
      </w:r>
      <w:r w:rsidR="007C50FF">
        <w:rPr>
          <w:rFonts w:ascii="Times New Roman" w:hAnsi="Times New Roman" w:cs="Times New Roman"/>
        </w:rPr>
        <w:t xml:space="preserve">Jeżeli wraca się po miesięcznym zwolnieniu to nie jestem w stanie w ciągu jednego dnia nadrobić dużą partię zaległości. </w:t>
      </w:r>
    </w:p>
    <w:p w14:paraId="3A1A896F" w14:textId="7424469E" w:rsidR="00156B00" w:rsidRPr="007C50FF" w:rsidRDefault="00156B00" w:rsidP="0014288B">
      <w:pPr>
        <w:jc w:val="both"/>
        <w:rPr>
          <w:rFonts w:ascii="Times New Roman" w:hAnsi="Times New Roman" w:cs="Times New Roman"/>
          <w:b/>
          <w:bCs/>
        </w:rPr>
      </w:pPr>
      <w:r w:rsidRPr="00F705E2">
        <w:rPr>
          <w:rFonts w:ascii="Times New Roman" w:hAnsi="Times New Roman" w:cs="Times New Roman"/>
          <w:u w:val="single"/>
        </w:rPr>
        <w:t xml:space="preserve">Radny Tomasz </w:t>
      </w:r>
      <w:proofErr w:type="spellStart"/>
      <w:r w:rsidRPr="00F705E2">
        <w:rPr>
          <w:rFonts w:ascii="Times New Roman" w:hAnsi="Times New Roman" w:cs="Times New Roman"/>
          <w:u w:val="single"/>
        </w:rPr>
        <w:t>Zdonek</w:t>
      </w:r>
      <w:proofErr w:type="spellEnd"/>
      <w:r>
        <w:rPr>
          <w:rFonts w:ascii="Times New Roman" w:hAnsi="Times New Roman" w:cs="Times New Roman"/>
        </w:rPr>
        <w:t xml:space="preserve"> –</w:t>
      </w:r>
      <w:r w:rsidR="007C50FF">
        <w:rPr>
          <w:rFonts w:ascii="Times New Roman" w:hAnsi="Times New Roman" w:cs="Times New Roman"/>
        </w:rPr>
        <w:t xml:space="preserve"> z tego co Pan mówi</w:t>
      </w:r>
      <w:r w:rsidR="007A6155">
        <w:rPr>
          <w:rFonts w:ascii="Times New Roman" w:hAnsi="Times New Roman" w:cs="Times New Roman"/>
        </w:rPr>
        <w:t>,</w:t>
      </w:r>
      <w:r w:rsidR="007C50FF">
        <w:rPr>
          <w:rFonts w:ascii="Times New Roman" w:hAnsi="Times New Roman" w:cs="Times New Roman"/>
        </w:rPr>
        <w:t xml:space="preserve"> Pan w końcu po działaniach Pana Sekretarza otrzymał tą sygnaturę. B</w:t>
      </w:r>
      <w:r>
        <w:rPr>
          <w:rFonts w:ascii="Times New Roman" w:hAnsi="Times New Roman" w:cs="Times New Roman"/>
        </w:rPr>
        <w:t>yć może była taka sytuacja, że Pani Adelajda mogła być na zwolnieniu czy też na urlopie. Każdy z nas z takiego rodzaju problemami się spotyka. Ja też dzwoniąc czasami do urzędu spotykam się z podobną sytuacj</w:t>
      </w:r>
      <w:r w:rsidR="007C50FF">
        <w:rPr>
          <w:rFonts w:ascii="Times New Roman" w:hAnsi="Times New Roman" w:cs="Times New Roman"/>
        </w:rPr>
        <w:t xml:space="preserve">ą, że mnie </w:t>
      </w:r>
      <w:r>
        <w:rPr>
          <w:rFonts w:ascii="Times New Roman" w:hAnsi="Times New Roman" w:cs="Times New Roman"/>
        </w:rPr>
        <w:t>informacja jest udzielana dopiero po jakimś czasie</w:t>
      </w:r>
      <w:r w:rsidR="000F58AD">
        <w:rPr>
          <w:rFonts w:ascii="Times New Roman" w:hAnsi="Times New Roman" w:cs="Times New Roman"/>
        </w:rPr>
        <w:t>, a to, że urzędnik jest na zwolnieniu</w:t>
      </w:r>
      <w:r w:rsidR="00FB6ED7">
        <w:rPr>
          <w:rFonts w:ascii="Times New Roman" w:hAnsi="Times New Roman" w:cs="Times New Roman"/>
        </w:rPr>
        <w:t>,</w:t>
      </w:r>
      <w:r w:rsidR="000F58AD">
        <w:rPr>
          <w:rFonts w:ascii="Times New Roman" w:hAnsi="Times New Roman" w:cs="Times New Roman"/>
        </w:rPr>
        <w:t xml:space="preserve"> to ma do tego prawo. Też proszę to zrozumieć i wziąć pod uwagę. Otrzymał Pan w</w:t>
      </w:r>
      <w:r w:rsidR="007C50FF">
        <w:rPr>
          <w:rFonts w:ascii="Times New Roman" w:hAnsi="Times New Roman" w:cs="Times New Roman"/>
        </w:rPr>
        <w:t> </w:t>
      </w:r>
      <w:r w:rsidR="000F58AD">
        <w:rPr>
          <w:rFonts w:ascii="Times New Roman" w:hAnsi="Times New Roman" w:cs="Times New Roman"/>
        </w:rPr>
        <w:t xml:space="preserve">końcu tą sygnaturę, więc nie skupiajmy się już na takim szczególe. </w:t>
      </w:r>
    </w:p>
    <w:p w14:paraId="1753831E" w14:textId="30E2BE0C" w:rsidR="00CD56AD" w:rsidRDefault="000F58AD" w:rsidP="0014288B">
      <w:pPr>
        <w:jc w:val="both"/>
        <w:rPr>
          <w:rFonts w:ascii="Times New Roman" w:hAnsi="Times New Roman" w:cs="Times New Roman"/>
        </w:rPr>
      </w:pPr>
      <w:r w:rsidRPr="00F705E2">
        <w:rPr>
          <w:rFonts w:ascii="Times New Roman" w:hAnsi="Times New Roman" w:cs="Times New Roman"/>
          <w:u w:val="single"/>
        </w:rPr>
        <w:t>Radna Teodora Sowik</w:t>
      </w:r>
      <w:r>
        <w:rPr>
          <w:rFonts w:ascii="Times New Roman" w:hAnsi="Times New Roman" w:cs="Times New Roman"/>
        </w:rPr>
        <w:t xml:space="preserve"> – </w:t>
      </w:r>
      <w:r w:rsidR="007C50FF">
        <w:rPr>
          <w:rFonts w:ascii="Times New Roman" w:hAnsi="Times New Roman" w:cs="Times New Roman"/>
        </w:rPr>
        <w:t>w</w:t>
      </w:r>
      <w:r>
        <w:rPr>
          <w:rFonts w:ascii="Times New Roman" w:hAnsi="Times New Roman" w:cs="Times New Roman"/>
        </w:rPr>
        <w:t xml:space="preserve"> 2020 </w:t>
      </w:r>
      <w:r w:rsidR="007C50FF">
        <w:rPr>
          <w:rFonts w:ascii="Times New Roman" w:hAnsi="Times New Roman" w:cs="Times New Roman"/>
        </w:rPr>
        <w:t xml:space="preserve">roku </w:t>
      </w:r>
      <w:r>
        <w:rPr>
          <w:rFonts w:ascii="Times New Roman" w:hAnsi="Times New Roman" w:cs="Times New Roman"/>
        </w:rPr>
        <w:t>jest pandemia i wszyscy musimy się uzbroić w cierpliwość. Te</w:t>
      </w:r>
      <w:r w:rsidR="00FC011E">
        <w:rPr>
          <w:rFonts w:ascii="Times New Roman" w:hAnsi="Times New Roman" w:cs="Times New Roman"/>
        </w:rPr>
        <w:t> </w:t>
      </w:r>
      <w:r>
        <w:rPr>
          <w:rFonts w:ascii="Times New Roman" w:hAnsi="Times New Roman" w:cs="Times New Roman"/>
        </w:rPr>
        <w:t xml:space="preserve">siedem dni Panie Andrzeju to nie jest tak dużo. Wszystkie sprawy są rozstrzygane w takim przeciągu. </w:t>
      </w:r>
      <w:r w:rsidR="007C50FF">
        <w:rPr>
          <w:rFonts w:ascii="Times New Roman" w:hAnsi="Times New Roman" w:cs="Times New Roman"/>
        </w:rPr>
        <w:t>Żeby</w:t>
      </w:r>
      <w:r w:rsidR="00CD56AD">
        <w:rPr>
          <w:rFonts w:ascii="Times New Roman" w:hAnsi="Times New Roman" w:cs="Times New Roman"/>
        </w:rPr>
        <w:t>ś</w:t>
      </w:r>
      <w:r w:rsidR="007C50FF">
        <w:rPr>
          <w:rFonts w:ascii="Times New Roman" w:hAnsi="Times New Roman" w:cs="Times New Roman"/>
        </w:rPr>
        <w:t>my mogli pójść dalej</w:t>
      </w:r>
      <w:r w:rsidR="00CD56AD">
        <w:rPr>
          <w:rFonts w:ascii="Times New Roman" w:hAnsi="Times New Roman" w:cs="Times New Roman"/>
        </w:rPr>
        <w:t>,</w:t>
      </w:r>
      <w:r w:rsidR="007C50FF">
        <w:rPr>
          <w:rFonts w:ascii="Times New Roman" w:hAnsi="Times New Roman" w:cs="Times New Roman"/>
        </w:rPr>
        <w:t xml:space="preserve"> </w:t>
      </w:r>
      <w:r w:rsidR="00CD56AD">
        <w:rPr>
          <w:rFonts w:ascii="Times New Roman" w:hAnsi="Times New Roman" w:cs="Times New Roman"/>
        </w:rPr>
        <w:t>p</w:t>
      </w:r>
      <w:r>
        <w:rPr>
          <w:rFonts w:ascii="Times New Roman" w:hAnsi="Times New Roman" w:cs="Times New Roman"/>
        </w:rPr>
        <w:t>oczekajmy na rozstrzygnięcia postępowań</w:t>
      </w:r>
      <w:r w:rsidR="006456CE">
        <w:rPr>
          <w:rFonts w:ascii="Times New Roman" w:hAnsi="Times New Roman" w:cs="Times New Roman"/>
        </w:rPr>
        <w:t>,</w:t>
      </w:r>
      <w:r>
        <w:rPr>
          <w:rFonts w:ascii="Times New Roman" w:hAnsi="Times New Roman" w:cs="Times New Roman"/>
        </w:rPr>
        <w:t xml:space="preserve"> które obecnie toczą się w</w:t>
      </w:r>
      <w:r w:rsidR="0014288B">
        <w:rPr>
          <w:rFonts w:ascii="Times New Roman" w:hAnsi="Times New Roman" w:cs="Times New Roman"/>
        </w:rPr>
        <w:t> </w:t>
      </w:r>
      <w:r>
        <w:rPr>
          <w:rFonts w:ascii="Times New Roman" w:hAnsi="Times New Roman" w:cs="Times New Roman"/>
        </w:rPr>
        <w:t>związku z tą sprawą</w:t>
      </w:r>
      <w:r w:rsidR="006456CE">
        <w:rPr>
          <w:rFonts w:ascii="Times New Roman" w:hAnsi="Times New Roman" w:cs="Times New Roman"/>
        </w:rPr>
        <w:t xml:space="preserve"> </w:t>
      </w:r>
      <w:r>
        <w:rPr>
          <w:rFonts w:ascii="Times New Roman" w:hAnsi="Times New Roman" w:cs="Times New Roman"/>
        </w:rPr>
        <w:t>i zapoznajmy się z wyrokami sądowymi.</w:t>
      </w:r>
      <w:r w:rsidR="00CD56AD">
        <w:rPr>
          <w:rFonts w:ascii="Times New Roman" w:hAnsi="Times New Roman" w:cs="Times New Roman"/>
        </w:rPr>
        <w:t xml:space="preserve"> </w:t>
      </w:r>
    </w:p>
    <w:p w14:paraId="4FB2617E" w14:textId="0A04E14D" w:rsidR="00F705E2" w:rsidRDefault="006A5E16" w:rsidP="0014288B">
      <w:pPr>
        <w:jc w:val="both"/>
        <w:rPr>
          <w:rFonts w:ascii="Times New Roman" w:hAnsi="Times New Roman" w:cs="Times New Roman"/>
        </w:rPr>
      </w:pPr>
      <w:r w:rsidRPr="007C50FF">
        <w:rPr>
          <w:rFonts w:ascii="Times New Roman" w:hAnsi="Times New Roman" w:cs="Times New Roman"/>
          <w:u w:val="single"/>
        </w:rPr>
        <w:t xml:space="preserve">Pan Andrzej </w:t>
      </w:r>
      <w:proofErr w:type="spellStart"/>
      <w:r w:rsidRPr="007C50FF">
        <w:rPr>
          <w:rFonts w:ascii="Times New Roman" w:hAnsi="Times New Roman" w:cs="Times New Roman"/>
          <w:u w:val="single"/>
        </w:rPr>
        <w:t>Płeska</w:t>
      </w:r>
      <w:proofErr w:type="spellEnd"/>
      <w:r>
        <w:rPr>
          <w:rFonts w:ascii="Times New Roman" w:hAnsi="Times New Roman" w:cs="Times New Roman"/>
        </w:rPr>
        <w:t xml:space="preserve"> </w:t>
      </w:r>
      <w:r w:rsidR="00F705E2">
        <w:rPr>
          <w:rFonts w:ascii="Times New Roman" w:hAnsi="Times New Roman" w:cs="Times New Roman"/>
        </w:rPr>
        <w:t xml:space="preserve"> zwrócił uwagę, ż</w:t>
      </w:r>
      <w:r w:rsidR="00971BEC">
        <w:rPr>
          <w:rFonts w:ascii="Times New Roman" w:hAnsi="Times New Roman" w:cs="Times New Roman"/>
        </w:rPr>
        <w:t>e postępowanie trwało dwa lata</w:t>
      </w:r>
      <w:r w:rsidR="00CD56AD">
        <w:rPr>
          <w:rFonts w:ascii="Times New Roman" w:hAnsi="Times New Roman" w:cs="Times New Roman"/>
        </w:rPr>
        <w:t>,</w:t>
      </w:r>
      <w:r w:rsidR="00971BEC">
        <w:rPr>
          <w:rFonts w:ascii="Times New Roman" w:hAnsi="Times New Roman" w:cs="Times New Roman"/>
        </w:rPr>
        <w:t xml:space="preserve"> podczas gdy powinno trwać dwa tygodnie</w:t>
      </w:r>
      <w:r w:rsidR="001174B6">
        <w:rPr>
          <w:rFonts w:ascii="Times New Roman" w:hAnsi="Times New Roman" w:cs="Times New Roman"/>
        </w:rPr>
        <w:t>.</w:t>
      </w:r>
      <w:r w:rsidR="0094106C">
        <w:rPr>
          <w:rFonts w:ascii="Times New Roman" w:hAnsi="Times New Roman" w:cs="Times New Roman"/>
        </w:rPr>
        <w:t xml:space="preserve"> I w międzyczasie pojawił się wyrok prawomocny WSA, na niekorzyść Pana wójta. </w:t>
      </w:r>
    </w:p>
    <w:p w14:paraId="6FFD89E7" w14:textId="76546250" w:rsidR="00C03864" w:rsidRDefault="001174B6" w:rsidP="0014288B">
      <w:pPr>
        <w:jc w:val="both"/>
        <w:rPr>
          <w:rFonts w:ascii="Times New Roman" w:hAnsi="Times New Roman" w:cs="Times New Roman"/>
        </w:rPr>
      </w:pPr>
      <w:r w:rsidRPr="007C50FF">
        <w:rPr>
          <w:rFonts w:ascii="Times New Roman" w:hAnsi="Times New Roman" w:cs="Times New Roman"/>
          <w:u w:val="single"/>
        </w:rPr>
        <w:t>Przewodnicząca Martyna Wojciechowska</w:t>
      </w:r>
      <w:r>
        <w:rPr>
          <w:rFonts w:ascii="Times New Roman" w:hAnsi="Times New Roman" w:cs="Times New Roman"/>
        </w:rPr>
        <w:t xml:space="preserve"> – </w:t>
      </w:r>
      <w:r w:rsidR="00C03864">
        <w:rPr>
          <w:rFonts w:ascii="Times New Roman" w:hAnsi="Times New Roman" w:cs="Times New Roman"/>
        </w:rPr>
        <w:t>kwestie o których Pan mówi</w:t>
      </w:r>
      <w:r w:rsidR="007A6155">
        <w:rPr>
          <w:rFonts w:ascii="Times New Roman" w:hAnsi="Times New Roman" w:cs="Times New Roman"/>
        </w:rPr>
        <w:t>,</w:t>
      </w:r>
      <w:r w:rsidR="00C03864">
        <w:rPr>
          <w:rFonts w:ascii="Times New Roman" w:hAnsi="Times New Roman" w:cs="Times New Roman"/>
        </w:rPr>
        <w:t xml:space="preserve"> to są kwestie</w:t>
      </w:r>
      <w:r w:rsidR="007A6155">
        <w:rPr>
          <w:rFonts w:ascii="Times New Roman" w:hAnsi="Times New Roman" w:cs="Times New Roman"/>
        </w:rPr>
        <w:t>,</w:t>
      </w:r>
      <w:r w:rsidR="00C03864">
        <w:rPr>
          <w:rFonts w:ascii="Times New Roman" w:hAnsi="Times New Roman" w:cs="Times New Roman"/>
        </w:rPr>
        <w:t xml:space="preserve"> na które nie mamy żadnego wpływu</w:t>
      </w:r>
      <w:r w:rsidR="00CD56AD">
        <w:rPr>
          <w:rFonts w:ascii="Times New Roman" w:hAnsi="Times New Roman" w:cs="Times New Roman"/>
        </w:rPr>
        <w:t xml:space="preserve"> i kompetencji w tej sprawie</w:t>
      </w:r>
      <w:r w:rsidR="00C03864">
        <w:rPr>
          <w:rFonts w:ascii="Times New Roman" w:hAnsi="Times New Roman" w:cs="Times New Roman"/>
        </w:rPr>
        <w:t xml:space="preserve">. Zapytała czy faktycznie jest nad tym kontrola? Dostajecie dokument i </w:t>
      </w:r>
      <w:r w:rsidR="00CD56AD">
        <w:rPr>
          <w:rFonts w:ascii="Times New Roman" w:hAnsi="Times New Roman" w:cs="Times New Roman"/>
        </w:rPr>
        <w:t xml:space="preserve">ten dokument jest </w:t>
      </w:r>
      <w:r w:rsidR="00C03864">
        <w:rPr>
          <w:rFonts w:ascii="Times New Roman" w:hAnsi="Times New Roman" w:cs="Times New Roman"/>
        </w:rPr>
        <w:t>wprowadza</w:t>
      </w:r>
      <w:r w:rsidR="00CD56AD">
        <w:rPr>
          <w:rFonts w:ascii="Times New Roman" w:hAnsi="Times New Roman" w:cs="Times New Roman"/>
        </w:rPr>
        <w:t>ny</w:t>
      </w:r>
      <w:r w:rsidR="00C03864">
        <w:rPr>
          <w:rFonts w:ascii="Times New Roman" w:hAnsi="Times New Roman" w:cs="Times New Roman"/>
        </w:rPr>
        <w:t xml:space="preserve"> do  systemu i na tym się kończy</w:t>
      </w:r>
      <w:r w:rsidR="00CD56AD">
        <w:rPr>
          <w:rFonts w:ascii="Times New Roman" w:hAnsi="Times New Roman" w:cs="Times New Roman"/>
        </w:rPr>
        <w:t>?</w:t>
      </w:r>
      <w:r w:rsidR="00C03864">
        <w:rPr>
          <w:rFonts w:ascii="Times New Roman" w:hAnsi="Times New Roman" w:cs="Times New Roman"/>
        </w:rPr>
        <w:t xml:space="preserve"> </w:t>
      </w:r>
      <w:r w:rsidR="0094106C">
        <w:rPr>
          <w:rFonts w:ascii="Times New Roman" w:hAnsi="Times New Roman" w:cs="Times New Roman"/>
        </w:rPr>
        <w:t>C</w:t>
      </w:r>
      <w:r w:rsidR="00C03864">
        <w:rPr>
          <w:rFonts w:ascii="Times New Roman" w:hAnsi="Times New Roman" w:cs="Times New Roman"/>
        </w:rPr>
        <w:t>zy to jest jakoś kontrolowane</w:t>
      </w:r>
      <w:r w:rsidR="0094106C">
        <w:rPr>
          <w:rFonts w:ascii="Times New Roman" w:hAnsi="Times New Roman" w:cs="Times New Roman"/>
        </w:rPr>
        <w:t>?</w:t>
      </w:r>
    </w:p>
    <w:p w14:paraId="73003099" w14:textId="229D7FD6" w:rsidR="001174B6" w:rsidRDefault="00C03864" w:rsidP="0014288B">
      <w:pPr>
        <w:jc w:val="both"/>
        <w:rPr>
          <w:rFonts w:ascii="Times New Roman" w:hAnsi="Times New Roman" w:cs="Times New Roman"/>
        </w:rPr>
      </w:pPr>
      <w:r w:rsidRPr="00D21F7F">
        <w:rPr>
          <w:rFonts w:ascii="Times New Roman" w:hAnsi="Times New Roman" w:cs="Times New Roman"/>
          <w:u w:val="single"/>
        </w:rPr>
        <w:t xml:space="preserve">Naczelnik Wydziału Geodezji i Gospodarki </w:t>
      </w:r>
      <w:r w:rsidR="00D21F7F" w:rsidRPr="00D21F7F">
        <w:rPr>
          <w:rFonts w:ascii="Times New Roman" w:hAnsi="Times New Roman" w:cs="Times New Roman"/>
          <w:u w:val="single"/>
        </w:rPr>
        <w:t>N</w:t>
      </w:r>
      <w:r w:rsidRPr="00D21F7F">
        <w:rPr>
          <w:rFonts w:ascii="Times New Roman" w:hAnsi="Times New Roman" w:cs="Times New Roman"/>
          <w:u w:val="single"/>
        </w:rPr>
        <w:t>ieruchomościami</w:t>
      </w:r>
      <w:r w:rsidR="0094106C">
        <w:rPr>
          <w:rFonts w:ascii="Times New Roman" w:hAnsi="Times New Roman" w:cs="Times New Roman"/>
          <w:u w:val="single"/>
        </w:rPr>
        <w:t xml:space="preserve"> – Adelajda Karp</w:t>
      </w:r>
      <w:r>
        <w:rPr>
          <w:rFonts w:ascii="Times New Roman" w:hAnsi="Times New Roman" w:cs="Times New Roman"/>
        </w:rPr>
        <w:t xml:space="preserve"> – </w:t>
      </w:r>
      <w:r w:rsidR="00DB30CE">
        <w:rPr>
          <w:rFonts w:ascii="Times New Roman" w:hAnsi="Times New Roman" w:cs="Times New Roman"/>
        </w:rPr>
        <w:t>j</w:t>
      </w:r>
      <w:r>
        <w:rPr>
          <w:rFonts w:ascii="Times New Roman" w:hAnsi="Times New Roman" w:cs="Times New Roman"/>
        </w:rPr>
        <w:t xml:space="preserve">eżeli my dostajemy dokument z innego urzędu </w:t>
      </w:r>
      <w:r w:rsidR="0094106C">
        <w:rPr>
          <w:rFonts w:ascii="Times New Roman" w:hAnsi="Times New Roman" w:cs="Times New Roman"/>
        </w:rPr>
        <w:t>albo</w:t>
      </w:r>
      <w:r>
        <w:rPr>
          <w:rFonts w:ascii="Times New Roman" w:hAnsi="Times New Roman" w:cs="Times New Roman"/>
        </w:rPr>
        <w:t xml:space="preserve"> sądu, który jest podstawą dokonania zmiany w</w:t>
      </w:r>
      <w:r w:rsidR="0014288B">
        <w:rPr>
          <w:rFonts w:ascii="Times New Roman" w:hAnsi="Times New Roman" w:cs="Times New Roman"/>
        </w:rPr>
        <w:t> </w:t>
      </w:r>
      <w:r>
        <w:rPr>
          <w:rFonts w:ascii="Times New Roman" w:hAnsi="Times New Roman" w:cs="Times New Roman"/>
        </w:rPr>
        <w:t xml:space="preserve">ewidencji gruntów to my ten dokument po prostu ujawniamy. Jeżeli jest to praca geodezyjna która jest wykonywana przez prywatną firmę geodezyjną to my taką pracę weryfikujemy i po pozytywnym wyniku weryfikacji przyjmujemy do zasobu i jeżeli podlega </w:t>
      </w:r>
      <w:r w:rsidR="0094106C">
        <w:rPr>
          <w:rFonts w:ascii="Times New Roman" w:hAnsi="Times New Roman" w:cs="Times New Roman"/>
        </w:rPr>
        <w:t xml:space="preserve">ona </w:t>
      </w:r>
      <w:r>
        <w:rPr>
          <w:rFonts w:ascii="Times New Roman" w:hAnsi="Times New Roman" w:cs="Times New Roman"/>
        </w:rPr>
        <w:t>ujawnieniu</w:t>
      </w:r>
      <w:r w:rsidR="00DB30CE">
        <w:rPr>
          <w:rFonts w:ascii="Times New Roman" w:hAnsi="Times New Roman" w:cs="Times New Roman"/>
        </w:rPr>
        <w:t>,</w:t>
      </w:r>
      <w:r>
        <w:rPr>
          <w:rFonts w:ascii="Times New Roman" w:hAnsi="Times New Roman" w:cs="Times New Roman"/>
        </w:rPr>
        <w:t xml:space="preserve"> to ujawniamy </w:t>
      </w:r>
      <w:r w:rsidR="0094106C">
        <w:rPr>
          <w:rFonts w:ascii="Times New Roman" w:hAnsi="Times New Roman" w:cs="Times New Roman"/>
        </w:rPr>
        <w:t xml:space="preserve">ją </w:t>
      </w:r>
      <w:r>
        <w:rPr>
          <w:rFonts w:ascii="Times New Roman" w:hAnsi="Times New Roman" w:cs="Times New Roman"/>
        </w:rPr>
        <w:t>w ewidencji grunt</w:t>
      </w:r>
      <w:r w:rsidR="00223E03">
        <w:rPr>
          <w:rFonts w:ascii="Times New Roman" w:hAnsi="Times New Roman" w:cs="Times New Roman"/>
        </w:rPr>
        <w:t xml:space="preserve">ów. Natomiast nie każdą pracę ujawnia się w ewidencji gruntów, bo to co mówił Pan </w:t>
      </w:r>
      <w:proofErr w:type="spellStart"/>
      <w:r w:rsidR="00223E03">
        <w:rPr>
          <w:rFonts w:ascii="Times New Roman" w:hAnsi="Times New Roman" w:cs="Times New Roman"/>
        </w:rPr>
        <w:t>Płeska</w:t>
      </w:r>
      <w:proofErr w:type="spellEnd"/>
      <w:r w:rsidR="00223E03">
        <w:rPr>
          <w:rFonts w:ascii="Times New Roman" w:hAnsi="Times New Roman" w:cs="Times New Roman"/>
        </w:rPr>
        <w:t xml:space="preserve"> ta inwentaryzacja przyłączy</w:t>
      </w:r>
      <w:r w:rsidR="00DB30CE">
        <w:rPr>
          <w:rFonts w:ascii="Times New Roman" w:hAnsi="Times New Roman" w:cs="Times New Roman"/>
        </w:rPr>
        <w:t>,</w:t>
      </w:r>
      <w:r w:rsidR="00223E03">
        <w:rPr>
          <w:rFonts w:ascii="Times New Roman" w:hAnsi="Times New Roman" w:cs="Times New Roman"/>
        </w:rPr>
        <w:t xml:space="preserve"> nie tyczy się ewidencji gruntów</w:t>
      </w:r>
      <w:r w:rsidR="00DB30CE">
        <w:rPr>
          <w:rFonts w:ascii="Times New Roman" w:hAnsi="Times New Roman" w:cs="Times New Roman"/>
        </w:rPr>
        <w:t>,</w:t>
      </w:r>
      <w:r w:rsidR="00223E03">
        <w:rPr>
          <w:rFonts w:ascii="Times New Roman" w:hAnsi="Times New Roman" w:cs="Times New Roman"/>
        </w:rPr>
        <w:t xml:space="preserve"> tylko to jest sytuacyjne naniesienie na mapie i geodeta nie zajmuje się wtedy w ogóle granicą. Zwróciła uwagę, że Pan </w:t>
      </w:r>
      <w:proofErr w:type="spellStart"/>
      <w:r w:rsidR="00223E03">
        <w:rPr>
          <w:rFonts w:ascii="Times New Roman" w:hAnsi="Times New Roman" w:cs="Times New Roman"/>
        </w:rPr>
        <w:t>Płeska</w:t>
      </w:r>
      <w:proofErr w:type="spellEnd"/>
      <w:r w:rsidR="00223E03">
        <w:rPr>
          <w:rFonts w:ascii="Times New Roman" w:hAnsi="Times New Roman" w:cs="Times New Roman"/>
        </w:rPr>
        <w:t xml:space="preserve"> nie jest tu stroną, </w:t>
      </w:r>
      <w:r w:rsidR="00DB30CE">
        <w:rPr>
          <w:rFonts w:ascii="Times New Roman" w:hAnsi="Times New Roman" w:cs="Times New Roman"/>
        </w:rPr>
        <w:t xml:space="preserve">gdyż </w:t>
      </w:r>
      <w:r w:rsidR="00223E03">
        <w:rPr>
          <w:rFonts w:ascii="Times New Roman" w:hAnsi="Times New Roman" w:cs="Times New Roman"/>
        </w:rPr>
        <w:t>nie jest właścicielem działki, chyba że ma pełnomocnictwo, aby występować w</w:t>
      </w:r>
      <w:r w:rsidR="0094106C">
        <w:rPr>
          <w:rFonts w:ascii="Times New Roman" w:hAnsi="Times New Roman" w:cs="Times New Roman"/>
        </w:rPr>
        <w:t> </w:t>
      </w:r>
      <w:r w:rsidR="00223E03">
        <w:rPr>
          <w:rFonts w:ascii="Times New Roman" w:hAnsi="Times New Roman" w:cs="Times New Roman"/>
        </w:rPr>
        <w:t>imieniu żony.</w:t>
      </w:r>
    </w:p>
    <w:p w14:paraId="213A42B0" w14:textId="32FA2CCF" w:rsidR="00223E03" w:rsidRDefault="00223E03" w:rsidP="0014288B">
      <w:pPr>
        <w:jc w:val="both"/>
        <w:rPr>
          <w:rFonts w:ascii="Times New Roman" w:hAnsi="Times New Roman" w:cs="Times New Roman"/>
        </w:rPr>
      </w:pPr>
      <w:r w:rsidRPr="00D21F7F">
        <w:rPr>
          <w:rFonts w:ascii="Times New Roman" w:hAnsi="Times New Roman" w:cs="Times New Roman"/>
          <w:u w:val="single"/>
        </w:rPr>
        <w:t>Przewodnicząca Martyna Wojciechowska</w:t>
      </w:r>
      <w:r>
        <w:rPr>
          <w:rFonts w:ascii="Times New Roman" w:hAnsi="Times New Roman" w:cs="Times New Roman"/>
        </w:rPr>
        <w:t xml:space="preserve"> – czy w takiej sytuacji skarga ta jest w ogóle zasadna</w:t>
      </w:r>
      <w:r w:rsidR="00FB6ED7">
        <w:rPr>
          <w:rFonts w:ascii="Times New Roman" w:hAnsi="Times New Roman" w:cs="Times New Roman"/>
        </w:rPr>
        <w:t>?</w:t>
      </w:r>
      <w:r>
        <w:rPr>
          <w:rFonts w:ascii="Times New Roman" w:hAnsi="Times New Roman" w:cs="Times New Roman"/>
        </w:rPr>
        <w:t xml:space="preserve"> Bo</w:t>
      </w:r>
      <w:r w:rsidR="0014288B">
        <w:rPr>
          <w:rFonts w:ascii="Times New Roman" w:hAnsi="Times New Roman" w:cs="Times New Roman"/>
        </w:rPr>
        <w:t> </w:t>
      </w:r>
      <w:r>
        <w:rPr>
          <w:rFonts w:ascii="Times New Roman" w:hAnsi="Times New Roman" w:cs="Times New Roman"/>
        </w:rPr>
        <w:t xml:space="preserve">jeżeli </w:t>
      </w:r>
      <w:r w:rsidR="003C145B">
        <w:rPr>
          <w:rFonts w:ascii="Times New Roman" w:hAnsi="Times New Roman" w:cs="Times New Roman"/>
        </w:rPr>
        <w:t>P</w:t>
      </w:r>
      <w:r>
        <w:rPr>
          <w:rFonts w:ascii="Times New Roman" w:hAnsi="Times New Roman" w:cs="Times New Roman"/>
        </w:rPr>
        <w:t xml:space="preserve">an </w:t>
      </w:r>
      <w:proofErr w:type="spellStart"/>
      <w:r>
        <w:rPr>
          <w:rFonts w:ascii="Times New Roman" w:hAnsi="Times New Roman" w:cs="Times New Roman"/>
        </w:rPr>
        <w:t>Płeska</w:t>
      </w:r>
      <w:proofErr w:type="spellEnd"/>
      <w:r>
        <w:rPr>
          <w:rFonts w:ascii="Times New Roman" w:hAnsi="Times New Roman" w:cs="Times New Roman"/>
        </w:rPr>
        <w:t xml:space="preserve"> nie jest stroną to w kwestii pełnomocnictwa możemy ewentualnie wezwać do uzupełnienia. </w:t>
      </w:r>
    </w:p>
    <w:p w14:paraId="2CC682F9" w14:textId="4B9EB83D" w:rsidR="00223E03" w:rsidRDefault="00223E03" w:rsidP="0014288B">
      <w:pPr>
        <w:jc w:val="both"/>
        <w:rPr>
          <w:rFonts w:ascii="Times New Roman" w:hAnsi="Times New Roman" w:cs="Times New Roman"/>
        </w:rPr>
      </w:pPr>
      <w:r w:rsidRPr="00763629">
        <w:rPr>
          <w:rFonts w:ascii="Times New Roman" w:hAnsi="Times New Roman" w:cs="Times New Roman"/>
          <w:u w:val="single"/>
        </w:rPr>
        <w:lastRenderedPageBreak/>
        <w:t>Prawnik Ireneusz Łukowiak</w:t>
      </w:r>
      <w:r>
        <w:rPr>
          <w:rFonts w:ascii="Times New Roman" w:hAnsi="Times New Roman" w:cs="Times New Roman"/>
        </w:rPr>
        <w:t xml:space="preserve"> – komisja może nie wiedzieć, że Pan </w:t>
      </w:r>
      <w:proofErr w:type="spellStart"/>
      <w:r>
        <w:rPr>
          <w:rFonts w:ascii="Times New Roman" w:hAnsi="Times New Roman" w:cs="Times New Roman"/>
        </w:rPr>
        <w:t>Płeska</w:t>
      </w:r>
      <w:proofErr w:type="spellEnd"/>
      <w:r>
        <w:rPr>
          <w:rFonts w:ascii="Times New Roman" w:hAnsi="Times New Roman" w:cs="Times New Roman"/>
        </w:rPr>
        <w:t xml:space="preserve"> nie jest właścicielem</w:t>
      </w:r>
      <w:r w:rsidR="00416F20">
        <w:rPr>
          <w:rFonts w:ascii="Times New Roman" w:hAnsi="Times New Roman" w:cs="Times New Roman"/>
        </w:rPr>
        <w:t xml:space="preserve">. </w:t>
      </w:r>
      <w:r w:rsidR="00DB30CE">
        <w:rPr>
          <w:rFonts w:ascii="Times New Roman" w:hAnsi="Times New Roman" w:cs="Times New Roman"/>
        </w:rPr>
        <w:t>Można</w:t>
      </w:r>
      <w:r w:rsidR="00416F20">
        <w:rPr>
          <w:rFonts w:ascii="Times New Roman" w:hAnsi="Times New Roman" w:cs="Times New Roman"/>
        </w:rPr>
        <w:t xml:space="preserve"> wystąpić z zapytaniem czy Pan jest właścicielem nieruchomości, a jeżeli nie to popro</w:t>
      </w:r>
      <w:r w:rsidR="00676DE9">
        <w:rPr>
          <w:rFonts w:ascii="Times New Roman" w:hAnsi="Times New Roman" w:cs="Times New Roman"/>
        </w:rPr>
        <w:t>sić</w:t>
      </w:r>
      <w:r w:rsidR="00416F20">
        <w:rPr>
          <w:rFonts w:ascii="Times New Roman" w:hAnsi="Times New Roman" w:cs="Times New Roman"/>
        </w:rPr>
        <w:t xml:space="preserve"> o</w:t>
      </w:r>
      <w:r w:rsidR="0014288B">
        <w:rPr>
          <w:rFonts w:ascii="Times New Roman" w:hAnsi="Times New Roman" w:cs="Times New Roman"/>
        </w:rPr>
        <w:t> </w:t>
      </w:r>
      <w:r w:rsidR="00416F20">
        <w:rPr>
          <w:rFonts w:ascii="Times New Roman" w:hAnsi="Times New Roman" w:cs="Times New Roman"/>
        </w:rPr>
        <w:t>uzupełnienie skargi poprzez stosowne pełnomocnictwo.</w:t>
      </w:r>
      <w:r w:rsidR="00763629">
        <w:rPr>
          <w:rFonts w:ascii="Times New Roman" w:hAnsi="Times New Roman" w:cs="Times New Roman"/>
        </w:rPr>
        <w:t xml:space="preserve"> </w:t>
      </w:r>
    </w:p>
    <w:p w14:paraId="7ACC58B4" w14:textId="2D3BEEC7" w:rsidR="00416F20" w:rsidRDefault="00416F20" w:rsidP="0014288B">
      <w:pPr>
        <w:jc w:val="both"/>
        <w:rPr>
          <w:rFonts w:ascii="Times New Roman" w:hAnsi="Times New Roman" w:cs="Times New Roman"/>
        </w:rPr>
      </w:pPr>
      <w:r w:rsidRPr="00763629">
        <w:rPr>
          <w:rFonts w:ascii="Times New Roman" w:hAnsi="Times New Roman" w:cs="Times New Roman"/>
          <w:u w:val="single"/>
        </w:rPr>
        <w:t>Przewodnicząca Martyna Wojciechowska</w:t>
      </w:r>
      <w:r>
        <w:rPr>
          <w:rFonts w:ascii="Times New Roman" w:hAnsi="Times New Roman" w:cs="Times New Roman"/>
        </w:rPr>
        <w:t xml:space="preserve"> </w:t>
      </w:r>
      <w:r w:rsidR="00D21F7F">
        <w:rPr>
          <w:rFonts w:ascii="Times New Roman" w:hAnsi="Times New Roman" w:cs="Times New Roman"/>
        </w:rPr>
        <w:t>– a jeżeli chodzi o tą kontrolę</w:t>
      </w:r>
      <w:r w:rsidR="00D030F6">
        <w:rPr>
          <w:rFonts w:ascii="Times New Roman" w:hAnsi="Times New Roman" w:cs="Times New Roman"/>
        </w:rPr>
        <w:t>,</w:t>
      </w:r>
      <w:r w:rsidR="00D21F7F">
        <w:rPr>
          <w:rFonts w:ascii="Times New Roman" w:hAnsi="Times New Roman" w:cs="Times New Roman"/>
        </w:rPr>
        <w:t xml:space="preserve"> to jeżeli prywatny geodeta składa jakieś dokumenty </w:t>
      </w:r>
      <w:r w:rsidR="00D030F6">
        <w:rPr>
          <w:rFonts w:ascii="Times New Roman" w:hAnsi="Times New Roman" w:cs="Times New Roman"/>
        </w:rPr>
        <w:t xml:space="preserve">to </w:t>
      </w:r>
      <w:r w:rsidR="00D21F7F">
        <w:rPr>
          <w:rFonts w:ascii="Times New Roman" w:hAnsi="Times New Roman" w:cs="Times New Roman"/>
        </w:rPr>
        <w:t>na</w:t>
      </w:r>
      <w:r>
        <w:rPr>
          <w:rFonts w:ascii="Times New Roman" w:hAnsi="Times New Roman" w:cs="Times New Roman"/>
        </w:rPr>
        <w:t xml:space="preserve"> czym polega weryfikacja prawidłowości </w:t>
      </w:r>
      <w:r w:rsidR="00D21F7F">
        <w:rPr>
          <w:rFonts w:ascii="Times New Roman" w:hAnsi="Times New Roman" w:cs="Times New Roman"/>
        </w:rPr>
        <w:t>danych</w:t>
      </w:r>
      <w:r w:rsidR="00B237DC">
        <w:rPr>
          <w:rFonts w:ascii="Times New Roman" w:hAnsi="Times New Roman" w:cs="Times New Roman"/>
        </w:rPr>
        <w:t>?</w:t>
      </w:r>
      <w:r>
        <w:rPr>
          <w:rFonts w:ascii="Times New Roman" w:hAnsi="Times New Roman" w:cs="Times New Roman"/>
        </w:rPr>
        <w:t xml:space="preserve"> </w:t>
      </w:r>
    </w:p>
    <w:p w14:paraId="6397883A" w14:textId="6E3AC8CD" w:rsidR="00676DE9" w:rsidRDefault="00416F20" w:rsidP="0014288B">
      <w:pPr>
        <w:jc w:val="both"/>
        <w:rPr>
          <w:rFonts w:ascii="Times New Roman" w:hAnsi="Times New Roman" w:cs="Times New Roman"/>
        </w:rPr>
      </w:pPr>
      <w:r w:rsidRPr="00B237DC">
        <w:rPr>
          <w:rFonts w:ascii="Times New Roman" w:hAnsi="Times New Roman" w:cs="Times New Roman"/>
          <w:u w:val="single"/>
        </w:rPr>
        <w:t xml:space="preserve">Naczelnik Wydziału Geodezji i Gospodarki </w:t>
      </w:r>
      <w:r w:rsidR="00133E1B" w:rsidRPr="00B237DC">
        <w:rPr>
          <w:rFonts w:ascii="Times New Roman" w:hAnsi="Times New Roman" w:cs="Times New Roman"/>
          <w:u w:val="single"/>
        </w:rPr>
        <w:t>N</w:t>
      </w:r>
      <w:r w:rsidRPr="00B237DC">
        <w:rPr>
          <w:rFonts w:ascii="Times New Roman" w:hAnsi="Times New Roman" w:cs="Times New Roman"/>
          <w:u w:val="single"/>
        </w:rPr>
        <w:t>ieruchomościami</w:t>
      </w:r>
      <w:r w:rsidR="00676DE9" w:rsidRPr="00B237DC">
        <w:rPr>
          <w:rFonts w:ascii="Times New Roman" w:hAnsi="Times New Roman" w:cs="Times New Roman"/>
          <w:u w:val="single"/>
        </w:rPr>
        <w:t xml:space="preserve"> – Adelajda Karp</w:t>
      </w:r>
      <w:r>
        <w:rPr>
          <w:rFonts w:ascii="Times New Roman" w:hAnsi="Times New Roman" w:cs="Times New Roman"/>
        </w:rPr>
        <w:t xml:space="preserve"> – na zgodności z</w:t>
      </w:r>
      <w:r w:rsidR="00676DE9">
        <w:rPr>
          <w:rFonts w:ascii="Times New Roman" w:hAnsi="Times New Roman" w:cs="Times New Roman"/>
        </w:rPr>
        <w:t> </w:t>
      </w:r>
      <w:r>
        <w:rPr>
          <w:rFonts w:ascii="Times New Roman" w:hAnsi="Times New Roman" w:cs="Times New Roman"/>
        </w:rPr>
        <w:t>przepisami</w:t>
      </w:r>
      <w:r w:rsidR="00763629">
        <w:rPr>
          <w:rFonts w:ascii="Times New Roman" w:hAnsi="Times New Roman" w:cs="Times New Roman"/>
        </w:rPr>
        <w:t xml:space="preserve">. </w:t>
      </w:r>
      <w:r w:rsidR="00B237DC">
        <w:rPr>
          <w:rFonts w:ascii="Times New Roman" w:hAnsi="Times New Roman" w:cs="Times New Roman"/>
        </w:rPr>
        <w:t>W</w:t>
      </w:r>
      <w:r w:rsidR="00676DE9">
        <w:rPr>
          <w:rFonts w:ascii="Times New Roman" w:hAnsi="Times New Roman" w:cs="Times New Roman"/>
        </w:rPr>
        <w:t xml:space="preserve">eryfikacja </w:t>
      </w:r>
      <w:r w:rsidR="00B237DC">
        <w:rPr>
          <w:rFonts w:ascii="Times New Roman" w:hAnsi="Times New Roman" w:cs="Times New Roman"/>
        </w:rPr>
        <w:t xml:space="preserve">nie jest nikomu zlecana jest </w:t>
      </w:r>
      <w:r w:rsidR="00676DE9">
        <w:rPr>
          <w:rFonts w:ascii="Times New Roman" w:hAnsi="Times New Roman" w:cs="Times New Roman"/>
        </w:rPr>
        <w:t>w</w:t>
      </w:r>
      <w:r w:rsidR="00763629">
        <w:rPr>
          <w:rFonts w:ascii="Times New Roman" w:hAnsi="Times New Roman" w:cs="Times New Roman"/>
        </w:rPr>
        <w:t>ykonywan</w:t>
      </w:r>
      <w:r w:rsidR="00B237DC">
        <w:rPr>
          <w:rFonts w:ascii="Times New Roman" w:hAnsi="Times New Roman" w:cs="Times New Roman"/>
        </w:rPr>
        <w:t>a</w:t>
      </w:r>
      <w:r w:rsidR="00763629">
        <w:rPr>
          <w:rFonts w:ascii="Times New Roman" w:hAnsi="Times New Roman" w:cs="Times New Roman"/>
        </w:rPr>
        <w:t xml:space="preserve"> u nas. </w:t>
      </w:r>
    </w:p>
    <w:p w14:paraId="6DD4FD73" w14:textId="2D76FE68" w:rsidR="00763629" w:rsidRDefault="00763629" w:rsidP="0014288B">
      <w:pPr>
        <w:jc w:val="both"/>
        <w:rPr>
          <w:rFonts w:ascii="Times New Roman" w:hAnsi="Times New Roman" w:cs="Times New Roman"/>
        </w:rPr>
      </w:pPr>
      <w:r w:rsidRPr="00114DFE">
        <w:rPr>
          <w:rFonts w:ascii="Times New Roman" w:hAnsi="Times New Roman" w:cs="Times New Roman"/>
          <w:u w:val="single"/>
        </w:rPr>
        <w:t>Prawnik Ireneusz Łukowiak</w:t>
      </w:r>
      <w:r>
        <w:rPr>
          <w:rFonts w:ascii="Times New Roman" w:hAnsi="Times New Roman" w:cs="Times New Roman"/>
        </w:rPr>
        <w:t xml:space="preserve"> – jest prawo geodezyjne i kartograficzne, które określa na podstawie jakich dokumentów wydział geodezji dokonuje zmian. </w:t>
      </w:r>
      <w:r w:rsidR="00B237DC">
        <w:rPr>
          <w:rFonts w:ascii="Times New Roman" w:hAnsi="Times New Roman" w:cs="Times New Roman"/>
        </w:rPr>
        <w:t>Wyrok jest wyrokiem i na podstawie tego dokonuje się zmian. Wydział tylko ewidencjonuje tego typu sprawy.</w:t>
      </w:r>
      <w:r>
        <w:rPr>
          <w:rFonts w:ascii="Times New Roman" w:hAnsi="Times New Roman" w:cs="Times New Roman"/>
        </w:rPr>
        <w:t xml:space="preserve"> </w:t>
      </w:r>
      <w:r w:rsidR="003850F7">
        <w:rPr>
          <w:rFonts w:ascii="Times New Roman" w:hAnsi="Times New Roman" w:cs="Times New Roman"/>
        </w:rPr>
        <w:t xml:space="preserve">Ja rozumiem całe rozgoryczenie tego </w:t>
      </w:r>
      <w:r w:rsidR="003C145B">
        <w:rPr>
          <w:rFonts w:ascii="Times New Roman" w:hAnsi="Times New Roman" w:cs="Times New Roman"/>
        </w:rPr>
        <w:t>P</w:t>
      </w:r>
      <w:r w:rsidR="003850F7">
        <w:rPr>
          <w:rFonts w:ascii="Times New Roman" w:hAnsi="Times New Roman" w:cs="Times New Roman"/>
        </w:rPr>
        <w:t>ana. Jeżeli uważa, że źle</w:t>
      </w:r>
      <w:r w:rsidR="00DC53FC">
        <w:rPr>
          <w:rFonts w:ascii="Times New Roman" w:hAnsi="Times New Roman" w:cs="Times New Roman"/>
        </w:rPr>
        <w:t xml:space="preserve"> coś jest zrobione,</w:t>
      </w:r>
      <w:r w:rsidR="003850F7">
        <w:rPr>
          <w:rFonts w:ascii="Times New Roman" w:hAnsi="Times New Roman" w:cs="Times New Roman"/>
        </w:rPr>
        <w:t xml:space="preserve"> dom stoi na dwóch działkach</w:t>
      </w:r>
      <w:r w:rsidR="00DC53FC">
        <w:rPr>
          <w:rFonts w:ascii="Times New Roman" w:hAnsi="Times New Roman" w:cs="Times New Roman"/>
        </w:rPr>
        <w:t>,</w:t>
      </w:r>
      <w:r w:rsidR="003850F7">
        <w:rPr>
          <w:rFonts w:ascii="Times New Roman" w:hAnsi="Times New Roman" w:cs="Times New Roman"/>
        </w:rPr>
        <w:t xml:space="preserve"> granica przebiega przez środek to</w:t>
      </w:r>
      <w:r w:rsidR="00213926">
        <w:rPr>
          <w:rFonts w:ascii="Times New Roman" w:hAnsi="Times New Roman" w:cs="Times New Roman"/>
        </w:rPr>
        <w:t> </w:t>
      </w:r>
      <w:r w:rsidR="003850F7">
        <w:rPr>
          <w:rFonts w:ascii="Times New Roman" w:hAnsi="Times New Roman" w:cs="Times New Roman"/>
        </w:rPr>
        <w:t xml:space="preserve">jest to kwestia sprawdzenia </w:t>
      </w:r>
      <w:r w:rsidR="00DC53FC">
        <w:rPr>
          <w:rFonts w:ascii="Times New Roman" w:hAnsi="Times New Roman" w:cs="Times New Roman"/>
        </w:rPr>
        <w:t>czy</w:t>
      </w:r>
      <w:r w:rsidR="003850F7">
        <w:rPr>
          <w:rFonts w:ascii="Times New Roman" w:hAnsi="Times New Roman" w:cs="Times New Roman"/>
        </w:rPr>
        <w:t xml:space="preserve"> ta granica przebiega. Z tego co mówił to było prowadzone postępowanie</w:t>
      </w:r>
      <w:r w:rsidR="007E4B21">
        <w:rPr>
          <w:rFonts w:ascii="Times New Roman" w:hAnsi="Times New Roman" w:cs="Times New Roman"/>
        </w:rPr>
        <w:t xml:space="preserve"> administracyjne</w:t>
      </w:r>
      <w:r w:rsidR="003850F7">
        <w:rPr>
          <w:rFonts w:ascii="Times New Roman" w:hAnsi="Times New Roman" w:cs="Times New Roman"/>
        </w:rPr>
        <w:t xml:space="preserve">. Jeżeli </w:t>
      </w:r>
      <w:r w:rsidR="007E4B21">
        <w:rPr>
          <w:rFonts w:ascii="Times New Roman" w:hAnsi="Times New Roman" w:cs="Times New Roman"/>
        </w:rPr>
        <w:t xml:space="preserve">ktoś </w:t>
      </w:r>
      <w:r w:rsidR="003850F7">
        <w:rPr>
          <w:rFonts w:ascii="Times New Roman" w:hAnsi="Times New Roman" w:cs="Times New Roman"/>
        </w:rPr>
        <w:t xml:space="preserve">się nie zgadza z </w:t>
      </w:r>
      <w:r w:rsidR="007E4B21">
        <w:rPr>
          <w:rFonts w:ascii="Times New Roman" w:hAnsi="Times New Roman" w:cs="Times New Roman"/>
        </w:rPr>
        <w:t>przebiegiem granic</w:t>
      </w:r>
      <w:r w:rsidR="009F4F0C">
        <w:rPr>
          <w:rFonts w:ascii="Times New Roman" w:hAnsi="Times New Roman" w:cs="Times New Roman"/>
        </w:rPr>
        <w:t>, albo chce rozgraniczyć</w:t>
      </w:r>
      <w:r w:rsidR="007E4B21">
        <w:rPr>
          <w:rFonts w:ascii="Times New Roman" w:hAnsi="Times New Roman" w:cs="Times New Roman"/>
        </w:rPr>
        <w:t xml:space="preserve"> występuje w</w:t>
      </w:r>
      <w:r w:rsidR="0014288B">
        <w:rPr>
          <w:rFonts w:ascii="Times New Roman" w:hAnsi="Times New Roman" w:cs="Times New Roman"/>
        </w:rPr>
        <w:t> </w:t>
      </w:r>
      <w:r w:rsidR="007E4B21">
        <w:rPr>
          <w:rFonts w:ascii="Times New Roman" w:hAnsi="Times New Roman" w:cs="Times New Roman"/>
        </w:rPr>
        <w:t>postępowaniu administracyjnym do Wójta, Burmistrza, czy Prezydenta i toczy się postępowanie. Jeżeli</w:t>
      </w:r>
      <w:r w:rsidR="0094106C">
        <w:rPr>
          <w:rFonts w:ascii="Times New Roman" w:hAnsi="Times New Roman" w:cs="Times New Roman"/>
        </w:rPr>
        <w:t xml:space="preserve"> </w:t>
      </w:r>
      <w:r w:rsidR="007E4B21">
        <w:rPr>
          <w:rFonts w:ascii="Times New Roman" w:hAnsi="Times New Roman" w:cs="Times New Roman"/>
        </w:rPr>
        <w:t>w protokole</w:t>
      </w:r>
      <w:r w:rsidR="007F2315">
        <w:rPr>
          <w:rFonts w:ascii="Times New Roman" w:hAnsi="Times New Roman" w:cs="Times New Roman"/>
        </w:rPr>
        <w:t xml:space="preserve"> strony</w:t>
      </w:r>
      <w:r w:rsidR="007E4B21">
        <w:rPr>
          <w:rFonts w:ascii="Times New Roman" w:hAnsi="Times New Roman" w:cs="Times New Roman"/>
        </w:rPr>
        <w:t xml:space="preserve"> się nie zgadzają</w:t>
      </w:r>
      <w:r w:rsidR="00DC53FC">
        <w:rPr>
          <w:rFonts w:ascii="Times New Roman" w:hAnsi="Times New Roman" w:cs="Times New Roman"/>
        </w:rPr>
        <w:t>,</w:t>
      </w:r>
      <w:r w:rsidR="007E4B21">
        <w:rPr>
          <w:rFonts w:ascii="Times New Roman" w:hAnsi="Times New Roman" w:cs="Times New Roman"/>
        </w:rPr>
        <w:t xml:space="preserve"> każdej ze stron służy prawo wniesienia odwołania do</w:t>
      </w:r>
      <w:r w:rsidR="003850F7">
        <w:rPr>
          <w:rFonts w:ascii="Times New Roman" w:hAnsi="Times New Roman" w:cs="Times New Roman"/>
        </w:rPr>
        <w:t xml:space="preserve"> SKO</w:t>
      </w:r>
      <w:r w:rsidR="007E4B21">
        <w:rPr>
          <w:rFonts w:ascii="Times New Roman" w:hAnsi="Times New Roman" w:cs="Times New Roman"/>
        </w:rPr>
        <w:t xml:space="preserve">, a jeżeli nie zgadza się z decyzją SKO </w:t>
      </w:r>
      <w:r w:rsidR="003850F7">
        <w:rPr>
          <w:rFonts w:ascii="Times New Roman" w:hAnsi="Times New Roman" w:cs="Times New Roman"/>
        </w:rPr>
        <w:t>ma możliwość wystąpienia do Wojewódzkiego Sądu Administracyjnego</w:t>
      </w:r>
      <w:r w:rsidR="007E4B21">
        <w:rPr>
          <w:rFonts w:ascii="Times New Roman" w:hAnsi="Times New Roman" w:cs="Times New Roman"/>
        </w:rPr>
        <w:t xml:space="preserve">. </w:t>
      </w:r>
      <w:r w:rsidR="00676DE9">
        <w:rPr>
          <w:rFonts w:ascii="Times New Roman" w:hAnsi="Times New Roman" w:cs="Times New Roman"/>
        </w:rPr>
        <w:t xml:space="preserve"> </w:t>
      </w:r>
    </w:p>
    <w:p w14:paraId="69A7B614" w14:textId="74EAE6ED" w:rsidR="00502C14" w:rsidRDefault="00502C14" w:rsidP="0014288B">
      <w:pPr>
        <w:jc w:val="both"/>
        <w:rPr>
          <w:rFonts w:ascii="Times New Roman" w:hAnsi="Times New Roman" w:cs="Times New Roman"/>
        </w:rPr>
      </w:pPr>
      <w:r w:rsidRPr="00A35DC3">
        <w:rPr>
          <w:rFonts w:ascii="Times New Roman" w:hAnsi="Times New Roman" w:cs="Times New Roman"/>
          <w:u w:val="single"/>
        </w:rPr>
        <w:t>Naczelnik Wydziału Geodezji i Gospodarki Nieruchomościami – Adelajda Karp</w:t>
      </w:r>
      <w:r>
        <w:rPr>
          <w:rFonts w:ascii="Times New Roman" w:hAnsi="Times New Roman" w:cs="Times New Roman"/>
        </w:rPr>
        <w:t xml:space="preserve"> – </w:t>
      </w:r>
      <w:r w:rsidR="00FD37BD">
        <w:rPr>
          <w:rFonts w:ascii="Times New Roman" w:hAnsi="Times New Roman" w:cs="Times New Roman"/>
        </w:rPr>
        <w:t>odczytała fragment wyroku:</w:t>
      </w:r>
      <w:r>
        <w:rPr>
          <w:rFonts w:ascii="Times New Roman" w:hAnsi="Times New Roman" w:cs="Times New Roman"/>
        </w:rPr>
        <w:t xml:space="preserve"> </w:t>
      </w:r>
      <w:r w:rsidR="009F4F0C">
        <w:rPr>
          <w:rFonts w:ascii="Times New Roman" w:hAnsi="Times New Roman" w:cs="Times New Roman"/>
        </w:rPr>
        <w:t>„</w:t>
      </w:r>
      <w:r w:rsidR="009A1EE7">
        <w:rPr>
          <w:rFonts w:ascii="Times New Roman" w:hAnsi="Times New Roman" w:cs="Times New Roman"/>
        </w:rPr>
        <w:t>k</w:t>
      </w:r>
      <w:r>
        <w:rPr>
          <w:rFonts w:ascii="Times New Roman" w:hAnsi="Times New Roman" w:cs="Times New Roman"/>
        </w:rPr>
        <w:t xml:space="preserve">olegium </w:t>
      </w:r>
      <w:r w:rsidR="00A35DC3">
        <w:rPr>
          <w:rFonts w:ascii="Times New Roman" w:hAnsi="Times New Roman" w:cs="Times New Roman"/>
        </w:rPr>
        <w:t>podkreśliło</w:t>
      </w:r>
      <w:r w:rsidR="009A1EE7">
        <w:rPr>
          <w:rFonts w:ascii="Times New Roman" w:hAnsi="Times New Roman" w:cs="Times New Roman"/>
        </w:rPr>
        <w:t>,</w:t>
      </w:r>
      <w:r w:rsidR="007F2315">
        <w:rPr>
          <w:rFonts w:ascii="Times New Roman" w:hAnsi="Times New Roman" w:cs="Times New Roman"/>
        </w:rPr>
        <w:t xml:space="preserve"> iż</w:t>
      </w:r>
      <w:r w:rsidR="00A35DC3">
        <w:rPr>
          <w:rFonts w:ascii="Times New Roman" w:hAnsi="Times New Roman" w:cs="Times New Roman"/>
        </w:rPr>
        <w:t xml:space="preserve"> od kwestii rozgraniczenia t</w:t>
      </w:r>
      <w:r w:rsidR="009F4F0C">
        <w:rPr>
          <w:rFonts w:ascii="Times New Roman" w:hAnsi="Times New Roman" w:cs="Times New Roman"/>
        </w:rPr>
        <w:t xml:space="preserve">o </w:t>
      </w:r>
      <w:r w:rsidR="00A35DC3">
        <w:rPr>
          <w:rFonts w:ascii="Times New Roman" w:hAnsi="Times New Roman" w:cs="Times New Roman"/>
        </w:rPr>
        <w:t>j</w:t>
      </w:r>
      <w:r w:rsidR="009F4F0C">
        <w:rPr>
          <w:rFonts w:ascii="Times New Roman" w:hAnsi="Times New Roman" w:cs="Times New Roman"/>
        </w:rPr>
        <w:t>est</w:t>
      </w:r>
      <w:r w:rsidR="00A35DC3">
        <w:rPr>
          <w:rFonts w:ascii="Times New Roman" w:hAnsi="Times New Roman" w:cs="Times New Roman"/>
        </w:rPr>
        <w:t xml:space="preserve"> ustalenia przebiegu granicy należy odróżnić zagospodarowanie nieruchomości. Przebieg granicy może nie pokrywać się z</w:t>
      </w:r>
      <w:r w:rsidR="00893C3C">
        <w:rPr>
          <w:rFonts w:ascii="Times New Roman" w:hAnsi="Times New Roman" w:cs="Times New Roman"/>
        </w:rPr>
        <w:t> </w:t>
      </w:r>
      <w:r w:rsidR="00A35DC3">
        <w:rPr>
          <w:rFonts w:ascii="Times New Roman" w:hAnsi="Times New Roman" w:cs="Times New Roman"/>
        </w:rPr>
        <w:t>zagospodarowaniem terenu</w:t>
      </w:r>
      <w:r w:rsidR="003E5FC2">
        <w:rPr>
          <w:rFonts w:ascii="Times New Roman" w:hAnsi="Times New Roman" w:cs="Times New Roman"/>
        </w:rPr>
        <w:t>. Może się także zdarzyć, że granicę przecinają budynki. Istotą postępowania rozgraniczeniowego jest ustalenie przebiegu granic i ich przebieg geodeta winien w</w:t>
      </w:r>
      <w:r w:rsidR="009F4F0C">
        <w:rPr>
          <w:rFonts w:ascii="Times New Roman" w:hAnsi="Times New Roman" w:cs="Times New Roman"/>
        </w:rPr>
        <w:t> </w:t>
      </w:r>
      <w:r w:rsidR="003E5FC2">
        <w:rPr>
          <w:rFonts w:ascii="Times New Roman" w:hAnsi="Times New Roman" w:cs="Times New Roman"/>
        </w:rPr>
        <w:t>pierwszym rzędzie ustalić</w:t>
      </w:r>
      <w:r w:rsidR="007F2315">
        <w:rPr>
          <w:rFonts w:ascii="Times New Roman" w:hAnsi="Times New Roman" w:cs="Times New Roman"/>
        </w:rPr>
        <w:t xml:space="preserve"> w oparciu o stan prawny nieruchomości</w:t>
      </w:r>
      <w:r w:rsidR="003E5FC2">
        <w:rPr>
          <w:rFonts w:ascii="Times New Roman" w:hAnsi="Times New Roman" w:cs="Times New Roman"/>
        </w:rPr>
        <w:t>. Granice prawne</w:t>
      </w:r>
      <w:r w:rsidR="001A4293">
        <w:rPr>
          <w:rFonts w:ascii="Times New Roman" w:hAnsi="Times New Roman" w:cs="Times New Roman"/>
        </w:rPr>
        <w:t xml:space="preserve"> </w:t>
      </w:r>
      <w:r w:rsidR="00A130BD">
        <w:rPr>
          <w:rFonts w:ascii="Times New Roman" w:hAnsi="Times New Roman" w:cs="Times New Roman"/>
        </w:rPr>
        <w:t xml:space="preserve">to </w:t>
      </w:r>
      <w:r w:rsidR="00FD37BD">
        <w:rPr>
          <w:rFonts w:ascii="Times New Roman" w:hAnsi="Times New Roman" w:cs="Times New Roman"/>
        </w:rPr>
        <w:t>granice które można odtworzyć w oparciu o</w:t>
      </w:r>
      <w:r w:rsidR="00893C3C">
        <w:rPr>
          <w:rFonts w:ascii="Times New Roman" w:hAnsi="Times New Roman" w:cs="Times New Roman"/>
        </w:rPr>
        <w:t> </w:t>
      </w:r>
      <w:r w:rsidR="00FD37BD">
        <w:rPr>
          <w:rFonts w:ascii="Times New Roman" w:hAnsi="Times New Roman" w:cs="Times New Roman"/>
        </w:rPr>
        <w:t>dokumenty odpowiadające standardom geodezyjnym i kartograficznym. Nie jest bowiem rzeczą organu wydającego decyzję rozgraniczeniową, której istotą jest odtworzenie i</w:t>
      </w:r>
      <w:r w:rsidR="00A41045">
        <w:rPr>
          <w:rFonts w:ascii="Times New Roman" w:hAnsi="Times New Roman" w:cs="Times New Roman"/>
        </w:rPr>
        <w:t> </w:t>
      </w:r>
      <w:r w:rsidR="00FD37BD">
        <w:rPr>
          <w:rFonts w:ascii="Times New Roman" w:hAnsi="Times New Roman" w:cs="Times New Roman"/>
        </w:rPr>
        <w:t>ustalenie przebiegu granicy, dociekanie</w:t>
      </w:r>
      <w:r w:rsidR="00F018DB">
        <w:rPr>
          <w:rFonts w:ascii="Times New Roman" w:hAnsi="Times New Roman" w:cs="Times New Roman"/>
        </w:rPr>
        <w:t xml:space="preserve"> źródeł pochodzenia</w:t>
      </w:r>
      <w:r w:rsidR="00FD37BD">
        <w:rPr>
          <w:rFonts w:ascii="Times New Roman" w:hAnsi="Times New Roman" w:cs="Times New Roman"/>
        </w:rPr>
        <w:t xml:space="preserve"> i usytuowani</w:t>
      </w:r>
      <w:r w:rsidR="009F4F0C">
        <w:rPr>
          <w:rFonts w:ascii="Times New Roman" w:hAnsi="Times New Roman" w:cs="Times New Roman"/>
        </w:rPr>
        <w:t>a</w:t>
      </w:r>
      <w:r w:rsidR="00FD37BD">
        <w:rPr>
          <w:rFonts w:ascii="Times New Roman" w:hAnsi="Times New Roman" w:cs="Times New Roman"/>
        </w:rPr>
        <w:t xml:space="preserve"> </w:t>
      </w:r>
      <w:r w:rsidR="00F018DB">
        <w:rPr>
          <w:rFonts w:ascii="Times New Roman" w:hAnsi="Times New Roman" w:cs="Times New Roman"/>
        </w:rPr>
        <w:t>naniesień budowlanych</w:t>
      </w:r>
      <w:r w:rsidR="005C67ED">
        <w:rPr>
          <w:rFonts w:ascii="Times New Roman" w:hAnsi="Times New Roman" w:cs="Times New Roman"/>
        </w:rPr>
        <w:t>”</w:t>
      </w:r>
      <w:r w:rsidR="00F018DB">
        <w:rPr>
          <w:rFonts w:ascii="Times New Roman" w:hAnsi="Times New Roman" w:cs="Times New Roman"/>
        </w:rPr>
        <w:t>. Podkreślono też</w:t>
      </w:r>
      <w:r w:rsidR="009F4F0C">
        <w:rPr>
          <w:rFonts w:ascii="Times New Roman" w:hAnsi="Times New Roman" w:cs="Times New Roman"/>
        </w:rPr>
        <w:t>,</w:t>
      </w:r>
      <w:r w:rsidR="00F018DB">
        <w:rPr>
          <w:rFonts w:ascii="Times New Roman" w:hAnsi="Times New Roman" w:cs="Times New Roman"/>
        </w:rPr>
        <w:t xml:space="preserve"> iż przepisy </w:t>
      </w:r>
      <w:r w:rsidR="009F4F0C">
        <w:rPr>
          <w:rFonts w:ascii="Times New Roman" w:hAnsi="Times New Roman" w:cs="Times New Roman"/>
        </w:rPr>
        <w:t>R</w:t>
      </w:r>
      <w:r w:rsidR="00F018DB">
        <w:rPr>
          <w:rFonts w:ascii="Times New Roman" w:hAnsi="Times New Roman" w:cs="Times New Roman"/>
        </w:rPr>
        <w:t xml:space="preserve">ozdziału 6 </w:t>
      </w:r>
      <w:r w:rsidR="00523E40">
        <w:rPr>
          <w:rFonts w:ascii="Times New Roman" w:hAnsi="Times New Roman" w:cs="Times New Roman"/>
        </w:rPr>
        <w:t>Pr</w:t>
      </w:r>
      <w:r w:rsidR="00F018DB">
        <w:rPr>
          <w:rFonts w:ascii="Times New Roman" w:hAnsi="Times New Roman" w:cs="Times New Roman"/>
        </w:rPr>
        <w:t>awa Geodezyjnego i Kartograficznego normującego rozgraniczenie nieruchomości w</w:t>
      </w:r>
      <w:r w:rsidR="009F4F0C">
        <w:rPr>
          <w:rFonts w:ascii="Times New Roman" w:hAnsi="Times New Roman" w:cs="Times New Roman"/>
        </w:rPr>
        <w:t> </w:t>
      </w:r>
      <w:r w:rsidR="00F018DB">
        <w:rPr>
          <w:rFonts w:ascii="Times New Roman" w:hAnsi="Times New Roman" w:cs="Times New Roman"/>
        </w:rPr>
        <w:t>żaden sposób</w:t>
      </w:r>
      <w:r w:rsidR="005C67ED">
        <w:rPr>
          <w:rFonts w:ascii="Times New Roman" w:hAnsi="Times New Roman" w:cs="Times New Roman"/>
        </w:rPr>
        <w:t>,</w:t>
      </w:r>
      <w:r w:rsidR="00F018DB">
        <w:rPr>
          <w:rFonts w:ascii="Times New Roman" w:hAnsi="Times New Roman" w:cs="Times New Roman"/>
        </w:rPr>
        <w:t xml:space="preserve"> nie odnoszą się do przebiegu granicy pod budynkami. </w:t>
      </w:r>
      <w:r w:rsidR="007F2315">
        <w:rPr>
          <w:rFonts w:ascii="Times New Roman" w:hAnsi="Times New Roman" w:cs="Times New Roman"/>
        </w:rPr>
        <w:t xml:space="preserve">Pan </w:t>
      </w:r>
      <w:proofErr w:type="spellStart"/>
      <w:r w:rsidR="007F2315">
        <w:rPr>
          <w:rFonts w:ascii="Times New Roman" w:hAnsi="Times New Roman" w:cs="Times New Roman"/>
        </w:rPr>
        <w:t>Płeska</w:t>
      </w:r>
      <w:proofErr w:type="spellEnd"/>
      <w:r w:rsidR="007F2315">
        <w:rPr>
          <w:rFonts w:ascii="Times New Roman" w:hAnsi="Times New Roman" w:cs="Times New Roman"/>
        </w:rPr>
        <w:t xml:space="preserve"> odnosi się do tego jak powinna przebiegać granica </w:t>
      </w:r>
      <w:proofErr w:type="spellStart"/>
      <w:r w:rsidR="007F2315">
        <w:rPr>
          <w:rFonts w:ascii="Times New Roman" w:hAnsi="Times New Roman" w:cs="Times New Roman"/>
        </w:rPr>
        <w:t>pobudynku</w:t>
      </w:r>
      <w:proofErr w:type="spellEnd"/>
      <w:r w:rsidR="007F2315">
        <w:rPr>
          <w:rFonts w:ascii="Times New Roman" w:hAnsi="Times New Roman" w:cs="Times New Roman"/>
        </w:rPr>
        <w:t xml:space="preserve">. </w:t>
      </w:r>
      <w:r w:rsidR="00F018DB">
        <w:rPr>
          <w:rFonts w:ascii="Times New Roman" w:hAnsi="Times New Roman" w:cs="Times New Roman"/>
        </w:rPr>
        <w:t>Te wszystkie normy odnoszą się do podziału nieruchomości</w:t>
      </w:r>
      <w:r w:rsidR="007F2315">
        <w:rPr>
          <w:rFonts w:ascii="Times New Roman" w:hAnsi="Times New Roman" w:cs="Times New Roman"/>
        </w:rPr>
        <w:t>, nie do rozgraniczenia</w:t>
      </w:r>
      <w:r w:rsidR="00F018DB">
        <w:rPr>
          <w:rFonts w:ascii="Times New Roman" w:hAnsi="Times New Roman" w:cs="Times New Roman"/>
        </w:rPr>
        <w:t xml:space="preserve">. </w:t>
      </w:r>
    </w:p>
    <w:p w14:paraId="30866C11" w14:textId="3434A7CA" w:rsidR="00F018DB" w:rsidRDefault="00F018DB" w:rsidP="0014288B">
      <w:pPr>
        <w:jc w:val="both"/>
        <w:rPr>
          <w:rFonts w:ascii="Times New Roman" w:hAnsi="Times New Roman" w:cs="Times New Roman"/>
        </w:rPr>
      </w:pPr>
      <w:r w:rsidRPr="00BD4F9E">
        <w:rPr>
          <w:rFonts w:ascii="Times New Roman" w:hAnsi="Times New Roman" w:cs="Times New Roman"/>
          <w:u w:val="single"/>
        </w:rPr>
        <w:t>Prawnik Ireneusz Łukowiak</w:t>
      </w:r>
      <w:r>
        <w:rPr>
          <w:rFonts w:ascii="Times New Roman" w:hAnsi="Times New Roman" w:cs="Times New Roman"/>
        </w:rPr>
        <w:t xml:space="preserve"> – nie ma roli starosty</w:t>
      </w:r>
      <w:r w:rsidR="009F4F0C">
        <w:rPr>
          <w:rFonts w:ascii="Times New Roman" w:hAnsi="Times New Roman" w:cs="Times New Roman"/>
        </w:rPr>
        <w:t xml:space="preserve"> ani</w:t>
      </w:r>
      <w:r>
        <w:rPr>
          <w:rFonts w:ascii="Times New Roman" w:hAnsi="Times New Roman" w:cs="Times New Roman"/>
        </w:rPr>
        <w:t xml:space="preserve"> powiatu w rozgraniczeniu</w:t>
      </w:r>
      <w:r w:rsidR="009F4F0C">
        <w:rPr>
          <w:rFonts w:ascii="Times New Roman" w:hAnsi="Times New Roman" w:cs="Times New Roman"/>
        </w:rPr>
        <w:t xml:space="preserve"> czy też przebiegu</w:t>
      </w:r>
      <w:r>
        <w:rPr>
          <w:rFonts w:ascii="Times New Roman" w:hAnsi="Times New Roman" w:cs="Times New Roman"/>
        </w:rPr>
        <w:t xml:space="preserve"> granic. </w:t>
      </w:r>
    </w:p>
    <w:p w14:paraId="3441707F" w14:textId="43F37525" w:rsidR="00893C3C" w:rsidRDefault="00BD37E5" w:rsidP="0014288B">
      <w:pPr>
        <w:jc w:val="both"/>
        <w:rPr>
          <w:rFonts w:ascii="Times New Roman" w:hAnsi="Times New Roman" w:cs="Times New Roman"/>
        </w:rPr>
      </w:pPr>
      <w:r w:rsidRPr="009F4F0C">
        <w:rPr>
          <w:rFonts w:ascii="Times New Roman" w:hAnsi="Times New Roman" w:cs="Times New Roman"/>
          <w:u w:val="single"/>
        </w:rPr>
        <w:t>Naczelnik Wydziału Geodezji i Gospodarki Nieruchomościami – Adelajda Karp</w:t>
      </w:r>
      <w:r w:rsidR="009F4F0C">
        <w:rPr>
          <w:rFonts w:ascii="Times New Roman" w:hAnsi="Times New Roman" w:cs="Times New Roman"/>
        </w:rPr>
        <w:t xml:space="preserve"> -</w:t>
      </w:r>
      <w:r w:rsidR="00BD4F9E">
        <w:rPr>
          <w:rFonts w:ascii="Times New Roman" w:hAnsi="Times New Roman" w:cs="Times New Roman"/>
        </w:rPr>
        <w:t xml:space="preserve"> </w:t>
      </w:r>
      <w:r w:rsidR="009F4F0C">
        <w:rPr>
          <w:rFonts w:ascii="Times New Roman" w:hAnsi="Times New Roman" w:cs="Times New Roman"/>
        </w:rPr>
        <w:t>j</w:t>
      </w:r>
      <w:r w:rsidR="00F018DB">
        <w:rPr>
          <w:rFonts w:ascii="Times New Roman" w:hAnsi="Times New Roman" w:cs="Times New Roman"/>
        </w:rPr>
        <w:t xml:space="preserve">eżeli będzie nowa decyzja o rozgraniczeniu </w:t>
      </w:r>
      <w:r w:rsidR="001F0663">
        <w:rPr>
          <w:rFonts w:ascii="Times New Roman" w:hAnsi="Times New Roman" w:cs="Times New Roman"/>
        </w:rPr>
        <w:t xml:space="preserve">i będzie inny </w:t>
      </w:r>
      <w:r w:rsidR="00F018DB">
        <w:rPr>
          <w:rFonts w:ascii="Times New Roman" w:hAnsi="Times New Roman" w:cs="Times New Roman"/>
        </w:rPr>
        <w:t xml:space="preserve">przebieg granicy no to ja go po prostu ujawnię. </w:t>
      </w:r>
      <w:r w:rsidR="001F0663">
        <w:rPr>
          <w:rFonts w:ascii="Times New Roman" w:hAnsi="Times New Roman" w:cs="Times New Roman"/>
        </w:rPr>
        <w:t>Ale w imię czego ja mam z urzędu podejmować działania w stosunku do prawomocnie ustalonej już granicy i doszukiwać się</w:t>
      </w:r>
      <w:r w:rsidR="00523E40">
        <w:rPr>
          <w:rFonts w:ascii="Times New Roman" w:hAnsi="Times New Roman" w:cs="Times New Roman"/>
        </w:rPr>
        <w:t>,</w:t>
      </w:r>
      <w:r w:rsidR="001F0663">
        <w:rPr>
          <w:rFonts w:ascii="Times New Roman" w:hAnsi="Times New Roman" w:cs="Times New Roman"/>
        </w:rPr>
        <w:t xml:space="preserve"> że ona jest źle. </w:t>
      </w:r>
    </w:p>
    <w:p w14:paraId="13F0B480" w14:textId="7F623C1C" w:rsidR="0014288B" w:rsidRDefault="0014288B" w:rsidP="0014288B">
      <w:pPr>
        <w:jc w:val="both"/>
        <w:rPr>
          <w:rFonts w:ascii="Times New Roman" w:hAnsi="Times New Roman" w:cs="Times New Roman"/>
        </w:rPr>
      </w:pPr>
      <w:r w:rsidRPr="002D18BC">
        <w:rPr>
          <w:rFonts w:ascii="Times New Roman" w:hAnsi="Times New Roman" w:cs="Times New Roman"/>
          <w:u w:val="single"/>
        </w:rPr>
        <w:t xml:space="preserve">Przewodnicząca </w:t>
      </w:r>
      <w:r w:rsidR="002D18BC" w:rsidRPr="002D18BC">
        <w:rPr>
          <w:rFonts w:ascii="Times New Roman" w:hAnsi="Times New Roman" w:cs="Times New Roman"/>
          <w:u w:val="single"/>
        </w:rPr>
        <w:t>Martyna Wojciechowska</w:t>
      </w:r>
      <w:r w:rsidR="002D18BC">
        <w:rPr>
          <w:rFonts w:ascii="Times New Roman" w:hAnsi="Times New Roman" w:cs="Times New Roman"/>
        </w:rPr>
        <w:t xml:space="preserve"> – zapytała jak </w:t>
      </w:r>
      <w:r w:rsidR="002A6B60">
        <w:rPr>
          <w:rFonts w:ascii="Times New Roman" w:hAnsi="Times New Roman" w:cs="Times New Roman"/>
        </w:rPr>
        <w:t>w</w:t>
      </w:r>
      <w:r w:rsidR="002D18BC">
        <w:rPr>
          <w:rFonts w:ascii="Times New Roman" w:hAnsi="Times New Roman" w:cs="Times New Roman"/>
        </w:rPr>
        <w:t xml:space="preserve"> praktyce taką sytuację można rozwiązać. Czy to jest kwestia wykupu tego fragmentu działki?</w:t>
      </w:r>
    </w:p>
    <w:p w14:paraId="168F85BF" w14:textId="733B5C23" w:rsidR="002D18BC" w:rsidRDefault="002D18BC" w:rsidP="0014288B">
      <w:pPr>
        <w:jc w:val="both"/>
        <w:rPr>
          <w:rFonts w:ascii="Times New Roman" w:hAnsi="Times New Roman" w:cs="Times New Roman"/>
        </w:rPr>
      </w:pPr>
      <w:r w:rsidRPr="002D18BC">
        <w:rPr>
          <w:rFonts w:ascii="Times New Roman" w:hAnsi="Times New Roman" w:cs="Times New Roman"/>
          <w:u w:val="single"/>
        </w:rPr>
        <w:t>Naczelnik Wydziału Geodezji i Gospodarki Nieruchomościami - Adelajda Karp</w:t>
      </w:r>
      <w:r>
        <w:rPr>
          <w:rFonts w:ascii="Times New Roman" w:hAnsi="Times New Roman" w:cs="Times New Roman"/>
        </w:rPr>
        <w:t xml:space="preserve"> – to jest kwestia dogadania się międzyludzkiego. Można zrobić podział, wykupić, można z kodeksu jeżeli wartość naniesień przewyższa wartość gruntu to można to </w:t>
      </w:r>
      <w:r w:rsidR="007F2315">
        <w:rPr>
          <w:rFonts w:ascii="Times New Roman" w:hAnsi="Times New Roman" w:cs="Times New Roman"/>
        </w:rPr>
        <w:t xml:space="preserve">odkupić, można to </w:t>
      </w:r>
      <w:r>
        <w:rPr>
          <w:rFonts w:ascii="Times New Roman" w:hAnsi="Times New Roman" w:cs="Times New Roman"/>
        </w:rPr>
        <w:t xml:space="preserve">zasiedzieć, ale jest to postępowanie cywilne.  </w:t>
      </w:r>
    </w:p>
    <w:p w14:paraId="012BBB18" w14:textId="62E46403" w:rsidR="002D18BC" w:rsidRDefault="002D18BC" w:rsidP="0014288B">
      <w:pPr>
        <w:jc w:val="both"/>
        <w:rPr>
          <w:rFonts w:ascii="Times New Roman" w:hAnsi="Times New Roman" w:cs="Times New Roman"/>
        </w:rPr>
      </w:pPr>
      <w:r w:rsidRPr="002D18BC">
        <w:rPr>
          <w:rFonts w:ascii="Times New Roman" w:hAnsi="Times New Roman" w:cs="Times New Roman"/>
          <w:u w:val="single"/>
        </w:rPr>
        <w:t>Prawnik Ireneusz Łukowiak</w:t>
      </w:r>
      <w:r w:rsidRPr="001A5E0E">
        <w:rPr>
          <w:rFonts w:ascii="Times New Roman" w:hAnsi="Times New Roman" w:cs="Times New Roman"/>
        </w:rPr>
        <w:t xml:space="preserve"> - </w:t>
      </w:r>
      <w:r>
        <w:rPr>
          <w:rFonts w:ascii="Times New Roman" w:hAnsi="Times New Roman" w:cs="Times New Roman"/>
        </w:rPr>
        <w:t>zasób geodezyjny i administrowanie tym zasobem należy do starosty, ale starosta wykonuje działania z zakresu administracji rządowej.</w:t>
      </w:r>
    </w:p>
    <w:p w14:paraId="6EDDB681" w14:textId="77777777" w:rsidR="00A41045" w:rsidRPr="00C03864" w:rsidRDefault="00A41045" w:rsidP="0014288B">
      <w:pPr>
        <w:jc w:val="both"/>
        <w:rPr>
          <w:rFonts w:ascii="Times New Roman" w:hAnsi="Times New Roman" w:cs="Times New Roman"/>
        </w:rPr>
      </w:pPr>
    </w:p>
    <w:p w14:paraId="1B01A150" w14:textId="25F64D95" w:rsidR="00BE66A0" w:rsidRDefault="00BE66A0" w:rsidP="00223E03">
      <w:pPr>
        <w:rPr>
          <w:rFonts w:ascii="Times New Roman" w:eastAsia="Times New Roman" w:hAnsi="Times New Roman" w:cs="Times New Roman"/>
          <w:b/>
          <w:bCs/>
        </w:rPr>
      </w:pPr>
      <w:r w:rsidRPr="00960059">
        <w:rPr>
          <w:rFonts w:ascii="Times New Roman" w:eastAsia="Times New Roman" w:hAnsi="Times New Roman" w:cs="Times New Roman"/>
          <w:b/>
          <w:bCs/>
        </w:rPr>
        <w:lastRenderedPageBreak/>
        <w:t>Ad. 5. Rozpatrzenie skargi Pana Bogdana Dz. dot. podwyżki czynszu dzierżawnego.</w:t>
      </w:r>
    </w:p>
    <w:p w14:paraId="43A79F1A" w14:textId="77777777" w:rsidR="00DB4C68" w:rsidRDefault="002D18BC" w:rsidP="00F32047">
      <w:pPr>
        <w:jc w:val="both"/>
        <w:rPr>
          <w:rFonts w:ascii="Times New Roman" w:eastAsia="Times New Roman" w:hAnsi="Times New Roman" w:cs="Times New Roman"/>
        </w:rPr>
      </w:pPr>
      <w:r w:rsidRPr="002D18BC">
        <w:rPr>
          <w:rFonts w:ascii="Times New Roman" w:eastAsia="Times New Roman" w:hAnsi="Times New Roman" w:cs="Times New Roman"/>
          <w:u w:val="single"/>
        </w:rPr>
        <w:t>Przewodnicząca Martyna Wojciechowska</w:t>
      </w:r>
      <w:r w:rsidRPr="002D18BC">
        <w:rPr>
          <w:rFonts w:ascii="Times New Roman" w:eastAsia="Times New Roman" w:hAnsi="Times New Roman" w:cs="Times New Roman"/>
        </w:rPr>
        <w:t xml:space="preserve"> – zaproponowała, aby podzielić komisję i drugą część przełożyć na czwartek. </w:t>
      </w:r>
    </w:p>
    <w:p w14:paraId="455F0240" w14:textId="214D724E" w:rsidR="000E7E66" w:rsidRDefault="00960059" w:rsidP="00F32047">
      <w:pPr>
        <w:jc w:val="both"/>
        <w:rPr>
          <w:rFonts w:ascii="Times New Roman" w:hAnsi="Times New Roman" w:cs="Times New Roman"/>
        </w:rPr>
      </w:pPr>
      <w:r w:rsidRPr="00960059">
        <w:rPr>
          <w:rFonts w:ascii="Times New Roman" w:hAnsi="Times New Roman" w:cs="Times New Roman"/>
          <w:u w:val="single"/>
        </w:rPr>
        <w:t>Prawnik Ireneusz Łukowiak</w:t>
      </w:r>
      <w:r w:rsidR="00DB4C68">
        <w:rPr>
          <w:rFonts w:ascii="Times New Roman" w:hAnsi="Times New Roman" w:cs="Times New Roman"/>
        </w:rPr>
        <w:t xml:space="preserve"> -</w:t>
      </w:r>
      <w:r w:rsidRPr="00960059">
        <w:rPr>
          <w:rFonts w:ascii="Times New Roman" w:hAnsi="Times New Roman" w:cs="Times New Roman"/>
        </w:rPr>
        <w:t xml:space="preserve"> zgodnie z ustawą o gospodarce nieruchomościami jest to ustawowe prawo</w:t>
      </w:r>
      <w:r w:rsidR="002E178B">
        <w:rPr>
          <w:rFonts w:ascii="Times New Roman" w:hAnsi="Times New Roman" w:cs="Times New Roman"/>
        </w:rPr>
        <w:t xml:space="preserve"> </w:t>
      </w:r>
      <w:r w:rsidRPr="00960059">
        <w:rPr>
          <w:rFonts w:ascii="Times New Roman" w:hAnsi="Times New Roman" w:cs="Times New Roman"/>
        </w:rPr>
        <w:t>i zadanie Zarządu Powiatu.</w:t>
      </w:r>
      <w:r w:rsidR="007E4B21">
        <w:rPr>
          <w:rFonts w:ascii="Times New Roman" w:hAnsi="Times New Roman" w:cs="Times New Roman"/>
        </w:rPr>
        <w:t xml:space="preserve"> </w:t>
      </w:r>
      <w:r w:rsidR="00E66427">
        <w:rPr>
          <w:rFonts w:ascii="Times New Roman" w:hAnsi="Times New Roman" w:cs="Times New Roman"/>
        </w:rPr>
        <w:t>Powiedział, że j</w:t>
      </w:r>
      <w:r w:rsidRPr="00960059">
        <w:rPr>
          <w:rFonts w:ascii="Times New Roman" w:hAnsi="Times New Roman" w:cs="Times New Roman"/>
        </w:rPr>
        <w:t xml:space="preserve">est to działka powiatowa. Nakaz zapłaty został wydany, bo umowa obowiązuje od stycznia 2019 r. Płatność czynszu dzierżawnego podzielono na dwie raty. Do tej pory nie zostało zapłacone nic, natomiast na 10 marca było </w:t>
      </w:r>
      <w:r w:rsidR="00760C80">
        <w:rPr>
          <w:rFonts w:ascii="Times New Roman" w:hAnsi="Times New Roman" w:cs="Times New Roman"/>
        </w:rPr>
        <w:t>za</w:t>
      </w:r>
      <w:r w:rsidRPr="00960059">
        <w:rPr>
          <w:rFonts w:ascii="Times New Roman" w:hAnsi="Times New Roman" w:cs="Times New Roman"/>
        </w:rPr>
        <w:t xml:space="preserve">wezwanie do próby ugodowej. Pan </w:t>
      </w:r>
      <w:r w:rsidR="00213926">
        <w:rPr>
          <w:rFonts w:ascii="Times New Roman" w:hAnsi="Times New Roman" w:cs="Times New Roman"/>
        </w:rPr>
        <w:t> </w:t>
      </w:r>
      <w:r w:rsidR="00760C80">
        <w:rPr>
          <w:rFonts w:ascii="Times New Roman" w:hAnsi="Times New Roman" w:cs="Times New Roman"/>
        </w:rPr>
        <w:t>Dziubecki</w:t>
      </w:r>
      <w:r w:rsidRPr="00960059">
        <w:rPr>
          <w:rFonts w:ascii="Times New Roman" w:hAnsi="Times New Roman" w:cs="Times New Roman"/>
        </w:rPr>
        <w:t xml:space="preserve"> wzywa powiat do </w:t>
      </w:r>
      <w:r w:rsidR="00A6044B">
        <w:rPr>
          <w:rFonts w:ascii="Times New Roman" w:hAnsi="Times New Roman" w:cs="Times New Roman"/>
        </w:rPr>
        <w:t xml:space="preserve">próby </w:t>
      </w:r>
      <w:r w:rsidRPr="00960059">
        <w:rPr>
          <w:rFonts w:ascii="Times New Roman" w:hAnsi="Times New Roman" w:cs="Times New Roman"/>
        </w:rPr>
        <w:t>polubownego załatwienia wysokości stawki czynszu przed sądem. Umowa, którą zawarł obowiązuje, a czynsz jest niższy niż dla pozostałych przedsiębiorców, którzy prowadzą działalność na tym terenie.</w:t>
      </w:r>
      <w:r w:rsidR="00760C80">
        <w:rPr>
          <w:rFonts w:ascii="Times New Roman" w:hAnsi="Times New Roman" w:cs="Times New Roman"/>
        </w:rPr>
        <w:t xml:space="preserve"> </w:t>
      </w:r>
      <w:r w:rsidRPr="00960059">
        <w:rPr>
          <w:rFonts w:ascii="Times New Roman" w:hAnsi="Times New Roman" w:cs="Times New Roman"/>
        </w:rPr>
        <w:t>Poinformował, że komisja nie ma uprawnień do rozstrzygnięcia tej sprawy.</w:t>
      </w:r>
      <w:r w:rsidR="00DB4C68">
        <w:rPr>
          <w:rFonts w:ascii="Times New Roman" w:hAnsi="Times New Roman" w:cs="Times New Roman"/>
        </w:rPr>
        <w:t xml:space="preserve"> </w:t>
      </w:r>
      <w:r w:rsidRPr="00960059">
        <w:rPr>
          <w:rFonts w:ascii="Times New Roman" w:hAnsi="Times New Roman" w:cs="Times New Roman"/>
        </w:rPr>
        <w:t xml:space="preserve">Ustawowo gospodarowaniem mieniem powiatu zajmuje się Zarząd Powiatu na zasadach jakie określa </w:t>
      </w:r>
      <w:r w:rsidR="00A6044B">
        <w:rPr>
          <w:rFonts w:ascii="Times New Roman" w:hAnsi="Times New Roman" w:cs="Times New Roman"/>
        </w:rPr>
        <w:t>R</w:t>
      </w:r>
      <w:r w:rsidRPr="00960059">
        <w:rPr>
          <w:rFonts w:ascii="Times New Roman" w:hAnsi="Times New Roman" w:cs="Times New Roman"/>
        </w:rPr>
        <w:t xml:space="preserve">ada </w:t>
      </w:r>
      <w:r w:rsidR="00A6044B">
        <w:rPr>
          <w:rFonts w:ascii="Times New Roman" w:hAnsi="Times New Roman" w:cs="Times New Roman"/>
        </w:rPr>
        <w:t>P</w:t>
      </w:r>
      <w:r w:rsidRPr="00960059">
        <w:rPr>
          <w:rFonts w:ascii="Times New Roman" w:hAnsi="Times New Roman" w:cs="Times New Roman"/>
        </w:rPr>
        <w:t>owiatu. Stwierdził brak mocy sprawczej ze strony komisji odnośnie ustalenia kwot czynszu.</w:t>
      </w:r>
    </w:p>
    <w:p w14:paraId="3B67E0AE" w14:textId="70A31DF6" w:rsidR="000D1133" w:rsidRPr="000E7E66" w:rsidRDefault="000D1133" w:rsidP="00F32047">
      <w:pPr>
        <w:jc w:val="both"/>
        <w:rPr>
          <w:rFonts w:ascii="Times New Roman" w:hAnsi="Times New Roman" w:cs="Times New Roman"/>
        </w:rPr>
      </w:pPr>
      <w:r w:rsidRPr="00630572">
        <w:rPr>
          <w:rFonts w:ascii="Times New Roman" w:hAnsi="Times New Roman" w:cs="Times New Roman"/>
          <w:u w:val="single"/>
        </w:rPr>
        <w:t>Przewodnicząca Martyna Wojciechowska</w:t>
      </w:r>
      <w:r>
        <w:rPr>
          <w:rFonts w:ascii="Times New Roman" w:hAnsi="Times New Roman" w:cs="Times New Roman"/>
        </w:rPr>
        <w:t xml:space="preserve"> – powiedziała, że w kwestii nieprawidłowości działań </w:t>
      </w:r>
      <w:r w:rsidR="00630572">
        <w:rPr>
          <w:rFonts w:ascii="Times New Roman" w:hAnsi="Times New Roman" w:cs="Times New Roman"/>
        </w:rPr>
        <w:t>Z</w:t>
      </w:r>
      <w:r>
        <w:rPr>
          <w:rFonts w:ascii="Times New Roman" w:hAnsi="Times New Roman" w:cs="Times New Roman"/>
        </w:rPr>
        <w:t xml:space="preserve">arządu nie mamy.  </w:t>
      </w:r>
    </w:p>
    <w:p w14:paraId="00065227" w14:textId="3212DEDE" w:rsidR="00BE66A0" w:rsidRPr="00960059" w:rsidRDefault="00BE66A0" w:rsidP="008D286E">
      <w:pPr>
        <w:jc w:val="both"/>
        <w:rPr>
          <w:rFonts w:ascii="Times New Roman" w:eastAsia="Times New Roman" w:hAnsi="Times New Roman" w:cs="Times New Roman"/>
          <w:b/>
          <w:bCs/>
        </w:rPr>
      </w:pPr>
      <w:r w:rsidRPr="00960059">
        <w:rPr>
          <w:rFonts w:ascii="Times New Roman" w:eastAsia="Times New Roman" w:hAnsi="Times New Roman" w:cs="Times New Roman"/>
          <w:b/>
          <w:bCs/>
        </w:rPr>
        <w:t>Ad. 6. Rozpatrzenie petycji dot. równego traktowania i szczepień na COVID-19</w:t>
      </w:r>
    </w:p>
    <w:p w14:paraId="3E35D35E" w14:textId="1785C015" w:rsidR="00480030" w:rsidRDefault="00A64007" w:rsidP="008D286E">
      <w:pPr>
        <w:jc w:val="both"/>
        <w:rPr>
          <w:rFonts w:ascii="Times New Roman" w:eastAsia="Times New Roman" w:hAnsi="Times New Roman" w:cs="Times New Roman"/>
        </w:rPr>
      </w:pPr>
      <w:r>
        <w:rPr>
          <w:rFonts w:ascii="Times New Roman" w:eastAsia="Times New Roman" w:hAnsi="Times New Roman" w:cs="Times New Roman"/>
        </w:rPr>
        <w:t>Komisja podjęła decyzję, że petycja ta będzie rozpatrywana na następnym posiedzeniu komisji</w:t>
      </w:r>
      <w:r w:rsidR="005540D1">
        <w:rPr>
          <w:rFonts w:ascii="Times New Roman" w:eastAsia="Times New Roman" w:hAnsi="Times New Roman" w:cs="Times New Roman"/>
        </w:rPr>
        <w:t>.</w:t>
      </w:r>
    </w:p>
    <w:p w14:paraId="4F34B14C" w14:textId="26693FB2" w:rsidR="00C0713C" w:rsidRPr="00960059" w:rsidRDefault="00C0713C" w:rsidP="008D286E">
      <w:pPr>
        <w:jc w:val="both"/>
        <w:rPr>
          <w:rFonts w:ascii="Times New Roman" w:eastAsia="Times New Roman" w:hAnsi="Times New Roman" w:cs="Times New Roman"/>
        </w:rPr>
      </w:pPr>
      <w:r>
        <w:rPr>
          <w:rFonts w:ascii="Times New Roman" w:eastAsia="Times New Roman" w:hAnsi="Times New Roman" w:cs="Times New Roman"/>
        </w:rPr>
        <w:t xml:space="preserve">Komisja ustaliła, że petycja zostanie pozostawiona bez rozpatrzenia. </w:t>
      </w:r>
      <w:r w:rsidR="000E7E66">
        <w:rPr>
          <w:rFonts w:ascii="Times New Roman" w:eastAsia="Times New Roman" w:hAnsi="Times New Roman" w:cs="Times New Roman"/>
        </w:rPr>
        <w:t xml:space="preserve"> </w:t>
      </w:r>
    </w:p>
    <w:p w14:paraId="045E5EBF" w14:textId="30EE84E8" w:rsidR="00D73CC4" w:rsidRPr="00960059" w:rsidRDefault="00BE66A0" w:rsidP="008D286E">
      <w:pPr>
        <w:jc w:val="both"/>
        <w:rPr>
          <w:rFonts w:ascii="Times New Roman" w:eastAsia="Times New Roman" w:hAnsi="Times New Roman" w:cs="Times New Roman"/>
          <w:b/>
          <w:bCs/>
        </w:rPr>
      </w:pPr>
      <w:r w:rsidRPr="00960059">
        <w:rPr>
          <w:rFonts w:ascii="Times New Roman" w:eastAsia="Times New Roman" w:hAnsi="Times New Roman" w:cs="Times New Roman"/>
          <w:b/>
          <w:bCs/>
        </w:rPr>
        <w:t>Ad. 7. Rozpatrzenie petycji dot. pakietu profilaktycznego dla osób starszych</w:t>
      </w:r>
    </w:p>
    <w:p w14:paraId="27A0D8BC" w14:textId="0126AF96" w:rsidR="00F32047" w:rsidRDefault="005540D1" w:rsidP="008D286E">
      <w:pPr>
        <w:jc w:val="both"/>
        <w:rPr>
          <w:rFonts w:ascii="Times New Roman" w:eastAsia="Times New Roman" w:hAnsi="Times New Roman" w:cs="Times New Roman"/>
        </w:rPr>
      </w:pPr>
      <w:r>
        <w:rPr>
          <w:rFonts w:ascii="Times New Roman" w:eastAsia="Times New Roman" w:hAnsi="Times New Roman" w:cs="Times New Roman"/>
        </w:rPr>
        <w:t xml:space="preserve">Komisja podjęła decyzję, że petycja ta będzie rozpatrywana na następnym posiedzeniu komisji. </w:t>
      </w:r>
    </w:p>
    <w:p w14:paraId="3536EDDD" w14:textId="06596B8E" w:rsidR="00480030" w:rsidRDefault="00C0713C" w:rsidP="008D286E">
      <w:pPr>
        <w:jc w:val="both"/>
        <w:rPr>
          <w:rFonts w:ascii="Times New Roman" w:eastAsia="Times New Roman" w:hAnsi="Times New Roman" w:cs="Times New Roman"/>
        </w:rPr>
      </w:pPr>
      <w:r>
        <w:rPr>
          <w:rFonts w:ascii="Times New Roman" w:eastAsia="Times New Roman" w:hAnsi="Times New Roman" w:cs="Times New Roman"/>
        </w:rPr>
        <w:t xml:space="preserve">Komisja stwierdziła, </w:t>
      </w:r>
      <w:r w:rsidR="00131C0E">
        <w:rPr>
          <w:rFonts w:ascii="Times New Roman" w:eastAsia="Times New Roman" w:hAnsi="Times New Roman" w:cs="Times New Roman"/>
        </w:rPr>
        <w:t>ż</w:t>
      </w:r>
      <w:r>
        <w:rPr>
          <w:rFonts w:ascii="Times New Roman" w:eastAsia="Times New Roman" w:hAnsi="Times New Roman" w:cs="Times New Roman"/>
        </w:rPr>
        <w:t>e nie ma takich kompetencji.</w:t>
      </w:r>
    </w:p>
    <w:p w14:paraId="2E711835" w14:textId="2EBD5546" w:rsidR="000A3F9F" w:rsidRPr="00960059" w:rsidRDefault="00683CB5" w:rsidP="008D286E">
      <w:pPr>
        <w:jc w:val="both"/>
        <w:rPr>
          <w:rFonts w:ascii="Times New Roman" w:hAnsi="Times New Roman" w:cs="Times New Roman"/>
          <w:b/>
          <w:bCs/>
          <w:u w:val="single"/>
        </w:rPr>
      </w:pPr>
      <w:r w:rsidRPr="00960059">
        <w:rPr>
          <w:rFonts w:ascii="Times New Roman" w:hAnsi="Times New Roman" w:cs="Times New Roman"/>
          <w:b/>
          <w:bCs/>
          <w:u w:val="single"/>
        </w:rPr>
        <w:t xml:space="preserve">II część zdalnego posiedzenia komisji Skarg, Wniosków i Petycji </w:t>
      </w:r>
    </w:p>
    <w:p w14:paraId="6FF2AC5F" w14:textId="4335F1AB" w:rsidR="00852C52" w:rsidRDefault="00616B82" w:rsidP="008D286E">
      <w:pPr>
        <w:jc w:val="both"/>
        <w:rPr>
          <w:rFonts w:ascii="Times New Roman" w:hAnsi="Times New Roman" w:cs="Times New Roman"/>
        </w:rPr>
      </w:pPr>
      <w:r w:rsidRPr="00960059">
        <w:rPr>
          <w:rFonts w:ascii="Times New Roman" w:hAnsi="Times New Roman" w:cs="Times New Roman"/>
        </w:rPr>
        <w:t>W</w:t>
      </w:r>
      <w:r w:rsidR="00683CB5" w:rsidRPr="00960059">
        <w:rPr>
          <w:rFonts w:ascii="Times New Roman" w:hAnsi="Times New Roman" w:cs="Times New Roman"/>
        </w:rPr>
        <w:t xml:space="preserve"> dniu 22 lutego odbyła się druga cześć zdalnego posiedzenia </w:t>
      </w:r>
      <w:r w:rsidR="006D246F">
        <w:rPr>
          <w:rFonts w:ascii="Times New Roman" w:hAnsi="Times New Roman" w:cs="Times New Roman"/>
        </w:rPr>
        <w:t>K</w:t>
      </w:r>
      <w:r w:rsidR="00683CB5" w:rsidRPr="00960059">
        <w:rPr>
          <w:rFonts w:ascii="Times New Roman" w:hAnsi="Times New Roman" w:cs="Times New Roman"/>
        </w:rPr>
        <w:t xml:space="preserve">omisji Skarg, Wniosków i Petycji. </w:t>
      </w:r>
    </w:p>
    <w:p w14:paraId="3704F6D1" w14:textId="34F7B6A0" w:rsidR="009F1421" w:rsidRPr="009F1421" w:rsidRDefault="00394141" w:rsidP="009F1421">
      <w:pPr>
        <w:pStyle w:val="Akapitzlist"/>
        <w:numPr>
          <w:ilvl w:val="0"/>
          <w:numId w:val="1"/>
        </w:numPr>
        <w:ind w:left="426" w:hanging="426"/>
        <w:jc w:val="both"/>
        <w:rPr>
          <w:rFonts w:ascii="Times New Roman" w:hAnsi="Times New Roman" w:cs="Times New Roman"/>
          <w:b/>
          <w:bCs/>
        </w:rPr>
      </w:pPr>
      <w:r>
        <w:rPr>
          <w:rFonts w:ascii="Times New Roman" w:hAnsi="Times New Roman" w:cs="Times New Roman"/>
          <w:b/>
          <w:bCs/>
        </w:rPr>
        <w:t>d</w:t>
      </w:r>
      <w:r w:rsidR="008620A2">
        <w:rPr>
          <w:rFonts w:ascii="Times New Roman" w:hAnsi="Times New Roman" w:cs="Times New Roman"/>
          <w:b/>
          <w:bCs/>
        </w:rPr>
        <w:t xml:space="preserve">ot. </w:t>
      </w:r>
      <w:r w:rsidR="008620A2" w:rsidRPr="008620A2">
        <w:rPr>
          <w:rFonts w:ascii="Times New Roman" w:hAnsi="Times New Roman" w:cs="Times New Roman"/>
          <w:b/>
          <w:bCs/>
        </w:rPr>
        <w:t>skarg</w:t>
      </w:r>
      <w:r w:rsidR="008620A2">
        <w:rPr>
          <w:rFonts w:ascii="Times New Roman" w:hAnsi="Times New Roman" w:cs="Times New Roman"/>
          <w:b/>
          <w:bCs/>
        </w:rPr>
        <w:t>i</w:t>
      </w:r>
      <w:r w:rsidR="008620A2" w:rsidRPr="008620A2">
        <w:rPr>
          <w:rFonts w:ascii="Times New Roman" w:hAnsi="Times New Roman" w:cs="Times New Roman"/>
          <w:b/>
          <w:bCs/>
        </w:rPr>
        <w:t xml:space="preserve"> odnośnie czynszu dzierżawnego</w:t>
      </w:r>
    </w:p>
    <w:p w14:paraId="03D66A73" w14:textId="31F419A9" w:rsidR="00D73CC4" w:rsidRPr="00960059" w:rsidRDefault="00C46D23" w:rsidP="008D286E">
      <w:pPr>
        <w:jc w:val="both"/>
        <w:rPr>
          <w:rFonts w:ascii="Times New Roman" w:hAnsi="Times New Roman" w:cs="Times New Roman"/>
        </w:rPr>
      </w:pPr>
      <w:r w:rsidRPr="00960059">
        <w:rPr>
          <w:rFonts w:ascii="Times New Roman" w:hAnsi="Times New Roman" w:cs="Times New Roman"/>
          <w:u w:val="single"/>
        </w:rPr>
        <w:t>Prawnik Ireneusz Łukowiak</w:t>
      </w:r>
      <w:r w:rsidRPr="00960059">
        <w:rPr>
          <w:rFonts w:ascii="Times New Roman" w:hAnsi="Times New Roman" w:cs="Times New Roman"/>
        </w:rPr>
        <w:t xml:space="preserve"> – powiedział, że </w:t>
      </w:r>
      <w:r w:rsidR="009A5DA3" w:rsidRPr="00960059">
        <w:rPr>
          <w:rFonts w:ascii="Times New Roman" w:hAnsi="Times New Roman" w:cs="Times New Roman"/>
        </w:rPr>
        <w:t>sąd</w:t>
      </w:r>
      <w:r w:rsidR="002C7C23" w:rsidRPr="00960059">
        <w:rPr>
          <w:rFonts w:ascii="Times New Roman" w:hAnsi="Times New Roman" w:cs="Times New Roman"/>
        </w:rPr>
        <w:t xml:space="preserve"> nie</w:t>
      </w:r>
      <w:r w:rsidR="009A5DA3" w:rsidRPr="00960059">
        <w:rPr>
          <w:rFonts w:ascii="Times New Roman" w:hAnsi="Times New Roman" w:cs="Times New Roman"/>
        </w:rPr>
        <w:t xml:space="preserve"> może narzucić zarządowi w jaki sposób ma</w:t>
      </w:r>
      <w:r w:rsidR="00DF2B74" w:rsidRPr="00960059">
        <w:rPr>
          <w:rFonts w:ascii="Times New Roman" w:hAnsi="Times New Roman" w:cs="Times New Roman"/>
        </w:rPr>
        <w:t xml:space="preserve"> </w:t>
      </w:r>
      <w:r w:rsidR="009A5DA3" w:rsidRPr="00960059">
        <w:rPr>
          <w:rFonts w:ascii="Times New Roman" w:hAnsi="Times New Roman" w:cs="Times New Roman"/>
        </w:rPr>
        <w:t xml:space="preserve">działać. </w:t>
      </w:r>
    </w:p>
    <w:p w14:paraId="65775D2B" w14:textId="7F826065" w:rsidR="004F6753" w:rsidRPr="00960059" w:rsidRDefault="0044447C" w:rsidP="00213926">
      <w:pPr>
        <w:jc w:val="both"/>
        <w:rPr>
          <w:rFonts w:ascii="Times New Roman" w:hAnsi="Times New Roman" w:cs="Times New Roman"/>
        </w:rPr>
      </w:pPr>
      <w:r>
        <w:rPr>
          <w:rFonts w:ascii="Times New Roman" w:hAnsi="Times New Roman" w:cs="Times New Roman"/>
        </w:rPr>
        <w:t>Skargę n</w:t>
      </w:r>
      <w:r w:rsidR="004F6753" w:rsidRPr="00960059">
        <w:rPr>
          <w:rFonts w:ascii="Times New Roman" w:hAnsi="Times New Roman" w:cs="Times New Roman"/>
        </w:rPr>
        <w:t xml:space="preserve">a kierownika jednostki organizacyjnej powiatu rozpatruje </w:t>
      </w:r>
      <w:r w:rsidR="007D1B0E">
        <w:rPr>
          <w:rFonts w:ascii="Times New Roman" w:hAnsi="Times New Roman" w:cs="Times New Roman"/>
        </w:rPr>
        <w:t>R</w:t>
      </w:r>
      <w:r w:rsidR="004F6753" w:rsidRPr="00960059">
        <w:rPr>
          <w:rFonts w:ascii="Times New Roman" w:hAnsi="Times New Roman" w:cs="Times New Roman"/>
        </w:rPr>
        <w:t xml:space="preserve">ada </w:t>
      </w:r>
      <w:r w:rsidR="007D1B0E">
        <w:rPr>
          <w:rFonts w:ascii="Times New Roman" w:hAnsi="Times New Roman" w:cs="Times New Roman"/>
        </w:rPr>
        <w:t>P</w:t>
      </w:r>
      <w:r w:rsidR="00616B82" w:rsidRPr="00960059">
        <w:rPr>
          <w:rFonts w:ascii="Times New Roman" w:hAnsi="Times New Roman" w:cs="Times New Roman"/>
        </w:rPr>
        <w:t xml:space="preserve">owiatu. </w:t>
      </w:r>
    </w:p>
    <w:p w14:paraId="493EE1B3" w14:textId="3E7FCCCE" w:rsidR="00131C0E" w:rsidRDefault="002925E7" w:rsidP="00213926">
      <w:pPr>
        <w:jc w:val="both"/>
        <w:rPr>
          <w:rFonts w:ascii="Times New Roman" w:hAnsi="Times New Roman" w:cs="Times New Roman"/>
        </w:rPr>
      </w:pPr>
      <w:r w:rsidRPr="00960059">
        <w:rPr>
          <w:rFonts w:ascii="Times New Roman" w:hAnsi="Times New Roman" w:cs="Times New Roman"/>
          <w:u w:val="single"/>
        </w:rPr>
        <w:t>Prawnik Ireneusz Łukowiak</w:t>
      </w:r>
      <w:r w:rsidRPr="00960059">
        <w:rPr>
          <w:rFonts w:ascii="Times New Roman" w:hAnsi="Times New Roman" w:cs="Times New Roman"/>
        </w:rPr>
        <w:t xml:space="preserve"> - p</w:t>
      </w:r>
      <w:r w:rsidR="004F6753" w:rsidRPr="00960059">
        <w:rPr>
          <w:rFonts w:ascii="Times New Roman" w:hAnsi="Times New Roman" w:cs="Times New Roman"/>
        </w:rPr>
        <w:t>ozostawienie bez rozpoznania, gdzie w uzasadnieniu wskazujemy</w:t>
      </w:r>
      <w:r w:rsidR="00523E40">
        <w:rPr>
          <w:rFonts w:ascii="Times New Roman" w:hAnsi="Times New Roman" w:cs="Times New Roman"/>
        </w:rPr>
        <w:t>,</w:t>
      </w:r>
      <w:r w:rsidR="004F6753" w:rsidRPr="00960059">
        <w:rPr>
          <w:rFonts w:ascii="Times New Roman" w:hAnsi="Times New Roman" w:cs="Times New Roman"/>
        </w:rPr>
        <w:t xml:space="preserve"> dlaczego ją pozostawiamy i wskazujemy, kto jest właściwy do merytorycznego podjęcia rozmów w</w:t>
      </w:r>
      <w:r w:rsidRPr="00960059">
        <w:rPr>
          <w:rFonts w:ascii="Times New Roman" w:hAnsi="Times New Roman" w:cs="Times New Roman"/>
        </w:rPr>
        <w:t> </w:t>
      </w:r>
      <w:r w:rsidR="004F6753" w:rsidRPr="00960059">
        <w:rPr>
          <w:rFonts w:ascii="Times New Roman" w:hAnsi="Times New Roman" w:cs="Times New Roman"/>
        </w:rPr>
        <w:t>zakresie</w:t>
      </w:r>
      <w:r w:rsidRPr="00960059">
        <w:rPr>
          <w:rFonts w:ascii="Times New Roman" w:hAnsi="Times New Roman" w:cs="Times New Roman"/>
        </w:rPr>
        <w:t xml:space="preserve"> ustalenia wysokości</w:t>
      </w:r>
      <w:r w:rsidR="0061580D" w:rsidRPr="00960059">
        <w:rPr>
          <w:rFonts w:ascii="Times New Roman" w:hAnsi="Times New Roman" w:cs="Times New Roman"/>
        </w:rPr>
        <w:t xml:space="preserve"> </w:t>
      </w:r>
      <w:r w:rsidR="004F6753" w:rsidRPr="00960059">
        <w:rPr>
          <w:rFonts w:ascii="Times New Roman" w:hAnsi="Times New Roman" w:cs="Times New Roman"/>
        </w:rPr>
        <w:t>czynszu dzierżawnego</w:t>
      </w:r>
      <w:r w:rsidRPr="00960059">
        <w:rPr>
          <w:rFonts w:ascii="Times New Roman" w:hAnsi="Times New Roman" w:cs="Times New Roman"/>
        </w:rPr>
        <w:t>.</w:t>
      </w:r>
      <w:r w:rsidR="00CB1141">
        <w:rPr>
          <w:rFonts w:ascii="Times New Roman" w:hAnsi="Times New Roman" w:cs="Times New Roman"/>
        </w:rPr>
        <w:t xml:space="preserve"> </w:t>
      </w:r>
      <w:r w:rsidRPr="00960059">
        <w:rPr>
          <w:rFonts w:ascii="Times New Roman" w:hAnsi="Times New Roman" w:cs="Times New Roman"/>
        </w:rPr>
        <w:t>Każdy, kto nie jest zadowolony z</w:t>
      </w:r>
      <w:r w:rsidR="00BE66A0" w:rsidRPr="00960059">
        <w:rPr>
          <w:rFonts w:ascii="Times New Roman" w:hAnsi="Times New Roman" w:cs="Times New Roman"/>
        </w:rPr>
        <w:t> </w:t>
      </w:r>
      <w:r w:rsidRPr="00960059">
        <w:rPr>
          <w:rFonts w:ascii="Times New Roman" w:hAnsi="Times New Roman" w:cs="Times New Roman"/>
        </w:rPr>
        <w:t xml:space="preserve">rozstrzygnięcia przez Radę w formie uchwały ma prawo wnieść </w:t>
      </w:r>
      <w:r w:rsidR="00131C0E">
        <w:rPr>
          <w:rFonts w:ascii="Times New Roman" w:hAnsi="Times New Roman" w:cs="Times New Roman"/>
        </w:rPr>
        <w:t>za</w:t>
      </w:r>
      <w:r w:rsidRPr="00960059">
        <w:rPr>
          <w:rFonts w:ascii="Times New Roman" w:hAnsi="Times New Roman" w:cs="Times New Roman"/>
        </w:rPr>
        <w:t>wezwanie do usunięcia nieprawidłowości czy zmiany treści uchwały lub też ma prawo do wniesienia do sądu administracyjnego</w:t>
      </w:r>
      <w:r w:rsidR="00616B82" w:rsidRPr="00960059">
        <w:rPr>
          <w:rFonts w:ascii="Times New Roman" w:hAnsi="Times New Roman" w:cs="Times New Roman"/>
        </w:rPr>
        <w:t>.</w:t>
      </w:r>
      <w:r w:rsidR="00C26939" w:rsidRPr="00960059">
        <w:rPr>
          <w:rFonts w:ascii="Times New Roman" w:hAnsi="Times New Roman" w:cs="Times New Roman"/>
        </w:rPr>
        <w:t xml:space="preserve"> </w:t>
      </w:r>
      <w:r w:rsidR="00616B82" w:rsidRPr="00960059">
        <w:rPr>
          <w:rFonts w:ascii="Times New Roman" w:hAnsi="Times New Roman" w:cs="Times New Roman"/>
        </w:rPr>
        <w:t xml:space="preserve">Powiedział, że ze strony </w:t>
      </w:r>
      <w:r w:rsidR="0061580D" w:rsidRPr="00960059">
        <w:rPr>
          <w:rFonts w:ascii="Times New Roman" w:hAnsi="Times New Roman" w:cs="Times New Roman"/>
        </w:rPr>
        <w:t>R</w:t>
      </w:r>
      <w:r w:rsidR="00616B82" w:rsidRPr="00960059">
        <w:rPr>
          <w:rFonts w:ascii="Times New Roman" w:hAnsi="Times New Roman" w:cs="Times New Roman"/>
        </w:rPr>
        <w:t xml:space="preserve">ady </w:t>
      </w:r>
      <w:r w:rsidR="0061580D" w:rsidRPr="00960059">
        <w:rPr>
          <w:rFonts w:ascii="Times New Roman" w:hAnsi="Times New Roman" w:cs="Times New Roman"/>
        </w:rPr>
        <w:t>P</w:t>
      </w:r>
      <w:r w:rsidR="00616B82" w:rsidRPr="00960059">
        <w:rPr>
          <w:rFonts w:ascii="Times New Roman" w:hAnsi="Times New Roman" w:cs="Times New Roman"/>
        </w:rPr>
        <w:t>owiatu ta skarga powinna zostać bez rozpoznania</w:t>
      </w:r>
      <w:r w:rsidR="00C26939" w:rsidRPr="00960059">
        <w:rPr>
          <w:rFonts w:ascii="Times New Roman" w:hAnsi="Times New Roman" w:cs="Times New Roman"/>
        </w:rPr>
        <w:t xml:space="preserve">, </w:t>
      </w:r>
      <w:r w:rsidR="00616B82" w:rsidRPr="00960059">
        <w:rPr>
          <w:rFonts w:ascii="Times New Roman" w:hAnsi="Times New Roman" w:cs="Times New Roman"/>
        </w:rPr>
        <w:t>bo</w:t>
      </w:r>
      <w:r w:rsidR="00C26939" w:rsidRPr="00960059">
        <w:rPr>
          <w:rFonts w:ascii="Times New Roman" w:hAnsi="Times New Roman" w:cs="Times New Roman"/>
        </w:rPr>
        <w:t xml:space="preserve"> jest </w:t>
      </w:r>
      <w:r w:rsidR="00616B82" w:rsidRPr="00960059">
        <w:rPr>
          <w:rFonts w:ascii="Times New Roman" w:hAnsi="Times New Roman" w:cs="Times New Roman"/>
        </w:rPr>
        <w:t>brak merytorycznego i prawnego umocowania do rozstrzygania o tej materii</w:t>
      </w:r>
      <w:r w:rsidR="002C7C23" w:rsidRPr="00960059">
        <w:rPr>
          <w:rFonts w:ascii="Times New Roman" w:hAnsi="Times New Roman" w:cs="Times New Roman"/>
        </w:rPr>
        <w:t>.</w:t>
      </w:r>
      <w:r w:rsidR="00CB1141">
        <w:rPr>
          <w:rFonts w:ascii="Times New Roman" w:hAnsi="Times New Roman" w:cs="Times New Roman"/>
        </w:rPr>
        <w:t xml:space="preserve"> </w:t>
      </w:r>
    </w:p>
    <w:p w14:paraId="45A7C81F" w14:textId="7127B688" w:rsidR="008620A2" w:rsidRPr="008620A2" w:rsidRDefault="008620A2" w:rsidP="008620A2">
      <w:pPr>
        <w:pStyle w:val="Akapitzlist"/>
        <w:numPr>
          <w:ilvl w:val="0"/>
          <w:numId w:val="1"/>
        </w:numPr>
        <w:ind w:left="426" w:hanging="426"/>
        <w:jc w:val="both"/>
        <w:rPr>
          <w:rFonts w:ascii="Times New Roman" w:hAnsi="Times New Roman" w:cs="Times New Roman"/>
          <w:b/>
          <w:bCs/>
        </w:rPr>
      </w:pPr>
      <w:r w:rsidRPr="008620A2">
        <w:rPr>
          <w:rFonts w:ascii="Times New Roman" w:hAnsi="Times New Roman" w:cs="Times New Roman"/>
          <w:b/>
          <w:bCs/>
        </w:rPr>
        <w:t>petycj</w:t>
      </w:r>
      <w:r>
        <w:rPr>
          <w:rFonts w:ascii="Times New Roman" w:hAnsi="Times New Roman" w:cs="Times New Roman"/>
          <w:b/>
          <w:bCs/>
        </w:rPr>
        <w:t>a</w:t>
      </w:r>
      <w:r w:rsidRPr="008620A2">
        <w:rPr>
          <w:rFonts w:ascii="Times New Roman" w:hAnsi="Times New Roman" w:cs="Times New Roman"/>
          <w:b/>
          <w:bCs/>
        </w:rPr>
        <w:t xml:space="preserve"> dotycząc</w:t>
      </w:r>
      <w:r>
        <w:rPr>
          <w:rFonts w:ascii="Times New Roman" w:hAnsi="Times New Roman" w:cs="Times New Roman"/>
          <w:b/>
          <w:bCs/>
        </w:rPr>
        <w:t>a</w:t>
      </w:r>
      <w:r w:rsidRPr="008620A2">
        <w:rPr>
          <w:rFonts w:ascii="Times New Roman" w:hAnsi="Times New Roman" w:cs="Times New Roman"/>
          <w:b/>
          <w:bCs/>
        </w:rPr>
        <w:t xml:space="preserve"> równego traktowania i szczepień na COVID-19</w:t>
      </w:r>
    </w:p>
    <w:p w14:paraId="27A0EA69" w14:textId="23D347F6" w:rsidR="008E49AF" w:rsidRPr="00960059" w:rsidRDefault="00C527DD" w:rsidP="00213926">
      <w:pPr>
        <w:jc w:val="both"/>
        <w:rPr>
          <w:rFonts w:ascii="Times New Roman" w:hAnsi="Times New Roman" w:cs="Times New Roman"/>
        </w:rPr>
      </w:pPr>
      <w:r w:rsidRPr="00960059">
        <w:rPr>
          <w:rFonts w:ascii="Times New Roman" w:hAnsi="Times New Roman" w:cs="Times New Roman"/>
          <w:u w:val="single"/>
        </w:rPr>
        <w:t>Przewodnicząca Martyna Wojciechowska</w:t>
      </w:r>
      <w:r w:rsidRPr="00960059">
        <w:rPr>
          <w:rFonts w:ascii="Times New Roman" w:hAnsi="Times New Roman" w:cs="Times New Roman"/>
        </w:rPr>
        <w:t xml:space="preserve"> poddała pod głosowanie </w:t>
      </w:r>
      <w:r w:rsidR="005E41B8">
        <w:rPr>
          <w:rFonts w:ascii="Times New Roman" w:hAnsi="Times New Roman" w:cs="Times New Roman"/>
        </w:rPr>
        <w:t xml:space="preserve"> przyjęcie </w:t>
      </w:r>
      <w:r w:rsidRPr="00960059">
        <w:rPr>
          <w:rFonts w:ascii="Times New Roman" w:hAnsi="Times New Roman" w:cs="Times New Roman"/>
        </w:rPr>
        <w:t>projekt</w:t>
      </w:r>
      <w:r w:rsidR="005E41B8">
        <w:rPr>
          <w:rFonts w:ascii="Times New Roman" w:hAnsi="Times New Roman" w:cs="Times New Roman"/>
        </w:rPr>
        <w:t>u</w:t>
      </w:r>
      <w:r w:rsidRPr="00960059">
        <w:rPr>
          <w:rFonts w:ascii="Times New Roman" w:hAnsi="Times New Roman" w:cs="Times New Roman"/>
        </w:rPr>
        <w:t xml:space="preserve"> uchwały Rady Powiatu w</w:t>
      </w:r>
      <w:r w:rsidR="008B7641" w:rsidRPr="00960059">
        <w:rPr>
          <w:rFonts w:ascii="Times New Roman" w:hAnsi="Times New Roman" w:cs="Times New Roman"/>
        </w:rPr>
        <w:t> </w:t>
      </w:r>
      <w:r w:rsidRPr="00960059">
        <w:rPr>
          <w:rFonts w:ascii="Times New Roman" w:hAnsi="Times New Roman" w:cs="Times New Roman"/>
        </w:rPr>
        <w:t>sprawie rozpatrzenia petycji z dnia 10 i 14 grudnia 2020 roku</w:t>
      </w:r>
      <w:r w:rsidR="00846633">
        <w:rPr>
          <w:rFonts w:ascii="Times New Roman" w:hAnsi="Times New Roman" w:cs="Times New Roman"/>
        </w:rPr>
        <w:t xml:space="preserve">. </w:t>
      </w:r>
    </w:p>
    <w:p w14:paraId="3A04E15C" w14:textId="1F338F6E" w:rsidR="00C527DD" w:rsidRDefault="00C527DD" w:rsidP="00213926">
      <w:pPr>
        <w:jc w:val="both"/>
        <w:rPr>
          <w:rFonts w:ascii="Times New Roman" w:hAnsi="Times New Roman" w:cs="Times New Roman"/>
        </w:rPr>
      </w:pPr>
      <w:r w:rsidRPr="00960059">
        <w:rPr>
          <w:rFonts w:ascii="Times New Roman" w:hAnsi="Times New Roman" w:cs="Times New Roman"/>
        </w:rPr>
        <w:t>Komisja pozytywnie zaopiniowała projekt uchwały.</w:t>
      </w:r>
      <w:r w:rsidR="0078403B" w:rsidRPr="00960059">
        <w:rPr>
          <w:rFonts w:ascii="Times New Roman" w:hAnsi="Times New Roman" w:cs="Times New Roman"/>
        </w:rPr>
        <w:t xml:space="preserve"> </w:t>
      </w:r>
    </w:p>
    <w:p w14:paraId="181223DD" w14:textId="6A65F259" w:rsidR="008620A2" w:rsidRPr="008620A2" w:rsidRDefault="00394141" w:rsidP="008620A2">
      <w:pPr>
        <w:pStyle w:val="Akapitzlist"/>
        <w:numPr>
          <w:ilvl w:val="0"/>
          <w:numId w:val="2"/>
        </w:numPr>
        <w:ind w:left="426"/>
        <w:jc w:val="both"/>
        <w:rPr>
          <w:rFonts w:ascii="Times New Roman" w:hAnsi="Times New Roman" w:cs="Times New Roman"/>
          <w:b/>
          <w:bCs/>
        </w:rPr>
      </w:pPr>
      <w:r>
        <w:rPr>
          <w:rFonts w:ascii="Times New Roman" w:hAnsi="Times New Roman" w:cs="Times New Roman"/>
          <w:b/>
          <w:bCs/>
        </w:rPr>
        <w:t xml:space="preserve">dot. skargi odnośnie czynszu dzierżawnego </w:t>
      </w:r>
    </w:p>
    <w:p w14:paraId="27389752" w14:textId="3993C180" w:rsidR="00C527DD" w:rsidRDefault="00C527DD" w:rsidP="00213926">
      <w:pPr>
        <w:jc w:val="both"/>
        <w:rPr>
          <w:rFonts w:ascii="Times New Roman" w:hAnsi="Times New Roman" w:cs="Times New Roman"/>
        </w:rPr>
      </w:pPr>
      <w:r w:rsidRPr="00960059">
        <w:rPr>
          <w:rFonts w:ascii="Times New Roman" w:hAnsi="Times New Roman" w:cs="Times New Roman"/>
          <w:u w:val="single"/>
        </w:rPr>
        <w:lastRenderedPageBreak/>
        <w:t>Przewodnicząca Martyna Wojciechowska</w:t>
      </w:r>
      <w:r w:rsidRPr="00960059">
        <w:rPr>
          <w:rFonts w:ascii="Times New Roman" w:hAnsi="Times New Roman" w:cs="Times New Roman"/>
        </w:rPr>
        <w:t xml:space="preserve"> poddała pod głosowanie </w:t>
      </w:r>
      <w:r w:rsidR="00F57CA7">
        <w:rPr>
          <w:rFonts w:ascii="Times New Roman" w:hAnsi="Times New Roman" w:cs="Times New Roman"/>
        </w:rPr>
        <w:t xml:space="preserve">przyjęcie </w:t>
      </w:r>
      <w:r w:rsidRPr="00960059">
        <w:rPr>
          <w:rFonts w:ascii="Times New Roman" w:hAnsi="Times New Roman" w:cs="Times New Roman"/>
        </w:rPr>
        <w:t>projekt</w:t>
      </w:r>
      <w:r w:rsidR="00F57CA7">
        <w:rPr>
          <w:rFonts w:ascii="Times New Roman" w:hAnsi="Times New Roman" w:cs="Times New Roman"/>
        </w:rPr>
        <w:t>u</w:t>
      </w:r>
      <w:r w:rsidRPr="00960059">
        <w:rPr>
          <w:rFonts w:ascii="Times New Roman" w:hAnsi="Times New Roman" w:cs="Times New Roman"/>
        </w:rPr>
        <w:t xml:space="preserve"> powyższej uchwały Rady Powiatu w sprawie pozostawienia skargi bez</w:t>
      </w:r>
      <w:r w:rsidR="008D286E">
        <w:rPr>
          <w:rFonts w:ascii="Times New Roman" w:hAnsi="Times New Roman" w:cs="Times New Roman"/>
        </w:rPr>
        <w:t xml:space="preserve"> </w:t>
      </w:r>
      <w:r w:rsidRPr="00960059">
        <w:rPr>
          <w:rFonts w:ascii="Times New Roman" w:hAnsi="Times New Roman" w:cs="Times New Roman"/>
        </w:rPr>
        <w:t>rozp</w:t>
      </w:r>
      <w:r w:rsidR="0044447C">
        <w:rPr>
          <w:rFonts w:ascii="Times New Roman" w:hAnsi="Times New Roman" w:cs="Times New Roman"/>
        </w:rPr>
        <w:t>oznani</w:t>
      </w:r>
      <w:r w:rsidRPr="00960059">
        <w:rPr>
          <w:rFonts w:ascii="Times New Roman" w:hAnsi="Times New Roman" w:cs="Times New Roman"/>
        </w:rPr>
        <w:t>a</w:t>
      </w:r>
      <w:r w:rsidR="00254E52" w:rsidRPr="00960059">
        <w:rPr>
          <w:rFonts w:ascii="Times New Roman" w:hAnsi="Times New Roman" w:cs="Times New Roman"/>
        </w:rPr>
        <w:t>.</w:t>
      </w:r>
    </w:p>
    <w:p w14:paraId="02DDC590" w14:textId="77777777" w:rsidR="00846633" w:rsidRDefault="00846633" w:rsidP="00846633">
      <w:pPr>
        <w:jc w:val="both"/>
        <w:rPr>
          <w:rFonts w:ascii="Times New Roman" w:hAnsi="Times New Roman" w:cs="Times New Roman"/>
        </w:rPr>
      </w:pPr>
      <w:r w:rsidRPr="0044447C">
        <w:rPr>
          <w:rFonts w:ascii="Times New Roman" w:hAnsi="Times New Roman" w:cs="Times New Roman"/>
          <w:u w:val="single"/>
        </w:rPr>
        <w:t>Radny Tomasz Zdonek</w:t>
      </w:r>
      <w:r w:rsidRPr="0044447C">
        <w:rPr>
          <w:rFonts w:ascii="Times New Roman" w:hAnsi="Times New Roman" w:cs="Times New Roman"/>
        </w:rPr>
        <w:t xml:space="preserve"> – zaproponował, aby w nazwie projektu uchwały zmienić „bez rozpoznania” na „bez rozpatrzenia”.</w:t>
      </w:r>
    </w:p>
    <w:p w14:paraId="0A707387" w14:textId="04C1D7A7" w:rsidR="00846633" w:rsidRPr="00960059" w:rsidRDefault="00846633" w:rsidP="00213926">
      <w:pPr>
        <w:jc w:val="both"/>
        <w:rPr>
          <w:rFonts w:ascii="Times New Roman" w:hAnsi="Times New Roman" w:cs="Times New Roman"/>
        </w:rPr>
      </w:pPr>
      <w:r w:rsidRPr="00394141">
        <w:rPr>
          <w:rFonts w:ascii="Times New Roman" w:hAnsi="Times New Roman" w:cs="Times New Roman"/>
          <w:u w:val="single"/>
        </w:rPr>
        <w:t>Prawnik Ireneusz Łukowiak</w:t>
      </w:r>
      <w:r>
        <w:rPr>
          <w:rFonts w:ascii="Times New Roman" w:hAnsi="Times New Roman" w:cs="Times New Roman"/>
        </w:rPr>
        <w:t xml:space="preserve"> – również uznał, że termin „bez rozpatrzenia” byłby bardziej trafny.</w:t>
      </w:r>
    </w:p>
    <w:p w14:paraId="19BB44E4" w14:textId="6EDE935B" w:rsidR="00254E52" w:rsidRPr="00960059" w:rsidRDefault="00254E52" w:rsidP="00213926">
      <w:pPr>
        <w:jc w:val="both"/>
        <w:rPr>
          <w:rFonts w:ascii="Times New Roman" w:hAnsi="Times New Roman" w:cs="Times New Roman"/>
        </w:rPr>
      </w:pPr>
      <w:r w:rsidRPr="00960059">
        <w:rPr>
          <w:rFonts w:ascii="Times New Roman" w:hAnsi="Times New Roman" w:cs="Times New Roman"/>
        </w:rPr>
        <w:t>Komisja pozytywnie zaopiniowała projekt powyższej uchwały.</w:t>
      </w:r>
      <w:r w:rsidR="0078403B" w:rsidRPr="00960059">
        <w:rPr>
          <w:rFonts w:ascii="Times New Roman" w:hAnsi="Times New Roman" w:cs="Times New Roman"/>
        </w:rPr>
        <w:t xml:space="preserve"> Trzy osoby oddały głos – „za”, a jedna – </w:t>
      </w:r>
      <w:r w:rsidR="005540D1">
        <w:rPr>
          <w:rFonts w:ascii="Times New Roman" w:hAnsi="Times New Roman" w:cs="Times New Roman"/>
        </w:rPr>
        <w:t>w</w:t>
      </w:r>
      <w:r w:rsidR="0078403B" w:rsidRPr="00960059">
        <w:rPr>
          <w:rFonts w:ascii="Times New Roman" w:hAnsi="Times New Roman" w:cs="Times New Roman"/>
        </w:rPr>
        <w:t>strzymała się od głosu.</w:t>
      </w:r>
    </w:p>
    <w:p w14:paraId="74387449" w14:textId="3FA1ECA1" w:rsidR="00A614FC" w:rsidRDefault="0078403B" w:rsidP="00213926">
      <w:pPr>
        <w:jc w:val="both"/>
        <w:rPr>
          <w:rFonts w:ascii="Times New Roman" w:hAnsi="Times New Roman" w:cs="Times New Roman"/>
        </w:rPr>
      </w:pPr>
      <w:r w:rsidRPr="00960059">
        <w:rPr>
          <w:rFonts w:ascii="Times New Roman" w:hAnsi="Times New Roman" w:cs="Times New Roman"/>
        </w:rPr>
        <w:t>Termin nastę</w:t>
      </w:r>
      <w:r w:rsidR="009D5319" w:rsidRPr="00960059">
        <w:rPr>
          <w:rFonts w:ascii="Times New Roman" w:hAnsi="Times New Roman" w:cs="Times New Roman"/>
        </w:rPr>
        <w:t>pnego posiedzenia komisji ustalony został na 5 marca (piątek) na godzinę 14:00.</w:t>
      </w:r>
    </w:p>
    <w:p w14:paraId="6698DAC3" w14:textId="2D88140C" w:rsidR="008620A2" w:rsidRPr="008620A2" w:rsidRDefault="00394141" w:rsidP="008620A2">
      <w:pPr>
        <w:pStyle w:val="Akapitzlist"/>
        <w:numPr>
          <w:ilvl w:val="0"/>
          <w:numId w:val="1"/>
        </w:numPr>
        <w:ind w:left="426" w:hanging="426"/>
        <w:jc w:val="both"/>
        <w:rPr>
          <w:rFonts w:ascii="Times New Roman" w:hAnsi="Times New Roman" w:cs="Times New Roman"/>
          <w:b/>
          <w:bCs/>
        </w:rPr>
      </w:pPr>
      <w:r>
        <w:rPr>
          <w:rFonts w:ascii="Times New Roman" w:hAnsi="Times New Roman" w:cs="Times New Roman"/>
          <w:b/>
          <w:bCs/>
        </w:rPr>
        <w:t>dot.</w:t>
      </w:r>
      <w:r w:rsidR="008620A2" w:rsidRPr="008620A2">
        <w:rPr>
          <w:rFonts w:ascii="Times New Roman" w:hAnsi="Times New Roman" w:cs="Times New Roman"/>
          <w:b/>
          <w:bCs/>
        </w:rPr>
        <w:t xml:space="preserve"> skargi na działania Starosty odnośnie rozgraniczenia działek</w:t>
      </w:r>
    </w:p>
    <w:p w14:paraId="200154D5" w14:textId="47E0DD4B" w:rsidR="00387594" w:rsidRPr="008D286E" w:rsidRDefault="008D286E" w:rsidP="00213926">
      <w:pPr>
        <w:jc w:val="both"/>
        <w:rPr>
          <w:rFonts w:ascii="Times New Roman" w:hAnsi="Times New Roman" w:cs="Times New Roman"/>
        </w:rPr>
      </w:pPr>
      <w:r w:rsidRPr="00213926">
        <w:rPr>
          <w:rFonts w:ascii="Times New Roman" w:hAnsi="Times New Roman" w:cs="Times New Roman"/>
          <w:u w:val="single"/>
        </w:rPr>
        <w:t>Prawnik Ireneusz Łukowiak</w:t>
      </w:r>
      <w:r>
        <w:rPr>
          <w:rFonts w:ascii="Times New Roman" w:hAnsi="Times New Roman" w:cs="Times New Roman"/>
        </w:rPr>
        <w:t xml:space="preserve"> - </w:t>
      </w:r>
      <w:r w:rsidRPr="00213926">
        <w:rPr>
          <w:rFonts w:ascii="Times New Roman" w:hAnsi="Times New Roman" w:cs="Times New Roman"/>
        </w:rPr>
        <w:t>j</w:t>
      </w:r>
      <w:r w:rsidR="009D5319" w:rsidRPr="00213926">
        <w:rPr>
          <w:rFonts w:ascii="Times New Roman" w:hAnsi="Times New Roman" w:cs="Times New Roman"/>
        </w:rPr>
        <w:t>eż</w:t>
      </w:r>
      <w:r w:rsidR="00213926">
        <w:rPr>
          <w:rFonts w:ascii="Times New Roman" w:hAnsi="Times New Roman" w:cs="Times New Roman"/>
        </w:rPr>
        <w:t>e</w:t>
      </w:r>
      <w:r w:rsidR="009D5319" w:rsidRPr="00213926">
        <w:rPr>
          <w:rFonts w:ascii="Times New Roman" w:hAnsi="Times New Roman" w:cs="Times New Roman"/>
        </w:rPr>
        <w:t xml:space="preserve">li sprawa dotyczy </w:t>
      </w:r>
      <w:r w:rsidR="00A614FC">
        <w:rPr>
          <w:rFonts w:ascii="Times New Roman" w:hAnsi="Times New Roman" w:cs="Times New Roman"/>
        </w:rPr>
        <w:t xml:space="preserve">rozgraniczenia czy też </w:t>
      </w:r>
      <w:r w:rsidR="009D5319" w:rsidRPr="00213926">
        <w:rPr>
          <w:rFonts w:ascii="Times New Roman" w:hAnsi="Times New Roman" w:cs="Times New Roman"/>
        </w:rPr>
        <w:t xml:space="preserve">przebiegu granicy to jest </w:t>
      </w:r>
      <w:r w:rsidR="00213926">
        <w:rPr>
          <w:rFonts w:ascii="Times New Roman" w:hAnsi="Times New Roman" w:cs="Times New Roman"/>
        </w:rPr>
        <w:t xml:space="preserve">to </w:t>
      </w:r>
      <w:r w:rsidR="009D5319" w:rsidRPr="00213926">
        <w:rPr>
          <w:rFonts w:ascii="Times New Roman" w:hAnsi="Times New Roman" w:cs="Times New Roman"/>
        </w:rPr>
        <w:t>postępowanie administracyjne</w:t>
      </w:r>
      <w:r w:rsidR="00213926">
        <w:rPr>
          <w:rFonts w:ascii="Times New Roman" w:hAnsi="Times New Roman" w:cs="Times New Roman"/>
        </w:rPr>
        <w:t>.</w:t>
      </w:r>
      <w:r w:rsidR="00A614FC">
        <w:rPr>
          <w:rFonts w:ascii="Times New Roman" w:hAnsi="Times New Roman" w:cs="Times New Roman"/>
        </w:rPr>
        <w:t xml:space="preserve"> Postępowanie administracyjne</w:t>
      </w:r>
      <w:r w:rsidR="00523E40">
        <w:rPr>
          <w:rFonts w:ascii="Times New Roman" w:hAnsi="Times New Roman" w:cs="Times New Roman"/>
        </w:rPr>
        <w:t>,</w:t>
      </w:r>
      <w:r w:rsidR="00A614FC">
        <w:rPr>
          <w:rFonts w:ascii="Times New Roman" w:hAnsi="Times New Roman" w:cs="Times New Roman"/>
        </w:rPr>
        <w:t xml:space="preserve"> jeżeli strony się zgadzaj podpisują protokół i sprawa się kończy. Jeżeli któraś ze stron jest nie zadowolona, nie zgadza się to, to ma prawo wnieść odwołanie do Samorządowego Kolegium Odwoławczego. I któraś ze stron wniosła do tego SKO. SKO utrzymało w mocy rozstrzygnięcie wójta. Od rozstrzygnięcia SKO stroną służy prawo do wniesienia skargi do Wojewódzkiego Sądu Administracyjnego. Też to zrobiono. Niezadowolona strona z wyroku WSA wniosła skargę kasacyjną do Naczelnego Sądu Administracyjnego, czyli cały łańcuch tych możliwości odwoławczych został wyczerpany. </w:t>
      </w:r>
      <w:r w:rsidR="00213926" w:rsidRPr="00213926">
        <w:rPr>
          <w:rFonts w:ascii="Times New Roman" w:hAnsi="Times New Roman" w:cs="Times New Roman"/>
        </w:rPr>
        <w:t>Powiedział, że a</w:t>
      </w:r>
      <w:r w:rsidR="009D5319" w:rsidRPr="00213926">
        <w:rPr>
          <w:rFonts w:ascii="Times New Roman" w:hAnsi="Times New Roman" w:cs="Times New Roman"/>
        </w:rPr>
        <w:t>ni powiat ani starosta jako wykonujący zadnia z zakresu administrac</w:t>
      </w:r>
      <w:r w:rsidR="00A614FC">
        <w:rPr>
          <w:rFonts w:ascii="Times New Roman" w:hAnsi="Times New Roman" w:cs="Times New Roman"/>
        </w:rPr>
        <w:t>ji rządowej</w:t>
      </w:r>
      <w:r w:rsidR="009D5319" w:rsidRPr="00213926">
        <w:rPr>
          <w:rFonts w:ascii="Times New Roman" w:hAnsi="Times New Roman" w:cs="Times New Roman"/>
        </w:rPr>
        <w:t xml:space="preserve"> nie ma umocowania prawnego do rozstrzygania </w:t>
      </w:r>
      <w:r w:rsidR="00A614FC">
        <w:rPr>
          <w:rFonts w:ascii="Times New Roman" w:hAnsi="Times New Roman" w:cs="Times New Roman"/>
        </w:rPr>
        <w:t>o</w:t>
      </w:r>
      <w:r w:rsidR="00394141">
        <w:rPr>
          <w:rFonts w:ascii="Times New Roman" w:hAnsi="Times New Roman" w:cs="Times New Roman"/>
        </w:rPr>
        <w:t> </w:t>
      </w:r>
      <w:r w:rsidR="00A614FC">
        <w:rPr>
          <w:rFonts w:ascii="Times New Roman" w:hAnsi="Times New Roman" w:cs="Times New Roman"/>
        </w:rPr>
        <w:t>tym</w:t>
      </w:r>
      <w:r w:rsidR="009B2826" w:rsidRPr="00213926">
        <w:rPr>
          <w:rFonts w:ascii="Times New Roman" w:hAnsi="Times New Roman" w:cs="Times New Roman"/>
        </w:rPr>
        <w:t>.</w:t>
      </w:r>
      <w:r w:rsidR="009B2826" w:rsidRPr="008D286E">
        <w:rPr>
          <w:rFonts w:ascii="Times New Roman" w:hAnsi="Times New Roman" w:cs="Times New Roman"/>
        </w:rPr>
        <w:t xml:space="preserve"> Wydział geodezji tylko i wyłącznie ewidencjonuje i nie ma prawa nakazać nanoszenia zmian w</w:t>
      </w:r>
      <w:r w:rsidR="00394141">
        <w:rPr>
          <w:rFonts w:ascii="Times New Roman" w:hAnsi="Times New Roman" w:cs="Times New Roman"/>
        </w:rPr>
        <w:t> </w:t>
      </w:r>
      <w:r w:rsidR="009B2826" w:rsidRPr="008D286E">
        <w:rPr>
          <w:rFonts w:ascii="Times New Roman" w:hAnsi="Times New Roman" w:cs="Times New Roman"/>
        </w:rPr>
        <w:t>ewidencji gruntu. To jest ustawa o geodezji i kartografii. Je</w:t>
      </w:r>
      <w:r w:rsidR="00A614FC">
        <w:rPr>
          <w:rFonts w:ascii="Times New Roman" w:hAnsi="Times New Roman" w:cs="Times New Roman"/>
        </w:rPr>
        <w:t xml:space="preserve">żeli </w:t>
      </w:r>
      <w:r w:rsidR="009B2826" w:rsidRPr="008D286E">
        <w:rPr>
          <w:rFonts w:ascii="Times New Roman" w:hAnsi="Times New Roman" w:cs="Times New Roman"/>
        </w:rPr>
        <w:t>były robione jakieś prace na tej działce typu pr</w:t>
      </w:r>
      <w:r w:rsidR="00E858C5" w:rsidRPr="008D286E">
        <w:rPr>
          <w:rFonts w:ascii="Times New Roman" w:hAnsi="Times New Roman" w:cs="Times New Roman"/>
        </w:rPr>
        <w:t>z</w:t>
      </w:r>
      <w:r w:rsidR="009B2826" w:rsidRPr="008D286E">
        <w:rPr>
          <w:rFonts w:ascii="Times New Roman" w:hAnsi="Times New Roman" w:cs="Times New Roman"/>
        </w:rPr>
        <w:t>yłącze</w:t>
      </w:r>
      <w:r w:rsidR="00E858C5" w:rsidRPr="008D286E">
        <w:rPr>
          <w:rFonts w:ascii="Times New Roman" w:hAnsi="Times New Roman" w:cs="Times New Roman"/>
        </w:rPr>
        <w:t xml:space="preserve"> wodociągowe, </w:t>
      </w:r>
      <w:r w:rsidR="009B2826" w:rsidRPr="008D286E">
        <w:rPr>
          <w:rFonts w:ascii="Times New Roman" w:hAnsi="Times New Roman" w:cs="Times New Roman"/>
        </w:rPr>
        <w:t xml:space="preserve">kanalizacyjne </w:t>
      </w:r>
      <w:r w:rsidR="00E858C5" w:rsidRPr="008D286E">
        <w:rPr>
          <w:rFonts w:ascii="Times New Roman" w:hAnsi="Times New Roman" w:cs="Times New Roman"/>
        </w:rPr>
        <w:t xml:space="preserve">gazowe to każdy geodeta </w:t>
      </w:r>
      <w:r w:rsidR="00D22099" w:rsidRPr="008D286E">
        <w:rPr>
          <w:rFonts w:ascii="Times New Roman" w:hAnsi="Times New Roman" w:cs="Times New Roman"/>
        </w:rPr>
        <w:t>m</w:t>
      </w:r>
      <w:r w:rsidR="00E858C5" w:rsidRPr="008D286E">
        <w:rPr>
          <w:rFonts w:ascii="Times New Roman" w:hAnsi="Times New Roman" w:cs="Times New Roman"/>
        </w:rPr>
        <w:t>usi wykonać później mapę powykonawczą i tę mapę musi zaewidencjonować, ale ona dotyczy tylko</w:t>
      </w:r>
      <w:r w:rsidR="00387594">
        <w:rPr>
          <w:rFonts w:ascii="Times New Roman" w:hAnsi="Times New Roman" w:cs="Times New Roman"/>
        </w:rPr>
        <w:t xml:space="preserve"> i wyłącznie</w:t>
      </w:r>
      <w:r w:rsidR="00E858C5" w:rsidRPr="008D286E">
        <w:rPr>
          <w:rFonts w:ascii="Times New Roman" w:hAnsi="Times New Roman" w:cs="Times New Roman"/>
        </w:rPr>
        <w:t xml:space="preserve"> tych prac</w:t>
      </w:r>
      <w:r w:rsidR="00E2447C">
        <w:rPr>
          <w:rFonts w:ascii="Times New Roman" w:hAnsi="Times New Roman" w:cs="Times New Roman"/>
        </w:rPr>
        <w:t>,</w:t>
      </w:r>
      <w:r w:rsidR="00E858C5" w:rsidRPr="008D286E">
        <w:rPr>
          <w:rFonts w:ascii="Times New Roman" w:hAnsi="Times New Roman" w:cs="Times New Roman"/>
        </w:rPr>
        <w:t xml:space="preserve"> które on zrobił. Takim dokumentem żaden z geodetów nie ma prawa poprawiać przebiegu granicy, rozgraniczać innych. </w:t>
      </w:r>
    </w:p>
    <w:p w14:paraId="4BF84BA3" w14:textId="77777777" w:rsidR="00DF2B74" w:rsidRPr="00960059" w:rsidRDefault="00DF2B74" w:rsidP="00223E03">
      <w:pPr>
        <w:rPr>
          <w:rFonts w:ascii="Times New Roman" w:eastAsia="Times New Roman" w:hAnsi="Times New Roman" w:cs="Times New Roman"/>
          <w:b/>
          <w:bCs/>
        </w:rPr>
      </w:pPr>
      <w:r w:rsidRPr="00960059">
        <w:rPr>
          <w:rFonts w:ascii="Times New Roman" w:eastAsia="Times New Roman" w:hAnsi="Times New Roman" w:cs="Times New Roman"/>
          <w:b/>
          <w:bCs/>
        </w:rPr>
        <w:t>Ad. 5. Wolne wnioski i sprawy różne</w:t>
      </w:r>
    </w:p>
    <w:p w14:paraId="0F7A7E1D" w14:textId="77777777" w:rsidR="00DF2B74" w:rsidRPr="00960059" w:rsidRDefault="00DF2B74" w:rsidP="00223E03">
      <w:pPr>
        <w:rPr>
          <w:rFonts w:ascii="Times New Roman" w:eastAsia="Times New Roman" w:hAnsi="Times New Roman" w:cs="Times New Roman"/>
        </w:rPr>
      </w:pPr>
      <w:r w:rsidRPr="00960059">
        <w:rPr>
          <w:rFonts w:ascii="Times New Roman" w:eastAsia="Times New Roman" w:hAnsi="Times New Roman" w:cs="Times New Roman"/>
        </w:rPr>
        <w:t>Wolnych wniosków nie zgłoszono.</w:t>
      </w:r>
    </w:p>
    <w:p w14:paraId="6944E677" w14:textId="77777777" w:rsidR="00DF2B74" w:rsidRPr="00960059" w:rsidRDefault="00DF2B74" w:rsidP="00223E03">
      <w:pPr>
        <w:spacing w:before="120" w:line="276" w:lineRule="auto"/>
        <w:rPr>
          <w:rFonts w:ascii="Times New Roman" w:eastAsia="Times New Roman" w:hAnsi="Times New Roman" w:cs="Times New Roman"/>
          <w:b/>
          <w:bCs/>
        </w:rPr>
      </w:pPr>
      <w:r w:rsidRPr="00960059">
        <w:rPr>
          <w:rFonts w:ascii="Times New Roman" w:eastAsia="Times New Roman" w:hAnsi="Times New Roman" w:cs="Times New Roman"/>
          <w:b/>
          <w:bCs/>
        </w:rPr>
        <w:t>Ad. 6. Zamknięcie posiedzenia komisji</w:t>
      </w:r>
    </w:p>
    <w:p w14:paraId="134A4B75" w14:textId="77777777" w:rsidR="00DF2B74" w:rsidRPr="00960059" w:rsidRDefault="00DF2B74" w:rsidP="00223E03">
      <w:pPr>
        <w:spacing w:before="120" w:after="0" w:line="276" w:lineRule="auto"/>
        <w:rPr>
          <w:rFonts w:ascii="Times New Roman" w:eastAsia="Times New Roman" w:hAnsi="Times New Roman" w:cs="Times New Roman"/>
          <w:b/>
          <w:lang w:eastAsia="pl-PL"/>
        </w:rPr>
      </w:pPr>
      <w:r w:rsidRPr="00960059">
        <w:rPr>
          <w:rFonts w:ascii="Times New Roman" w:eastAsiaTheme="minorEastAsia" w:hAnsi="Times New Roman" w:cs="Times New Roman"/>
          <w:lang w:eastAsia="pl-PL"/>
        </w:rPr>
        <w:t xml:space="preserve">Przewodnicząca podziękowała za udział i zamknęła posiedzenie. </w:t>
      </w:r>
    </w:p>
    <w:p w14:paraId="5D68A3E2" w14:textId="07EB172B" w:rsidR="00DF2B74" w:rsidRDefault="00DF2B74" w:rsidP="00BD37E5">
      <w:pPr>
        <w:spacing w:before="120" w:after="120" w:line="276" w:lineRule="auto"/>
        <w:rPr>
          <w:rFonts w:ascii="Times New Roman" w:eastAsiaTheme="minorEastAsia" w:hAnsi="Times New Roman" w:cs="Times New Roman"/>
          <w:lang w:eastAsia="pl-PL"/>
        </w:rPr>
      </w:pPr>
      <w:r w:rsidRPr="00960059">
        <w:rPr>
          <w:rFonts w:ascii="Times New Roman" w:eastAsiaTheme="minorEastAsia" w:hAnsi="Times New Roman" w:cs="Times New Roman"/>
          <w:lang w:eastAsia="pl-PL"/>
        </w:rPr>
        <w:t>Na tym protokół zakończono i podpisano.</w:t>
      </w:r>
    </w:p>
    <w:p w14:paraId="60E47FB8" w14:textId="77777777" w:rsidR="00BD37E5" w:rsidRPr="00A92D2F" w:rsidRDefault="00BD37E5" w:rsidP="00BD37E5">
      <w:pPr>
        <w:spacing w:before="120" w:after="120" w:line="276" w:lineRule="auto"/>
        <w:rPr>
          <w:rFonts w:ascii="Times New Roman" w:eastAsiaTheme="minorEastAsia" w:hAnsi="Times New Roman" w:cs="Times New Roman"/>
          <w:lang w:eastAsia="pl-PL"/>
        </w:rPr>
      </w:pPr>
    </w:p>
    <w:p w14:paraId="1263EF3E" w14:textId="77777777" w:rsidR="00DF2B74" w:rsidRPr="00A92D2F" w:rsidRDefault="00DF2B74" w:rsidP="00223E03">
      <w:pPr>
        <w:spacing w:after="120" w:line="240" w:lineRule="auto"/>
        <w:rPr>
          <w:rFonts w:ascii="Times New Roman" w:eastAsiaTheme="minorEastAsia" w:hAnsi="Times New Roman" w:cs="Times New Roman"/>
          <w:lang w:eastAsia="pl-PL"/>
        </w:rPr>
      </w:pPr>
      <w:r w:rsidRPr="00A92D2F">
        <w:rPr>
          <w:rFonts w:ascii="Times New Roman" w:eastAsiaTheme="minorEastAsia" w:hAnsi="Times New Roman" w:cs="Times New Roman"/>
          <w:noProof/>
          <w:lang w:eastAsia="pl-PL"/>
        </w:rPr>
        <mc:AlternateContent>
          <mc:Choice Requires="wps">
            <w:drawing>
              <wp:anchor distT="45720" distB="45720" distL="114300" distR="114300" simplePos="0" relativeHeight="251659264" behindDoc="0" locked="0" layoutInCell="1" allowOverlap="1" wp14:anchorId="01C031BF" wp14:editId="45412E66">
                <wp:simplePos x="0" y="0"/>
                <wp:positionH relativeFrom="margin">
                  <wp:align>right</wp:align>
                </wp:positionH>
                <wp:positionV relativeFrom="paragraph">
                  <wp:posOffset>10795</wp:posOffset>
                </wp:positionV>
                <wp:extent cx="2419350" cy="140462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404620"/>
                        </a:xfrm>
                        <a:prstGeom prst="rect">
                          <a:avLst/>
                        </a:prstGeom>
                        <a:noFill/>
                        <a:ln w="9525">
                          <a:noFill/>
                          <a:miter lim="800000"/>
                          <a:headEnd/>
                          <a:tailEnd/>
                        </a:ln>
                      </wps:spPr>
                      <wps:txbx>
                        <w:txbxContent>
                          <w:p w14:paraId="1A4C8482" w14:textId="77777777" w:rsidR="000D1133" w:rsidRPr="00A92D2F" w:rsidRDefault="000D1133" w:rsidP="00DF2B74">
                            <w:pPr>
                              <w:spacing w:after="360"/>
                              <w:jc w:val="center"/>
                              <w:rPr>
                                <w:rFonts w:ascii="Times New Roman" w:hAnsi="Times New Roman" w:cs="Times New Roman"/>
                              </w:rPr>
                            </w:pPr>
                            <w:r w:rsidRPr="00A92D2F">
                              <w:rPr>
                                <w:rFonts w:ascii="Times New Roman" w:hAnsi="Times New Roman" w:cs="Times New Roman"/>
                              </w:rPr>
                              <w:t>Przewodnicząca Komisji Skarg Wniosków i Petycji Rady Powiatu</w:t>
                            </w:r>
                          </w:p>
                          <w:p w14:paraId="04841E70" w14:textId="77777777" w:rsidR="000D1133" w:rsidRPr="00A92D2F" w:rsidRDefault="000D1133" w:rsidP="00DF2B74">
                            <w:pPr>
                              <w:spacing w:after="360"/>
                              <w:jc w:val="center"/>
                              <w:rPr>
                                <w:rFonts w:ascii="Times New Roman" w:hAnsi="Times New Roman" w:cs="Times New Roman"/>
                              </w:rPr>
                            </w:pPr>
                            <w:r w:rsidRPr="00A92D2F">
                              <w:rPr>
                                <w:rFonts w:ascii="Times New Roman" w:hAnsi="Times New Roman" w:cs="Times New Roman"/>
                              </w:rPr>
                              <w:t>Martyna Wojciechowska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C031BF" id="_x0000_t202" coordsize="21600,21600" o:spt="202" path="m,l,21600r21600,l21600,xe">
                <v:stroke joinstyle="miter"/>
                <v:path gradientshapeok="t" o:connecttype="rect"/>
              </v:shapetype>
              <v:shape id="Pole tekstowe 2" o:spid="_x0000_s1026" type="#_x0000_t202" style="position:absolute;margin-left:139.3pt;margin-top:.85pt;width:190.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" filled="f" stroked="f">
                <v:textbox style="mso-fit-shape-to-text:t">
                  <w:txbxContent>
                    <w:p w14:paraId="1A4C8482" w14:textId="77777777" w:rsidR="000D1133" w:rsidRPr="00A92D2F" w:rsidRDefault="000D1133" w:rsidP="00DF2B74">
                      <w:pPr>
                        <w:spacing w:after="360"/>
                        <w:jc w:val="center"/>
                        <w:rPr>
                          <w:rFonts w:ascii="Times New Roman" w:hAnsi="Times New Roman" w:cs="Times New Roman"/>
                        </w:rPr>
                      </w:pPr>
                      <w:r w:rsidRPr="00A92D2F">
                        <w:rPr>
                          <w:rFonts w:ascii="Times New Roman" w:hAnsi="Times New Roman" w:cs="Times New Roman"/>
                        </w:rPr>
                        <w:t>Przewodnicząca Komisji Skarg Wniosków i Petycji Rady Powiatu</w:t>
                      </w:r>
                    </w:p>
                    <w:p w14:paraId="04841E70" w14:textId="77777777" w:rsidR="000D1133" w:rsidRPr="00A92D2F" w:rsidRDefault="000D1133" w:rsidP="00DF2B74">
                      <w:pPr>
                        <w:spacing w:after="360"/>
                        <w:jc w:val="center"/>
                        <w:rPr>
                          <w:rFonts w:ascii="Times New Roman" w:hAnsi="Times New Roman" w:cs="Times New Roman"/>
                        </w:rPr>
                      </w:pPr>
                      <w:r w:rsidRPr="00A92D2F">
                        <w:rPr>
                          <w:rFonts w:ascii="Times New Roman" w:hAnsi="Times New Roman" w:cs="Times New Roman"/>
                        </w:rPr>
                        <w:t>Martyna Wojciechowska</w:t>
                      </w:r>
                    </w:p>
                  </w:txbxContent>
                </v:textbox>
                <w10:wrap type="square" anchorx="margin"/>
              </v:shape>
            </w:pict>
          </mc:Fallback>
        </mc:AlternateContent>
      </w:r>
      <w:r w:rsidRPr="00A92D2F">
        <w:rPr>
          <w:rFonts w:ascii="Times New Roman" w:eastAsiaTheme="minorEastAsia" w:hAnsi="Times New Roman" w:cs="Times New Roman"/>
          <w:lang w:eastAsia="pl-PL"/>
        </w:rPr>
        <w:t xml:space="preserve">Przygotowała </w:t>
      </w:r>
    </w:p>
    <w:p w14:paraId="1EDDE4B5" w14:textId="77777777" w:rsidR="00DF2B74" w:rsidRPr="00A92D2F" w:rsidRDefault="00DF2B74" w:rsidP="00223E03">
      <w:pPr>
        <w:spacing w:after="0" w:line="240" w:lineRule="auto"/>
        <w:rPr>
          <w:rFonts w:ascii="Times New Roman" w:eastAsiaTheme="minorEastAsia" w:hAnsi="Times New Roman" w:cs="Times New Roman"/>
          <w:lang w:eastAsia="pl-PL"/>
        </w:rPr>
      </w:pPr>
      <w:r w:rsidRPr="00A92D2F">
        <w:rPr>
          <w:rFonts w:ascii="Times New Roman" w:eastAsiaTheme="minorEastAsia" w:hAnsi="Times New Roman" w:cs="Times New Roman"/>
          <w:lang w:eastAsia="pl-PL"/>
        </w:rPr>
        <w:t>Ewelina Piechna</w:t>
      </w:r>
    </w:p>
    <w:p w14:paraId="419BBCA9" w14:textId="77777777" w:rsidR="00DF2B74" w:rsidRPr="00A92D2F" w:rsidRDefault="00DF2B74" w:rsidP="00223E03">
      <w:pPr>
        <w:spacing w:after="0" w:line="240" w:lineRule="auto"/>
        <w:rPr>
          <w:rFonts w:ascii="Times New Roman" w:eastAsiaTheme="minorEastAsia" w:hAnsi="Times New Roman" w:cs="Times New Roman"/>
          <w:sz w:val="24"/>
          <w:szCs w:val="24"/>
          <w:lang w:eastAsia="pl-PL"/>
        </w:rPr>
      </w:pPr>
    </w:p>
    <w:p w14:paraId="1F867128" w14:textId="1E59E7B7" w:rsidR="00C527DD" w:rsidRDefault="00C527DD" w:rsidP="00223E03"/>
    <w:p w14:paraId="7A1B2195" w14:textId="7DE4439E" w:rsidR="00562FAC" w:rsidRPr="00562FAC" w:rsidRDefault="00562FAC" w:rsidP="00562FAC"/>
    <w:p w14:paraId="3902F338" w14:textId="413977B2" w:rsidR="00562FAC" w:rsidRPr="00562FAC" w:rsidRDefault="00562FAC" w:rsidP="00562FAC"/>
    <w:p w14:paraId="346E2905" w14:textId="5C0401F8" w:rsidR="00562FAC" w:rsidRPr="00562FAC" w:rsidRDefault="00562FAC" w:rsidP="00562FAC"/>
    <w:sectPr w:rsidR="00562FAC" w:rsidRPr="00562F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FA350" w14:textId="77777777" w:rsidR="00885B79" w:rsidRDefault="00885B79" w:rsidP="0094106C">
      <w:pPr>
        <w:spacing w:after="0" w:line="240" w:lineRule="auto"/>
      </w:pPr>
      <w:r>
        <w:separator/>
      </w:r>
    </w:p>
  </w:endnote>
  <w:endnote w:type="continuationSeparator" w:id="0">
    <w:p w14:paraId="6329F7E8" w14:textId="77777777" w:rsidR="00885B79" w:rsidRDefault="00885B79" w:rsidP="0094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6E7D7" w14:textId="77777777" w:rsidR="00885B79" w:rsidRDefault="00885B79" w:rsidP="0094106C">
      <w:pPr>
        <w:spacing w:after="0" w:line="240" w:lineRule="auto"/>
      </w:pPr>
      <w:r>
        <w:separator/>
      </w:r>
    </w:p>
  </w:footnote>
  <w:footnote w:type="continuationSeparator" w:id="0">
    <w:p w14:paraId="648DCA1A" w14:textId="77777777" w:rsidR="00885B79" w:rsidRDefault="00885B79" w:rsidP="009410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E35C2"/>
    <w:multiLevelType w:val="hybridMultilevel"/>
    <w:tmpl w:val="138C23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F1C5671"/>
    <w:multiLevelType w:val="hybridMultilevel"/>
    <w:tmpl w:val="543CD5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CB5"/>
    <w:rsid w:val="00003654"/>
    <w:rsid w:val="0001129C"/>
    <w:rsid w:val="000113E4"/>
    <w:rsid w:val="000330CD"/>
    <w:rsid w:val="00034261"/>
    <w:rsid w:val="00047D60"/>
    <w:rsid w:val="000712FB"/>
    <w:rsid w:val="00075273"/>
    <w:rsid w:val="0008118A"/>
    <w:rsid w:val="000A0CAA"/>
    <w:rsid w:val="000A3F9F"/>
    <w:rsid w:val="000B174A"/>
    <w:rsid w:val="000B72E9"/>
    <w:rsid w:val="000B7316"/>
    <w:rsid w:val="000C766E"/>
    <w:rsid w:val="000C77B1"/>
    <w:rsid w:val="000D1133"/>
    <w:rsid w:val="000E7E66"/>
    <w:rsid w:val="000F58AD"/>
    <w:rsid w:val="00102087"/>
    <w:rsid w:val="00114DFE"/>
    <w:rsid w:val="001174B6"/>
    <w:rsid w:val="00131C0E"/>
    <w:rsid w:val="00133E1B"/>
    <w:rsid w:val="00141B6F"/>
    <w:rsid w:val="0014288B"/>
    <w:rsid w:val="00156B00"/>
    <w:rsid w:val="00167F5A"/>
    <w:rsid w:val="00185227"/>
    <w:rsid w:val="0019242C"/>
    <w:rsid w:val="00194935"/>
    <w:rsid w:val="001A4293"/>
    <w:rsid w:val="001A5E0E"/>
    <w:rsid w:val="001A63DC"/>
    <w:rsid w:val="001B59A5"/>
    <w:rsid w:val="001C2355"/>
    <w:rsid w:val="001E7761"/>
    <w:rsid w:val="001F0663"/>
    <w:rsid w:val="00213926"/>
    <w:rsid w:val="00223E03"/>
    <w:rsid w:val="0022642D"/>
    <w:rsid w:val="00254E52"/>
    <w:rsid w:val="002774A2"/>
    <w:rsid w:val="002925E7"/>
    <w:rsid w:val="002A6B60"/>
    <w:rsid w:val="002C4705"/>
    <w:rsid w:val="002C7C23"/>
    <w:rsid w:val="002D18BC"/>
    <w:rsid w:val="002E178B"/>
    <w:rsid w:val="002E6DD1"/>
    <w:rsid w:val="00322952"/>
    <w:rsid w:val="003254E3"/>
    <w:rsid w:val="00343F50"/>
    <w:rsid w:val="00366D70"/>
    <w:rsid w:val="003764CC"/>
    <w:rsid w:val="003850F7"/>
    <w:rsid w:val="00387594"/>
    <w:rsid w:val="00394141"/>
    <w:rsid w:val="003C145B"/>
    <w:rsid w:val="003C50FB"/>
    <w:rsid w:val="003E5F01"/>
    <w:rsid w:val="003E5FC2"/>
    <w:rsid w:val="003F0BA9"/>
    <w:rsid w:val="00411332"/>
    <w:rsid w:val="004129D2"/>
    <w:rsid w:val="00416F20"/>
    <w:rsid w:val="0043243D"/>
    <w:rsid w:val="00432A95"/>
    <w:rsid w:val="0044447C"/>
    <w:rsid w:val="00463EBE"/>
    <w:rsid w:val="00473EE1"/>
    <w:rsid w:val="004779E1"/>
    <w:rsid w:val="00480030"/>
    <w:rsid w:val="004A09FD"/>
    <w:rsid w:val="004B0160"/>
    <w:rsid w:val="004C4F79"/>
    <w:rsid w:val="004F6753"/>
    <w:rsid w:val="00501309"/>
    <w:rsid w:val="00501BD9"/>
    <w:rsid w:val="00502C14"/>
    <w:rsid w:val="00506694"/>
    <w:rsid w:val="0050743D"/>
    <w:rsid w:val="00523E40"/>
    <w:rsid w:val="005331A0"/>
    <w:rsid w:val="00542344"/>
    <w:rsid w:val="005540D1"/>
    <w:rsid w:val="00562FAC"/>
    <w:rsid w:val="005714B1"/>
    <w:rsid w:val="00593D17"/>
    <w:rsid w:val="005B08D6"/>
    <w:rsid w:val="005B5387"/>
    <w:rsid w:val="005C67ED"/>
    <w:rsid w:val="005E41B8"/>
    <w:rsid w:val="005F58F9"/>
    <w:rsid w:val="005F5C16"/>
    <w:rsid w:val="0060221D"/>
    <w:rsid w:val="006157A8"/>
    <w:rsid w:val="0061580D"/>
    <w:rsid w:val="006165D5"/>
    <w:rsid w:val="00616B82"/>
    <w:rsid w:val="00617260"/>
    <w:rsid w:val="00630572"/>
    <w:rsid w:val="0064166D"/>
    <w:rsid w:val="00641A17"/>
    <w:rsid w:val="006456CE"/>
    <w:rsid w:val="00657FAC"/>
    <w:rsid w:val="00676DE9"/>
    <w:rsid w:val="00683CB5"/>
    <w:rsid w:val="006A037A"/>
    <w:rsid w:val="006A5E16"/>
    <w:rsid w:val="006C3E31"/>
    <w:rsid w:val="006D246F"/>
    <w:rsid w:val="006F1EA7"/>
    <w:rsid w:val="006F21A5"/>
    <w:rsid w:val="0074086B"/>
    <w:rsid w:val="00760C80"/>
    <w:rsid w:val="00763629"/>
    <w:rsid w:val="007662AC"/>
    <w:rsid w:val="00783D68"/>
    <w:rsid w:val="0078403B"/>
    <w:rsid w:val="00787854"/>
    <w:rsid w:val="00791EE9"/>
    <w:rsid w:val="007A5E85"/>
    <w:rsid w:val="007A6155"/>
    <w:rsid w:val="007C50FF"/>
    <w:rsid w:val="007D1B0E"/>
    <w:rsid w:val="007D4389"/>
    <w:rsid w:val="007E2B63"/>
    <w:rsid w:val="007E4B21"/>
    <w:rsid w:val="007F2315"/>
    <w:rsid w:val="00802898"/>
    <w:rsid w:val="0083747F"/>
    <w:rsid w:val="00846633"/>
    <w:rsid w:val="00852C52"/>
    <w:rsid w:val="008620A2"/>
    <w:rsid w:val="00862A90"/>
    <w:rsid w:val="00864425"/>
    <w:rsid w:val="008679F7"/>
    <w:rsid w:val="00885B79"/>
    <w:rsid w:val="00893C3C"/>
    <w:rsid w:val="00893E40"/>
    <w:rsid w:val="00897696"/>
    <w:rsid w:val="008A0BDB"/>
    <w:rsid w:val="008A19A6"/>
    <w:rsid w:val="008B7641"/>
    <w:rsid w:val="008C6023"/>
    <w:rsid w:val="008D286E"/>
    <w:rsid w:val="008E3072"/>
    <w:rsid w:val="008E49AF"/>
    <w:rsid w:val="00915AD1"/>
    <w:rsid w:val="00922283"/>
    <w:rsid w:val="0094106C"/>
    <w:rsid w:val="00944B44"/>
    <w:rsid w:val="00953AC0"/>
    <w:rsid w:val="00960059"/>
    <w:rsid w:val="00971017"/>
    <w:rsid w:val="00971BEC"/>
    <w:rsid w:val="00987CAC"/>
    <w:rsid w:val="009A1EE7"/>
    <w:rsid w:val="009A5DA3"/>
    <w:rsid w:val="009A69E1"/>
    <w:rsid w:val="009A79D5"/>
    <w:rsid w:val="009B2826"/>
    <w:rsid w:val="009D5319"/>
    <w:rsid w:val="009D535E"/>
    <w:rsid w:val="009E1B53"/>
    <w:rsid w:val="009E3817"/>
    <w:rsid w:val="009F1421"/>
    <w:rsid w:val="009F4F0C"/>
    <w:rsid w:val="00A071EF"/>
    <w:rsid w:val="00A130BD"/>
    <w:rsid w:val="00A13C9C"/>
    <w:rsid w:val="00A352D7"/>
    <w:rsid w:val="00A35DC3"/>
    <w:rsid w:val="00A41045"/>
    <w:rsid w:val="00A6044B"/>
    <w:rsid w:val="00A614FC"/>
    <w:rsid w:val="00A61F82"/>
    <w:rsid w:val="00A64007"/>
    <w:rsid w:val="00A960D3"/>
    <w:rsid w:val="00AC04CE"/>
    <w:rsid w:val="00AC187F"/>
    <w:rsid w:val="00AC494E"/>
    <w:rsid w:val="00B04137"/>
    <w:rsid w:val="00B219EE"/>
    <w:rsid w:val="00B21E1D"/>
    <w:rsid w:val="00B237DC"/>
    <w:rsid w:val="00B36B20"/>
    <w:rsid w:val="00B47945"/>
    <w:rsid w:val="00B52E8E"/>
    <w:rsid w:val="00B9626E"/>
    <w:rsid w:val="00BA207A"/>
    <w:rsid w:val="00BA6AB9"/>
    <w:rsid w:val="00BC4D81"/>
    <w:rsid w:val="00BD0B46"/>
    <w:rsid w:val="00BD37E5"/>
    <w:rsid w:val="00BD4AD9"/>
    <w:rsid w:val="00BD4F9E"/>
    <w:rsid w:val="00BE66A0"/>
    <w:rsid w:val="00C03864"/>
    <w:rsid w:val="00C0713C"/>
    <w:rsid w:val="00C26939"/>
    <w:rsid w:val="00C30748"/>
    <w:rsid w:val="00C3191A"/>
    <w:rsid w:val="00C46D23"/>
    <w:rsid w:val="00C50B9F"/>
    <w:rsid w:val="00C527DD"/>
    <w:rsid w:val="00C6517B"/>
    <w:rsid w:val="00CA1D59"/>
    <w:rsid w:val="00CB1141"/>
    <w:rsid w:val="00CD56AD"/>
    <w:rsid w:val="00CE08F1"/>
    <w:rsid w:val="00CE165C"/>
    <w:rsid w:val="00CE3C2C"/>
    <w:rsid w:val="00CE598B"/>
    <w:rsid w:val="00D030F6"/>
    <w:rsid w:val="00D05EAE"/>
    <w:rsid w:val="00D06327"/>
    <w:rsid w:val="00D21F7F"/>
    <w:rsid w:val="00D22099"/>
    <w:rsid w:val="00D329F9"/>
    <w:rsid w:val="00D57D44"/>
    <w:rsid w:val="00D65A39"/>
    <w:rsid w:val="00D72C67"/>
    <w:rsid w:val="00D73CC4"/>
    <w:rsid w:val="00D84DB2"/>
    <w:rsid w:val="00D90F15"/>
    <w:rsid w:val="00D92FF2"/>
    <w:rsid w:val="00DB30CE"/>
    <w:rsid w:val="00DB3614"/>
    <w:rsid w:val="00DB4C68"/>
    <w:rsid w:val="00DC0CE1"/>
    <w:rsid w:val="00DC22BE"/>
    <w:rsid w:val="00DC53FC"/>
    <w:rsid w:val="00DF2B74"/>
    <w:rsid w:val="00E21CF8"/>
    <w:rsid w:val="00E2447C"/>
    <w:rsid w:val="00E401BD"/>
    <w:rsid w:val="00E632FF"/>
    <w:rsid w:val="00E635BF"/>
    <w:rsid w:val="00E66427"/>
    <w:rsid w:val="00E844A8"/>
    <w:rsid w:val="00E858C5"/>
    <w:rsid w:val="00E96A2A"/>
    <w:rsid w:val="00EA38C1"/>
    <w:rsid w:val="00EB554A"/>
    <w:rsid w:val="00EE2C06"/>
    <w:rsid w:val="00F018DB"/>
    <w:rsid w:val="00F12501"/>
    <w:rsid w:val="00F139B0"/>
    <w:rsid w:val="00F32047"/>
    <w:rsid w:val="00F36239"/>
    <w:rsid w:val="00F4458B"/>
    <w:rsid w:val="00F57654"/>
    <w:rsid w:val="00F57CA7"/>
    <w:rsid w:val="00F705E2"/>
    <w:rsid w:val="00F84908"/>
    <w:rsid w:val="00FB6ED7"/>
    <w:rsid w:val="00FC011E"/>
    <w:rsid w:val="00FD14DE"/>
    <w:rsid w:val="00FD37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0B5B1"/>
  <w15:chartTrackingRefBased/>
  <w15:docId w15:val="{96868F18-AE4E-4060-A24F-0A322DDA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620A2"/>
    <w:pPr>
      <w:ind w:left="720"/>
      <w:contextualSpacing/>
    </w:pPr>
  </w:style>
  <w:style w:type="paragraph" w:styleId="Tekstprzypisukocowego">
    <w:name w:val="endnote text"/>
    <w:basedOn w:val="Normalny"/>
    <w:link w:val="TekstprzypisukocowegoZnak"/>
    <w:uiPriority w:val="99"/>
    <w:semiHidden/>
    <w:unhideWhenUsed/>
    <w:rsid w:val="0094106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106C"/>
    <w:rPr>
      <w:sz w:val="20"/>
      <w:szCs w:val="20"/>
    </w:rPr>
  </w:style>
  <w:style w:type="character" w:styleId="Odwoanieprzypisukocowego">
    <w:name w:val="endnote reference"/>
    <w:basedOn w:val="Domylnaczcionkaakapitu"/>
    <w:uiPriority w:val="99"/>
    <w:semiHidden/>
    <w:unhideWhenUsed/>
    <w:rsid w:val="009410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540941">
      <w:bodyDiv w:val="1"/>
      <w:marLeft w:val="0"/>
      <w:marRight w:val="0"/>
      <w:marTop w:val="0"/>
      <w:marBottom w:val="0"/>
      <w:divBdr>
        <w:top w:val="none" w:sz="0" w:space="0" w:color="auto"/>
        <w:left w:val="none" w:sz="0" w:space="0" w:color="auto"/>
        <w:bottom w:val="none" w:sz="0" w:space="0" w:color="auto"/>
        <w:right w:val="none" w:sz="0" w:space="0" w:color="auto"/>
      </w:divBdr>
    </w:div>
    <w:div w:id="110068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3255</TotalTime>
  <Pages>8</Pages>
  <Words>4018</Words>
  <Characters>24111</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Piechna</dc:creator>
  <cp:keywords/>
  <dc:description/>
  <cp:lastModifiedBy>Ewelina Piechna</cp:lastModifiedBy>
  <cp:revision>65</cp:revision>
  <dcterms:created xsi:type="dcterms:W3CDTF">2021-03-01T11:52:00Z</dcterms:created>
  <dcterms:modified xsi:type="dcterms:W3CDTF">2021-04-23T07:28:00Z</dcterms:modified>
</cp:coreProperties>
</file>