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776C8" w14:textId="77777777" w:rsidR="000B2FE3" w:rsidRPr="00131377" w:rsidRDefault="00E65786" w:rsidP="000B2FE3">
      <w:pPr>
        <w:spacing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 Nr 27</w:t>
      </w:r>
      <w:r w:rsidR="000B2FE3" w:rsidRPr="0013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</w:t>
      </w:r>
      <w:r w:rsidR="000B2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</w:t>
      </w:r>
    </w:p>
    <w:p w14:paraId="73249957" w14:textId="77777777" w:rsidR="000B2FE3" w:rsidRDefault="000B2FE3" w:rsidP="000B2FE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ze zdalnego</w:t>
      </w:r>
      <w:r w:rsidRPr="0013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 posiedzenia Komisji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Zdrowia, Rodziny i Spraw Sp</w:t>
      </w:r>
      <w:r w:rsidR="00142C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ołecznych Rady Powiatu w dniu 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="00142C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listopad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 2020</w:t>
      </w:r>
      <w:r w:rsidRPr="0013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14:paraId="5E1B91C5" w14:textId="77777777" w:rsidR="000B2FE3" w:rsidRPr="00131377" w:rsidRDefault="000B2FE3" w:rsidP="000B2FE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2B41372" w14:textId="77777777" w:rsidR="000B2FE3" w:rsidRPr="005A1E8E" w:rsidRDefault="000B2FE3" w:rsidP="000B2F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zdalnym </w:t>
      </w:r>
      <w:r w:rsidRPr="005A1E8E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siedzeniu komisji uczestniczyli</w:t>
      </w:r>
      <w:r w:rsidRPr="005A1E8E">
        <w:rPr>
          <w:rFonts w:ascii="Times New Roman" w:hAnsi="Times New Roman" w:cs="Times New Roman"/>
        </w:rPr>
        <w:t xml:space="preserve"> członkowie komisji zgodnie z listą obecności.</w:t>
      </w:r>
    </w:p>
    <w:p w14:paraId="315AF74C" w14:textId="77777777" w:rsidR="000B2FE3" w:rsidRPr="005A1E8E" w:rsidRDefault="000B2FE3" w:rsidP="000B2FE3">
      <w:pPr>
        <w:jc w:val="both"/>
        <w:rPr>
          <w:rFonts w:ascii="Times New Roman" w:hAnsi="Times New Roman" w:cs="Times New Roman"/>
        </w:rPr>
      </w:pPr>
      <w:r w:rsidRPr="005A1E8E">
        <w:rPr>
          <w:rFonts w:ascii="Times New Roman" w:hAnsi="Times New Roman" w:cs="Times New Roman"/>
        </w:rPr>
        <w:t>Posiedzenie otworzył Przewodniczący Komisji Zdrowia, Rodziny i Spraw Społecz</w:t>
      </w:r>
      <w:r w:rsidR="00142C52">
        <w:rPr>
          <w:rFonts w:ascii="Times New Roman" w:hAnsi="Times New Roman" w:cs="Times New Roman"/>
        </w:rPr>
        <w:t>nych Mariusz Strzępek o godz. 15</w:t>
      </w:r>
      <w:r w:rsidRPr="005A1E8E">
        <w:rPr>
          <w:rFonts w:ascii="Times New Roman" w:hAnsi="Times New Roman" w:cs="Times New Roman"/>
        </w:rPr>
        <w:t>.00, na podstawie listy obecności Przewodniczący stwierdził prawomocność posiedzenia, powitał zebranych i zaproponował następujący porządek posiedzenia:</w:t>
      </w:r>
    </w:p>
    <w:p w14:paraId="09CDF442" w14:textId="77777777" w:rsidR="000B2FE3" w:rsidRPr="005A1E8E" w:rsidRDefault="000B2FE3" w:rsidP="000B2FE3">
      <w:pPr>
        <w:spacing w:after="120"/>
        <w:jc w:val="center"/>
        <w:rPr>
          <w:rFonts w:ascii="Times New Roman" w:hAnsi="Times New Roman"/>
          <w:b/>
        </w:rPr>
      </w:pPr>
      <w:r w:rsidRPr="005A1E8E">
        <w:rPr>
          <w:rFonts w:ascii="Times New Roman" w:hAnsi="Times New Roman"/>
          <w:b/>
        </w:rPr>
        <w:t>Ad.3.</w:t>
      </w:r>
    </w:p>
    <w:p w14:paraId="3D202CB1" w14:textId="77777777" w:rsidR="000B2FE3" w:rsidRPr="005A1E8E" w:rsidRDefault="000B2FE3" w:rsidP="000B2FE3">
      <w:pPr>
        <w:spacing w:after="120"/>
        <w:jc w:val="center"/>
        <w:rPr>
          <w:rFonts w:ascii="Times New Roman" w:hAnsi="Times New Roman"/>
          <w:b/>
        </w:rPr>
      </w:pPr>
      <w:r w:rsidRPr="005A1E8E">
        <w:rPr>
          <w:rFonts w:ascii="Times New Roman" w:hAnsi="Times New Roman"/>
          <w:b/>
        </w:rPr>
        <w:t>Przyjęcie porządku posiedzenia</w:t>
      </w:r>
    </w:p>
    <w:p w14:paraId="165F5C4B" w14:textId="77777777" w:rsidR="000B2FE3" w:rsidRPr="005A1E8E" w:rsidRDefault="000B2FE3" w:rsidP="008C06D0">
      <w:p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Porządek posiedzenia komisji</w:t>
      </w:r>
      <w:r w:rsidRPr="005A1E8E">
        <w:rPr>
          <w:rFonts w:ascii="Times New Roman" w:hAnsi="Times New Roman" w:cs="Times New Roman"/>
        </w:rPr>
        <w:t xml:space="preserve"> zosta</w:t>
      </w:r>
      <w:r>
        <w:rPr>
          <w:rFonts w:ascii="Times New Roman" w:hAnsi="Times New Roman" w:cs="Times New Roman"/>
        </w:rPr>
        <w:t>ł przyjęty jednogłośnie. Uwag</w:t>
      </w:r>
      <w:r w:rsidRPr="005A1E8E">
        <w:rPr>
          <w:rFonts w:ascii="Times New Roman" w:hAnsi="Times New Roman" w:cs="Times New Roman"/>
        </w:rPr>
        <w:t xml:space="preserve"> nie zgłoszono.</w:t>
      </w:r>
    </w:p>
    <w:p w14:paraId="6364627D" w14:textId="77777777" w:rsidR="000B2FE3" w:rsidRPr="000B2FE3" w:rsidRDefault="000B2FE3" w:rsidP="008C06D0">
      <w:pPr>
        <w:spacing w:after="120"/>
        <w:jc w:val="both"/>
        <w:rPr>
          <w:rFonts w:ascii="Times New Roman" w:eastAsia="Times New Roman" w:hAnsi="Times New Roman" w:cs="Times New Roman"/>
        </w:rPr>
      </w:pPr>
      <w:r w:rsidRPr="000B2FE3">
        <w:rPr>
          <w:rFonts w:ascii="Times New Roman" w:eastAsia="Times New Roman" w:hAnsi="Times New Roman" w:cs="Times New Roman"/>
        </w:rPr>
        <w:t>1. Otwarcie posiedzenia;</w:t>
      </w:r>
    </w:p>
    <w:p w14:paraId="1D234CEC" w14:textId="77777777" w:rsidR="000B2FE3" w:rsidRPr="000B2FE3" w:rsidRDefault="000B2FE3" w:rsidP="008C06D0">
      <w:pPr>
        <w:spacing w:after="120"/>
        <w:jc w:val="both"/>
        <w:rPr>
          <w:rFonts w:ascii="Times New Roman" w:eastAsia="Times New Roman" w:hAnsi="Times New Roman" w:cs="Times New Roman"/>
        </w:rPr>
      </w:pPr>
      <w:r w:rsidRPr="000B2FE3">
        <w:rPr>
          <w:rFonts w:ascii="Times New Roman" w:eastAsia="Times New Roman" w:hAnsi="Times New Roman" w:cs="Times New Roman"/>
        </w:rPr>
        <w:t>2. Stwierdzenie prawomocności posiedzenia;</w:t>
      </w:r>
    </w:p>
    <w:p w14:paraId="6E4AC8B5" w14:textId="77777777" w:rsidR="000B2FE3" w:rsidRPr="000B2FE3" w:rsidRDefault="000B2FE3" w:rsidP="008C06D0">
      <w:pPr>
        <w:spacing w:after="120"/>
        <w:jc w:val="both"/>
        <w:rPr>
          <w:rFonts w:ascii="Times New Roman" w:eastAsia="Times New Roman" w:hAnsi="Times New Roman" w:cs="Times New Roman"/>
        </w:rPr>
      </w:pPr>
      <w:r w:rsidRPr="000B2FE3">
        <w:rPr>
          <w:rFonts w:ascii="Times New Roman" w:eastAsia="Times New Roman" w:hAnsi="Times New Roman" w:cs="Times New Roman"/>
        </w:rPr>
        <w:t>3. Przyjęcie porządku posiedzenia;</w:t>
      </w:r>
    </w:p>
    <w:p w14:paraId="4602B2D4" w14:textId="77777777" w:rsidR="000B2FE3" w:rsidRPr="000B2FE3" w:rsidRDefault="000B2FE3" w:rsidP="008C06D0">
      <w:pPr>
        <w:spacing w:after="120"/>
        <w:jc w:val="both"/>
        <w:rPr>
          <w:rFonts w:ascii="Times New Roman" w:eastAsia="Times New Roman" w:hAnsi="Times New Roman" w:cs="Times New Roman"/>
        </w:rPr>
      </w:pPr>
      <w:r w:rsidRPr="000B2FE3">
        <w:rPr>
          <w:rFonts w:ascii="Times New Roman" w:eastAsia="Times New Roman" w:hAnsi="Times New Roman" w:cs="Times New Roman"/>
        </w:rPr>
        <w:t>4. Przyjęcie protokołu z posiedzenia komisji w dniu 26.10.2020 r.;</w:t>
      </w:r>
    </w:p>
    <w:p w14:paraId="70933838" w14:textId="77777777" w:rsidR="000B2FE3" w:rsidRPr="000B2FE3" w:rsidRDefault="000B2FE3" w:rsidP="008C06D0">
      <w:pPr>
        <w:spacing w:after="120"/>
        <w:jc w:val="both"/>
        <w:rPr>
          <w:rFonts w:ascii="Times New Roman" w:eastAsia="Times New Roman" w:hAnsi="Times New Roman" w:cs="Times New Roman"/>
        </w:rPr>
      </w:pPr>
      <w:r w:rsidRPr="000B2FE3">
        <w:rPr>
          <w:rFonts w:ascii="Times New Roman" w:eastAsia="Times New Roman" w:hAnsi="Times New Roman" w:cs="Times New Roman"/>
        </w:rPr>
        <w:t>5. Zaopiniowanie projektu Uchwały Rady Powiatu w Tomaszowie Mazowieckim w sprawie przyjęcia "Programu współpracy powiatu tomaszowskiego z organizacjami pozarządowymi oraz podmiotami prowadzącymi działalność pożytku publicznego na 2021 rok"</w:t>
      </w:r>
    </w:p>
    <w:p w14:paraId="5AE0A7F1" w14:textId="77777777" w:rsidR="000B2FE3" w:rsidRPr="000B2FE3" w:rsidRDefault="000B2FE3" w:rsidP="008C06D0">
      <w:pPr>
        <w:spacing w:after="120"/>
        <w:jc w:val="both"/>
        <w:rPr>
          <w:rFonts w:ascii="Times New Roman" w:eastAsia="Times New Roman" w:hAnsi="Times New Roman" w:cs="Times New Roman"/>
        </w:rPr>
      </w:pPr>
      <w:r w:rsidRPr="000B2FE3">
        <w:rPr>
          <w:rFonts w:ascii="Times New Roman" w:eastAsia="Times New Roman" w:hAnsi="Times New Roman" w:cs="Times New Roman"/>
        </w:rPr>
        <w:t>6. Informacja z wykonania budżetu Powiatu Tomaszowskiego za I półrocze 2020 roku;</w:t>
      </w:r>
    </w:p>
    <w:p w14:paraId="77979C18" w14:textId="77777777" w:rsidR="000B2FE3" w:rsidRPr="000B2FE3" w:rsidRDefault="000B2FE3" w:rsidP="008C06D0">
      <w:pPr>
        <w:spacing w:after="120"/>
        <w:jc w:val="both"/>
        <w:rPr>
          <w:rFonts w:ascii="Times New Roman" w:eastAsia="Times New Roman" w:hAnsi="Times New Roman" w:cs="Times New Roman"/>
        </w:rPr>
      </w:pPr>
      <w:r w:rsidRPr="000B2FE3">
        <w:rPr>
          <w:rFonts w:ascii="Times New Roman" w:eastAsia="Times New Roman" w:hAnsi="Times New Roman" w:cs="Times New Roman"/>
        </w:rPr>
        <w:t>7. Informacja o kształtowaniu się Wieloletniej Prognozy Finanso</w:t>
      </w:r>
      <w:r w:rsidR="00F54E53">
        <w:rPr>
          <w:rFonts w:ascii="Times New Roman" w:eastAsia="Times New Roman" w:hAnsi="Times New Roman" w:cs="Times New Roman"/>
        </w:rPr>
        <w:t>wej Powiatu Tomaszowskiego za I </w:t>
      </w:r>
      <w:r w:rsidRPr="000B2FE3">
        <w:rPr>
          <w:rFonts w:ascii="Times New Roman" w:eastAsia="Times New Roman" w:hAnsi="Times New Roman" w:cs="Times New Roman"/>
        </w:rPr>
        <w:t>półrocze 2020 roku, w tym o przebiegu realizacji przedsięwzięć.</w:t>
      </w:r>
    </w:p>
    <w:p w14:paraId="0E4C32DE" w14:textId="77777777" w:rsidR="000B2FE3" w:rsidRPr="000B2FE3" w:rsidRDefault="000B2FE3" w:rsidP="008C06D0">
      <w:pPr>
        <w:spacing w:after="120"/>
        <w:jc w:val="both"/>
        <w:rPr>
          <w:rFonts w:ascii="Times New Roman" w:eastAsia="Times New Roman" w:hAnsi="Times New Roman" w:cs="Times New Roman"/>
        </w:rPr>
      </w:pPr>
      <w:r w:rsidRPr="000B2FE3">
        <w:rPr>
          <w:rFonts w:ascii="Times New Roman" w:eastAsia="Times New Roman" w:hAnsi="Times New Roman" w:cs="Times New Roman"/>
        </w:rPr>
        <w:t>8. Zaopiniowanie projektu Uchwały Rady Powiatu w Tomaszowie Mazowieckim w sprawie uchwalenia Wieloletniej Prognozy Finansowej Powiatu Tomaszowskiego na lata 2021-2041;</w:t>
      </w:r>
    </w:p>
    <w:p w14:paraId="1C4822BA" w14:textId="77777777" w:rsidR="000B2FE3" w:rsidRPr="000B2FE3" w:rsidRDefault="000B2FE3" w:rsidP="008C06D0">
      <w:pPr>
        <w:spacing w:after="120"/>
        <w:jc w:val="both"/>
        <w:rPr>
          <w:rFonts w:ascii="Times New Roman" w:eastAsia="Times New Roman" w:hAnsi="Times New Roman" w:cs="Times New Roman"/>
        </w:rPr>
      </w:pPr>
      <w:r w:rsidRPr="000B2FE3">
        <w:rPr>
          <w:rFonts w:ascii="Times New Roman" w:eastAsia="Times New Roman" w:hAnsi="Times New Roman" w:cs="Times New Roman"/>
        </w:rPr>
        <w:t>9. Zaopiniowanie projektu Uchwały Rady Powiatu w Tomaszowie Mazowieckim w sprawie uchwalenia budżetu Powiatu Tomaszowskiego na rok 2021;</w:t>
      </w:r>
    </w:p>
    <w:p w14:paraId="1668F644" w14:textId="77777777" w:rsidR="000B2FE3" w:rsidRPr="000B2FE3" w:rsidRDefault="000B2FE3" w:rsidP="008C06D0">
      <w:pPr>
        <w:spacing w:after="120"/>
        <w:jc w:val="both"/>
        <w:rPr>
          <w:rFonts w:ascii="Times New Roman" w:eastAsia="Times New Roman" w:hAnsi="Times New Roman" w:cs="Times New Roman"/>
        </w:rPr>
      </w:pPr>
      <w:r w:rsidRPr="000B2FE3">
        <w:rPr>
          <w:rFonts w:ascii="Times New Roman" w:eastAsia="Times New Roman" w:hAnsi="Times New Roman" w:cs="Times New Roman"/>
        </w:rPr>
        <w:t>10. Korespondencja, wolne wnioski i sprawy różne;</w:t>
      </w:r>
    </w:p>
    <w:p w14:paraId="53BC4720" w14:textId="77777777" w:rsidR="000B2FE3" w:rsidRDefault="000B2FE3" w:rsidP="008C06D0">
      <w:pPr>
        <w:spacing w:after="120"/>
        <w:jc w:val="both"/>
        <w:rPr>
          <w:rFonts w:ascii="Times New Roman" w:eastAsia="Times New Roman" w:hAnsi="Times New Roman" w:cs="Times New Roman"/>
        </w:rPr>
      </w:pPr>
      <w:r w:rsidRPr="000B2FE3">
        <w:rPr>
          <w:rFonts w:ascii="Times New Roman" w:eastAsia="Times New Roman" w:hAnsi="Times New Roman" w:cs="Times New Roman"/>
        </w:rPr>
        <w:t>11. Zamknięcie posiedzenia.</w:t>
      </w:r>
    </w:p>
    <w:p w14:paraId="790167D8" w14:textId="77777777" w:rsidR="000B2FE3" w:rsidRPr="000B2FE3" w:rsidRDefault="000B2FE3" w:rsidP="008C06D0">
      <w:pPr>
        <w:spacing w:after="120"/>
        <w:jc w:val="both"/>
        <w:rPr>
          <w:rFonts w:ascii="Times New Roman" w:eastAsia="Times New Roman" w:hAnsi="Times New Roman" w:cs="Times New Roman"/>
        </w:rPr>
      </w:pPr>
    </w:p>
    <w:p w14:paraId="45F9C5C6" w14:textId="77777777" w:rsidR="000B2FE3" w:rsidRDefault="000B2FE3" w:rsidP="008C06D0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Ad. </w:t>
      </w:r>
      <w:r w:rsidRPr="000B2FE3">
        <w:rPr>
          <w:rFonts w:ascii="Times New Roman" w:eastAsia="Times New Roman" w:hAnsi="Times New Roman" w:cs="Times New Roman"/>
          <w:b/>
        </w:rPr>
        <w:t>5. Zaopiniowanie projektu Uchwały Rady Powiatu w Tomaszowie Mazowieckim w sprawie przyjęcia "Programu współpracy powiatu tomaszowskiego z organizacjami pozarządowymi oraz podmiotami prowadzącymi działalność pożytku publicznego na 2021 rok"</w:t>
      </w:r>
    </w:p>
    <w:p w14:paraId="1A2523F5" w14:textId="77777777" w:rsidR="00F47684" w:rsidRDefault="000B2FE3" w:rsidP="008C06D0">
      <w:pPr>
        <w:spacing w:after="120"/>
        <w:jc w:val="both"/>
        <w:rPr>
          <w:rFonts w:ascii="Times New Roman" w:eastAsia="Times New Roman" w:hAnsi="Times New Roman" w:cs="Times New Roman"/>
        </w:rPr>
      </w:pPr>
      <w:r w:rsidRPr="009A183E">
        <w:rPr>
          <w:rFonts w:ascii="Times New Roman" w:eastAsia="Times New Roman" w:hAnsi="Times New Roman" w:cs="Times New Roman"/>
          <w:u w:val="single"/>
        </w:rPr>
        <w:t xml:space="preserve">Inspektor </w:t>
      </w:r>
      <w:r w:rsidR="009A183E" w:rsidRPr="009A183E">
        <w:rPr>
          <w:rFonts w:ascii="Times New Roman" w:eastAsia="Times New Roman" w:hAnsi="Times New Roman" w:cs="Times New Roman"/>
          <w:u w:val="single"/>
        </w:rPr>
        <w:t>W</w:t>
      </w:r>
      <w:r w:rsidRPr="009A183E">
        <w:rPr>
          <w:rFonts w:ascii="Times New Roman" w:eastAsia="Times New Roman" w:hAnsi="Times New Roman" w:cs="Times New Roman"/>
          <w:u w:val="single"/>
        </w:rPr>
        <w:t>ydział</w:t>
      </w:r>
      <w:r w:rsidR="009A183E" w:rsidRPr="009A183E">
        <w:rPr>
          <w:rFonts w:ascii="Times New Roman" w:eastAsia="Times New Roman" w:hAnsi="Times New Roman" w:cs="Times New Roman"/>
          <w:u w:val="single"/>
        </w:rPr>
        <w:t>u K</w:t>
      </w:r>
      <w:r w:rsidRPr="009A183E">
        <w:rPr>
          <w:rFonts w:ascii="Times New Roman" w:eastAsia="Times New Roman" w:hAnsi="Times New Roman" w:cs="Times New Roman"/>
          <w:u w:val="single"/>
        </w:rPr>
        <w:t xml:space="preserve">ultury i </w:t>
      </w:r>
      <w:r w:rsidR="009A183E" w:rsidRPr="009A183E">
        <w:rPr>
          <w:rFonts w:ascii="Times New Roman" w:eastAsia="Times New Roman" w:hAnsi="Times New Roman" w:cs="Times New Roman"/>
          <w:u w:val="single"/>
        </w:rPr>
        <w:t>P</w:t>
      </w:r>
      <w:r w:rsidRPr="009A183E">
        <w:rPr>
          <w:rFonts w:ascii="Times New Roman" w:eastAsia="Times New Roman" w:hAnsi="Times New Roman" w:cs="Times New Roman"/>
          <w:u w:val="single"/>
        </w:rPr>
        <w:t xml:space="preserve">romocji </w:t>
      </w:r>
      <w:r w:rsidR="009A183E" w:rsidRPr="009A183E">
        <w:rPr>
          <w:rFonts w:ascii="Times New Roman" w:eastAsia="Times New Roman" w:hAnsi="Times New Roman" w:cs="Times New Roman"/>
          <w:u w:val="single"/>
        </w:rPr>
        <w:t xml:space="preserve">- </w:t>
      </w:r>
      <w:r w:rsidRPr="009A183E">
        <w:rPr>
          <w:rFonts w:ascii="Times New Roman" w:eastAsia="Times New Roman" w:hAnsi="Times New Roman" w:cs="Times New Roman"/>
          <w:u w:val="single"/>
        </w:rPr>
        <w:t>Elżbieta Kośka</w:t>
      </w:r>
      <w:r w:rsidRPr="009A183E">
        <w:rPr>
          <w:rFonts w:ascii="Times New Roman" w:eastAsia="Times New Roman" w:hAnsi="Times New Roman" w:cs="Times New Roman"/>
        </w:rPr>
        <w:t xml:space="preserve"> </w:t>
      </w:r>
      <w:r w:rsidR="009A183E">
        <w:rPr>
          <w:rFonts w:ascii="Times New Roman" w:eastAsia="Times New Roman" w:hAnsi="Times New Roman" w:cs="Times New Roman"/>
        </w:rPr>
        <w:t>–</w:t>
      </w:r>
      <w:r w:rsidR="009A183E" w:rsidRPr="009A183E">
        <w:rPr>
          <w:rFonts w:ascii="Times New Roman" w:eastAsia="Times New Roman" w:hAnsi="Times New Roman" w:cs="Times New Roman"/>
        </w:rPr>
        <w:t xml:space="preserve"> </w:t>
      </w:r>
      <w:r w:rsidR="00DD0330">
        <w:rPr>
          <w:rFonts w:ascii="Times New Roman" w:eastAsia="Times New Roman" w:hAnsi="Times New Roman" w:cs="Times New Roman"/>
        </w:rPr>
        <w:t>powiedziała, że u</w:t>
      </w:r>
      <w:r w:rsidR="009A183E">
        <w:rPr>
          <w:rFonts w:ascii="Times New Roman" w:eastAsia="Times New Roman" w:hAnsi="Times New Roman" w:cs="Times New Roman"/>
        </w:rPr>
        <w:t xml:space="preserve">stawa o działalności pożytku publicznego i wolontariacie nakłada na powiat obowiązek uchwalania rocznego programu współpracy z organizacjami pozarządowymi. Ustawa ściśle określa wymogi jakie </w:t>
      </w:r>
      <w:r w:rsidR="009B3FF3">
        <w:rPr>
          <w:rFonts w:ascii="Times New Roman" w:eastAsia="Times New Roman" w:hAnsi="Times New Roman" w:cs="Times New Roman"/>
        </w:rPr>
        <w:t xml:space="preserve">powinien </w:t>
      </w:r>
      <w:r w:rsidR="00E777CD">
        <w:rPr>
          <w:rFonts w:ascii="Times New Roman" w:eastAsia="Times New Roman" w:hAnsi="Times New Roman" w:cs="Times New Roman"/>
        </w:rPr>
        <w:t>zawierać</w:t>
      </w:r>
      <w:r w:rsidR="009B3FF3">
        <w:rPr>
          <w:rFonts w:ascii="Times New Roman" w:eastAsia="Times New Roman" w:hAnsi="Times New Roman" w:cs="Times New Roman"/>
        </w:rPr>
        <w:t xml:space="preserve"> ten program. Program został przygotowany w oparciu o potrzeby organizacji pozarządowych, które to w miesiącu wrześniu mogły zgłaszać propozycję z</w:t>
      </w:r>
      <w:r w:rsidR="00E777CD">
        <w:rPr>
          <w:rFonts w:ascii="Times New Roman" w:eastAsia="Times New Roman" w:hAnsi="Times New Roman" w:cs="Times New Roman"/>
        </w:rPr>
        <w:t>a</w:t>
      </w:r>
      <w:r w:rsidR="009B3FF3">
        <w:rPr>
          <w:rFonts w:ascii="Times New Roman" w:eastAsia="Times New Roman" w:hAnsi="Times New Roman" w:cs="Times New Roman"/>
        </w:rPr>
        <w:t>dań publicznych planowanych w przyszłym roku. Ponadto był również skonsultowany z Powiatową Radą</w:t>
      </w:r>
      <w:r w:rsidR="00E777CD">
        <w:rPr>
          <w:rFonts w:ascii="Times New Roman" w:eastAsia="Times New Roman" w:hAnsi="Times New Roman" w:cs="Times New Roman"/>
        </w:rPr>
        <w:t xml:space="preserve"> D</w:t>
      </w:r>
      <w:r w:rsidR="009B3FF3">
        <w:rPr>
          <w:rFonts w:ascii="Times New Roman" w:eastAsia="Times New Roman" w:hAnsi="Times New Roman" w:cs="Times New Roman"/>
        </w:rPr>
        <w:t xml:space="preserve">ziałalności </w:t>
      </w:r>
      <w:r w:rsidR="00E777CD">
        <w:rPr>
          <w:rFonts w:ascii="Times New Roman" w:eastAsia="Times New Roman" w:hAnsi="Times New Roman" w:cs="Times New Roman"/>
        </w:rPr>
        <w:t>P</w:t>
      </w:r>
      <w:r w:rsidR="009B3FF3">
        <w:rPr>
          <w:rFonts w:ascii="Times New Roman" w:eastAsia="Times New Roman" w:hAnsi="Times New Roman" w:cs="Times New Roman"/>
        </w:rPr>
        <w:t>ożytk</w:t>
      </w:r>
      <w:r w:rsidR="00E777CD">
        <w:rPr>
          <w:rFonts w:ascii="Times New Roman" w:eastAsia="Times New Roman" w:hAnsi="Times New Roman" w:cs="Times New Roman"/>
        </w:rPr>
        <w:t>u P</w:t>
      </w:r>
      <w:r w:rsidR="009B3FF3">
        <w:rPr>
          <w:rFonts w:ascii="Times New Roman" w:eastAsia="Times New Roman" w:hAnsi="Times New Roman" w:cs="Times New Roman"/>
        </w:rPr>
        <w:t>ublicznego</w:t>
      </w:r>
      <w:r w:rsidR="00E777CD">
        <w:rPr>
          <w:rFonts w:ascii="Times New Roman" w:eastAsia="Times New Roman" w:hAnsi="Times New Roman" w:cs="Times New Roman"/>
        </w:rPr>
        <w:t>,</w:t>
      </w:r>
      <w:r w:rsidR="009B3FF3">
        <w:rPr>
          <w:rFonts w:ascii="Times New Roman" w:eastAsia="Times New Roman" w:hAnsi="Times New Roman" w:cs="Times New Roman"/>
        </w:rPr>
        <w:t xml:space="preserve"> jak </w:t>
      </w:r>
      <w:r w:rsidR="009B3FF3">
        <w:rPr>
          <w:rFonts w:ascii="Times New Roman" w:eastAsia="Times New Roman" w:hAnsi="Times New Roman" w:cs="Times New Roman"/>
        </w:rPr>
        <w:lastRenderedPageBreak/>
        <w:t>również z kierownikami komórek jednostek organizacyjnyc</w:t>
      </w:r>
      <w:r w:rsidR="002A577B">
        <w:rPr>
          <w:rFonts w:ascii="Times New Roman" w:eastAsia="Times New Roman" w:hAnsi="Times New Roman" w:cs="Times New Roman"/>
        </w:rPr>
        <w:t>h odpowia</w:t>
      </w:r>
      <w:r w:rsidR="009B3FF3">
        <w:rPr>
          <w:rFonts w:ascii="Times New Roman" w:eastAsia="Times New Roman" w:hAnsi="Times New Roman" w:cs="Times New Roman"/>
        </w:rPr>
        <w:t>dających za współpracę merytoryczną z organizacjami pozarządowymi. Zgodnie z wymogami ustawowymi projekt pro</w:t>
      </w:r>
      <w:r w:rsidR="00E777CD">
        <w:rPr>
          <w:rFonts w:ascii="Times New Roman" w:eastAsia="Times New Roman" w:hAnsi="Times New Roman" w:cs="Times New Roman"/>
        </w:rPr>
        <w:t>gramu został poddany konsultacjom</w:t>
      </w:r>
      <w:r w:rsidR="009B3FF3">
        <w:rPr>
          <w:rFonts w:ascii="Times New Roman" w:eastAsia="Times New Roman" w:hAnsi="Times New Roman" w:cs="Times New Roman"/>
        </w:rPr>
        <w:t xml:space="preserve"> społecznym w dniach</w:t>
      </w:r>
      <w:r w:rsidR="00E777CD">
        <w:rPr>
          <w:rFonts w:ascii="Times New Roman" w:eastAsia="Times New Roman" w:hAnsi="Times New Roman" w:cs="Times New Roman"/>
        </w:rPr>
        <w:t>: 23 października-</w:t>
      </w:r>
      <w:r w:rsidR="009B3FF3">
        <w:rPr>
          <w:rFonts w:ascii="Times New Roman" w:eastAsia="Times New Roman" w:hAnsi="Times New Roman" w:cs="Times New Roman"/>
        </w:rPr>
        <w:t xml:space="preserve">12 listopada w formie </w:t>
      </w:r>
      <w:r w:rsidR="002A577B">
        <w:rPr>
          <w:rFonts w:ascii="Times New Roman" w:eastAsia="Times New Roman" w:hAnsi="Times New Roman" w:cs="Times New Roman"/>
        </w:rPr>
        <w:t>pisemnej. W</w:t>
      </w:r>
      <w:r w:rsidR="009B3FF3">
        <w:rPr>
          <w:rFonts w:ascii="Times New Roman" w:eastAsia="Times New Roman" w:hAnsi="Times New Roman" w:cs="Times New Roman"/>
        </w:rPr>
        <w:t xml:space="preserve"> w</w:t>
      </w:r>
      <w:r w:rsidR="007F4867">
        <w:rPr>
          <w:rFonts w:ascii="Times New Roman" w:eastAsia="Times New Roman" w:hAnsi="Times New Roman" w:cs="Times New Roman"/>
        </w:rPr>
        <w:t>yznaczonym terminie do S</w:t>
      </w:r>
      <w:r w:rsidR="009B3FF3">
        <w:rPr>
          <w:rFonts w:ascii="Times New Roman" w:eastAsia="Times New Roman" w:hAnsi="Times New Roman" w:cs="Times New Roman"/>
        </w:rPr>
        <w:t>tarostwa nie wpłynął żaden formularz konsultacyjny</w:t>
      </w:r>
      <w:r w:rsidR="00E777CD">
        <w:rPr>
          <w:rFonts w:ascii="Times New Roman" w:eastAsia="Times New Roman" w:hAnsi="Times New Roman" w:cs="Times New Roman"/>
        </w:rPr>
        <w:t>. Powiatowa Rada Działalności Pożytku P</w:t>
      </w:r>
      <w:r w:rsidR="009B3FF3">
        <w:rPr>
          <w:rFonts w:ascii="Times New Roman" w:eastAsia="Times New Roman" w:hAnsi="Times New Roman" w:cs="Times New Roman"/>
        </w:rPr>
        <w:t>ublicznego pozyt</w:t>
      </w:r>
      <w:r w:rsidR="002A577B">
        <w:rPr>
          <w:rFonts w:ascii="Times New Roman" w:eastAsia="Times New Roman" w:hAnsi="Times New Roman" w:cs="Times New Roman"/>
        </w:rPr>
        <w:t>y</w:t>
      </w:r>
      <w:r w:rsidR="009B3FF3">
        <w:rPr>
          <w:rFonts w:ascii="Times New Roman" w:eastAsia="Times New Roman" w:hAnsi="Times New Roman" w:cs="Times New Roman"/>
        </w:rPr>
        <w:t>wnie zaopiniowała projekt programu współpracy</w:t>
      </w:r>
      <w:r w:rsidR="00E777CD">
        <w:rPr>
          <w:rFonts w:ascii="Times New Roman" w:eastAsia="Times New Roman" w:hAnsi="Times New Roman" w:cs="Times New Roman"/>
        </w:rPr>
        <w:t>. Projekt został przedłożony Zarządowi P</w:t>
      </w:r>
      <w:r w:rsidR="009B3FF3">
        <w:rPr>
          <w:rFonts w:ascii="Times New Roman" w:eastAsia="Times New Roman" w:hAnsi="Times New Roman" w:cs="Times New Roman"/>
        </w:rPr>
        <w:t>owiatu, który także pozytywnie zaopiniował i prz</w:t>
      </w:r>
      <w:r w:rsidR="002A577B">
        <w:rPr>
          <w:rFonts w:ascii="Times New Roman" w:eastAsia="Times New Roman" w:hAnsi="Times New Roman" w:cs="Times New Roman"/>
        </w:rPr>
        <w:t xml:space="preserve">edłożył </w:t>
      </w:r>
      <w:r w:rsidR="00E777CD">
        <w:rPr>
          <w:rFonts w:ascii="Times New Roman" w:eastAsia="Times New Roman" w:hAnsi="Times New Roman" w:cs="Times New Roman"/>
        </w:rPr>
        <w:t xml:space="preserve">go </w:t>
      </w:r>
      <w:r w:rsidR="008C06D0">
        <w:rPr>
          <w:rFonts w:ascii="Times New Roman" w:eastAsia="Times New Roman" w:hAnsi="Times New Roman" w:cs="Times New Roman"/>
        </w:rPr>
        <w:t>w </w:t>
      </w:r>
      <w:r w:rsidR="002A577B">
        <w:rPr>
          <w:rFonts w:ascii="Times New Roman" w:eastAsia="Times New Roman" w:hAnsi="Times New Roman" w:cs="Times New Roman"/>
        </w:rPr>
        <w:t>załączonym brzmieniu R</w:t>
      </w:r>
      <w:r w:rsidR="009B3FF3">
        <w:rPr>
          <w:rFonts w:ascii="Times New Roman" w:eastAsia="Times New Roman" w:hAnsi="Times New Roman" w:cs="Times New Roman"/>
        </w:rPr>
        <w:t>adzi</w:t>
      </w:r>
      <w:r w:rsidR="002A577B">
        <w:rPr>
          <w:rFonts w:ascii="Times New Roman" w:eastAsia="Times New Roman" w:hAnsi="Times New Roman" w:cs="Times New Roman"/>
        </w:rPr>
        <w:t>e</w:t>
      </w:r>
      <w:r w:rsidR="009B3FF3">
        <w:rPr>
          <w:rFonts w:ascii="Times New Roman" w:eastAsia="Times New Roman" w:hAnsi="Times New Roman" w:cs="Times New Roman"/>
        </w:rPr>
        <w:t xml:space="preserve"> </w:t>
      </w:r>
      <w:r w:rsidR="002A577B">
        <w:rPr>
          <w:rFonts w:ascii="Times New Roman" w:eastAsia="Times New Roman" w:hAnsi="Times New Roman" w:cs="Times New Roman"/>
        </w:rPr>
        <w:t>P</w:t>
      </w:r>
      <w:r w:rsidR="009B3FF3">
        <w:rPr>
          <w:rFonts w:ascii="Times New Roman" w:eastAsia="Times New Roman" w:hAnsi="Times New Roman" w:cs="Times New Roman"/>
        </w:rPr>
        <w:t xml:space="preserve">owiatu. </w:t>
      </w:r>
      <w:r w:rsidR="002A577B">
        <w:rPr>
          <w:rFonts w:ascii="Times New Roman" w:eastAsia="Times New Roman" w:hAnsi="Times New Roman" w:cs="Times New Roman"/>
        </w:rPr>
        <w:t>Program obejmuje bardzo szeroką działalność pożytku publicznego zgodnie z zapisami art. 4 Ustawy o działalności pożytku publicznego i o wolontariacie. Zarówno ta współpraca może przebiegać na płaszczyźnie finan</w:t>
      </w:r>
      <w:r w:rsidR="007F4867">
        <w:rPr>
          <w:rFonts w:ascii="Times New Roman" w:eastAsia="Times New Roman" w:hAnsi="Times New Roman" w:cs="Times New Roman"/>
        </w:rPr>
        <w:t>sowej jak i pozafinansowej. Tak </w:t>
      </w:r>
      <w:r w:rsidR="002A577B">
        <w:rPr>
          <w:rFonts w:ascii="Times New Roman" w:eastAsia="Times New Roman" w:hAnsi="Times New Roman" w:cs="Times New Roman"/>
        </w:rPr>
        <w:t>naprawdę w trakcie roku Zarząd Powiatu decyduje na jakie konkretne zadania będą ogłaszane konkursy ofert</w:t>
      </w:r>
      <w:r w:rsidR="00696E16">
        <w:rPr>
          <w:rFonts w:ascii="Times New Roman" w:eastAsia="Times New Roman" w:hAnsi="Times New Roman" w:cs="Times New Roman"/>
        </w:rPr>
        <w:t>,</w:t>
      </w:r>
      <w:r w:rsidR="002A577B">
        <w:rPr>
          <w:rFonts w:ascii="Times New Roman" w:eastAsia="Times New Roman" w:hAnsi="Times New Roman" w:cs="Times New Roman"/>
        </w:rPr>
        <w:t xml:space="preserve"> bądź w jakikolwiek inny sposób będą te zadania do</w:t>
      </w:r>
      <w:r w:rsidR="0085221C">
        <w:rPr>
          <w:rFonts w:ascii="Times New Roman" w:eastAsia="Times New Roman" w:hAnsi="Times New Roman" w:cs="Times New Roman"/>
        </w:rPr>
        <w:t>finansowane czy też wspierane w </w:t>
      </w:r>
      <w:r w:rsidR="002A577B">
        <w:rPr>
          <w:rFonts w:ascii="Times New Roman" w:eastAsia="Times New Roman" w:hAnsi="Times New Roman" w:cs="Times New Roman"/>
        </w:rPr>
        <w:t>formie pozafinansowej</w:t>
      </w:r>
      <w:r w:rsidR="00696E16">
        <w:rPr>
          <w:rFonts w:ascii="Times New Roman" w:eastAsia="Times New Roman" w:hAnsi="Times New Roman" w:cs="Times New Roman"/>
        </w:rPr>
        <w:t xml:space="preserve"> zarówno z budżetu powiatu jak i z innych środków</w:t>
      </w:r>
      <w:r w:rsidR="007F4867">
        <w:rPr>
          <w:rFonts w:ascii="Times New Roman" w:eastAsia="Times New Roman" w:hAnsi="Times New Roman" w:cs="Times New Roman"/>
        </w:rPr>
        <w:t>. W budżecie powiatu w </w:t>
      </w:r>
      <w:r w:rsidR="002A577B">
        <w:rPr>
          <w:rFonts w:ascii="Times New Roman" w:eastAsia="Times New Roman" w:hAnsi="Times New Roman" w:cs="Times New Roman"/>
        </w:rPr>
        <w:t xml:space="preserve">przyszłym </w:t>
      </w:r>
      <w:r w:rsidR="008C06D0">
        <w:rPr>
          <w:rFonts w:ascii="Times New Roman" w:eastAsia="Times New Roman" w:hAnsi="Times New Roman" w:cs="Times New Roman"/>
        </w:rPr>
        <w:t>roku zaplanowana jest zgodnie z </w:t>
      </w:r>
      <w:r w:rsidR="002A577B">
        <w:rPr>
          <w:rFonts w:ascii="Times New Roman" w:eastAsia="Times New Roman" w:hAnsi="Times New Roman" w:cs="Times New Roman"/>
        </w:rPr>
        <w:t xml:space="preserve">programem kwota nie mniejsza niż 240.000 zł.  </w:t>
      </w:r>
    </w:p>
    <w:p w14:paraId="1DE13E7B" w14:textId="77777777" w:rsidR="002A577B" w:rsidRDefault="006F0FAB" w:rsidP="00535E04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Przewodniczący Mariusz Strzę</w:t>
      </w:r>
      <w:r w:rsidR="002A577B" w:rsidRPr="002A577B">
        <w:rPr>
          <w:rFonts w:ascii="Times New Roman" w:eastAsia="Times New Roman" w:hAnsi="Times New Roman" w:cs="Times New Roman"/>
          <w:u w:val="single"/>
        </w:rPr>
        <w:t>pek</w:t>
      </w:r>
      <w:r w:rsidR="002A577B">
        <w:rPr>
          <w:rFonts w:ascii="Times New Roman" w:eastAsia="Times New Roman" w:hAnsi="Times New Roman" w:cs="Times New Roman"/>
        </w:rPr>
        <w:t xml:space="preserve"> – poddał pod głosowanie powyższy projekt uchwały.</w:t>
      </w:r>
    </w:p>
    <w:p w14:paraId="6526AB4E" w14:textId="77777777" w:rsidR="002A577B" w:rsidRPr="009A183E" w:rsidRDefault="002A577B" w:rsidP="00535E04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Komisja jednogłośnie przyjęła projekt powyższej uchwały. </w:t>
      </w:r>
    </w:p>
    <w:p w14:paraId="1786B923" w14:textId="77777777" w:rsidR="006F0FAB" w:rsidRDefault="006F0FAB" w:rsidP="006F0FAB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Ad. 6,7.</w:t>
      </w:r>
      <w:r w:rsidRPr="006F0FAB">
        <w:rPr>
          <w:rFonts w:ascii="Times New Roman" w:eastAsia="Times New Roman" w:hAnsi="Times New Roman" w:cs="Times New Roman"/>
          <w:b/>
        </w:rPr>
        <w:t xml:space="preserve"> </w:t>
      </w:r>
    </w:p>
    <w:p w14:paraId="2679397A" w14:textId="77777777" w:rsidR="006F0FAB" w:rsidRDefault="006F0FAB" w:rsidP="006F0FAB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b/>
        </w:rPr>
      </w:pPr>
      <w:r w:rsidRPr="006F0FAB">
        <w:rPr>
          <w:rFonts w:ascii="Times New Roman" w:eastAsia="Times New Roman" w:hAnsi="Times New Roman" w:cs="Times New Roman"/>
          <w:b/>
        </w:rPr>
        <w:t>Informacja z wykonania budżetu Powiatu Tomaszowskiego za I półrocze 2020 roku</w:t>
      </w:r>
    </w:p>
    <w:p w14:paraId="139EB4EC" w14:textId="77777777" w:rsidR="006F0FAB" w:rsidRPr="006F0FAB" w:rsidRDefault="006F0FAB" w:rsidP="006F0FAB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b/>
        </w:rPr>
      </w:pPr>
      <w:r w:rsidRPr="006F0FAB">
        <w:rPr>
          <w:rFonts w:ascii="Times New Roman" w:eastAsia="Times New Roman" w:hAnsi="Times New Roman" w:cs="Times New Roman"/>
          <w:b/>
        </w:rPr>
        <w:t>Informacja o kształtowaniu się Wieloletniej Prognozy Finansowej Powiatu Tomaszowskiego za I półrocze 2020 roku, w tym o przebiegu realizacji przedsięwzięć.</w:t>
      </w:r>
    </w:p>
    <w:p w14:paraId="4A8F6CAB" w14:textId="77777777" w:rsidR="00BF472A" w:rsidRDefault="00BF472A" w:rsidP="00535E04">
      <w:pPr>
        <w:spacing w:after="120"/>
        <w:jc w:val="both"/>
        <w:rPr>
          <w:rFonts w:ascii="Times New Roman" w:eastAsia="Times New Roman" w:hAnsi="Times New Roman" w:cs="Times New Roman"/>
        </w:rPr>
      </w:pPr>
      <w:r w:rsidRPr="00BF472A">
        <w:rPr>
          <w:rFonts w:ascii="Times New Roman" w:eastAsia="Times New Roman" w:hAnsi="Times New Roman" w:cs="Times New Roman"/>
          <w:u w:val="single"/>
        </w:rPr>
        <w:t>Skarbnik Powiatu – Beata Zysiak</w:t>
      </w:r>
      <w:r w:rsidRPr="00BF472A">
        <w:rPr>
          <w:rFonts w:ascii="Times New Roman" w:eastAsia="Times New Roman" w:hAnsi="Times New Roman" w:cs="Times New Roman"/>
        </w:rPr>
        <w:t xml:space="preserve"> – jeżeli chodzi o Wieloletnią Prognozę Finansową </w:t>
      </w:r>
      <w:r>
        <w:rPr>
          <w:rFonts w:ascii="Times New Roman" w:eastAsia="Times New Roman" w:hAnsi="Times New Roman" w:cs="Times New Roman"/>
        </w:rPr>
        <w:t xml:space="preserve">i wykonanie jej do 30 czerwca </w:t>
      </w:r>
      <w:r w:rsidR="006F0FAB">
        <w:rPr>
          <w:rFonts w:ascii="Times New Roman" w:eastAsia="Times New Roman" w:hAnsi="Times New Roman" w:cs="Times New Roman"/>
        </w:rPr>
        <w:t xml:space="preserve">2020 roku </w:t>
      </w:r>
      <w:r>
        <w:rPr>
          <w:rFonts w:ascii="Times New Roman" w:eastAsia="Times New Roman" w:hAnsi="Times New Roman" w:cs="Times New Roman"/>
        </w:rPr>
        <w:t xml:space="preserve">to budżet zakładał deficyt w wysokości 14.624.899 zł, który planowany był do pokrycia przychodami z planowanego </w:t>
      </w:r>
      <w:r w:rsidR="006F0FAB"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</w:rPr>
        <w:t xml:space="preserve"> zaciągnięcia kredytu . Kredyt w wysokości 14.376.792 zł oraz planowaną do zaciągnięcia pożyczką w wysokości 248.107 zł. W trakcie pierwszego półrocza po dokonywanych różnych zmianach w zakresie dochodów i wydatków </w:t>
      </w:r>
      <w:r w:rsidR="006F0FAB">
        <w:rPr>
          <w:rFonts w:ascii="Times New Roman" w:eastAsia="Times New Roman" w:hAnsi="Times New Roman" w:cs="Times New Roman"/>
        </w:rPr>
        <w:t>budżetu ostatecznie deficyt w </w:t>
      </w:r>
      <w:r>
        <w:rPr>
          <w:rFonts w:ascii="Times New Roman" w:eastAsia="Times New Roman" w:hAnsi="Times New Roman" w:cs="Times New Roman"/>
        </w:rPr>
        <w:t xml:space="preserve">kwocie 18.012.903 zł i deficyt ten zostanie pokryty </w:t>
      </w:r>
      <w:r w:rsidR="00832C06">
        <w:rPr>
          <w:rFonts w:ascii="Times New Roman" w:eastAsia="Times New Roman" w:hAnsi="Times New Roman" w:cs="Times New Roman"/>
        </w:rPr>
        <w:t>w kwocie 14.376.39</w:t>
      </w:r>
      <w:r w:rsidR="00B243F4">
        <w:rPr>
          <w:rFonts w:ascii="Times New Roman" w:eastAsia="Times New Roman" w:hAnsi="Times New Roman" w:cs="Times New Roman"/>
        </w:rPr>
        <w:t>2</w:t>
      </w:r>
      <w:r w:rsidR="001C7E10">
        <w:rPr>
          <w:rFonts w:ascii="Times New Roman" w:eastAsia="Times New Roman" w:hAnsi="Times New Roman" w:cs="Times New Roman"/>
        </w:rPr>
        <w:t xml:space="preserve"> zł</w:t>
      </w:r>
      <w:r w:rsidR="00B243F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przychodami </w:t>
      </w:r>
      <w:r w:rsidR="00832C06">
        <w:rPr>
          <w:rFonts w:ascii="Times New Roman" w:eastAsia="Times New Roman" w:hAnsi="Times New Roman" w:cs="Times New Roman"/>
        </w:rPr>
        <w:t xml:space="preserve">planowanymi </w:t>
      </w:r>
      <w:r>
        <w:rPr>
          <w:rFonts w:ascii="Times New Roman" w:eastAsia="Times New Roman" w:hAnsi="Times New Roman" w:cs="Times New Roman"/>
        </w:rPr>
        <w:t>do zaciągnięcia kredytu oraz przychodami z pożyczki</w:t>
      </w:r>
      <w:r w:rsidR="00696E16">
        <w:rPr>
          <w:rFonts w:ascii="Times New Roman" w:eastAsia="Times New Roman" w:hAnsi="Times New Roman" w:cs="Times New Roman"/>
        </w:rPr>
        <w:t xml:space="preserve">, a także </w:t>
      </w:r>
      <w:r w:rsidR="00B243F4">
        <w:rPr>
          <w:rFonts w:ascii="Times New Roman" w:eastAsia="Times New Roman" w:hAnsi="Times New Roman" w:cs="Times New Roman"/>
        </w:rPr>
        <w:t>wolnymi środkami</w:t>
      </w:r>
      <w:r w:rsidR="001C7E10">
        <w:rPr>
          <w:rFonts w:ascii="Times New Roman" w:eastAsia="Times New Roman" w:hAnsi="Times New Roman" w:cs="Times New Roman"/>
        </w:rPr>
        <w:t xml:space="preserve">, jako </w:t>
      </w:r>
      <w:r w:rsidR="00832C06">
        <w:rPr>
          <w:rFonts w:ascii="Times New Roman" w:eastAsia="Times New Roman" w:hAnsi="Times New Roman" w:cs="Times New Roman"/>
        </w:rPr>
        <w:t xml:space="preserve">nadwyżki środków pieniężnych </w:t>
      </w:r>
      <w:r w:rsidR="001C7E10">
        <w:rPr>
          <w:rFonts w:ascii="Times New Roman" w:eastAsia="Times New Roman" w:hAnsi="Times New Roman" w:cs="Times New Roman"/>
        </w:rPr>
        <w:t>na rachunku bieżącym</w:t>
      </w:r>
      <w:r w:rsidR="006F0FAB">
        <w:rPr>
          <w:rFonts w:ascii="Times New Roman" w:eastAsia="Times New Roman" w:hAnsi="Times New Roman" w:cs="Times New Roman"/>
        </w:rPr>
        <w:t xml:space="preserve"> budżetu Powiatu</w:t>
      </w:r>
      <w:r w:rsidR="00F54E53">
        <w:rPr>
          <w:rFonts w:ascii="Times New Roman" w:eastAsia="Times New Roman" w:hAnsi="Times New Roman" w:cs="Times New Roman"/>
        </w:rPr>
        <w:t xml:space="preserve"> w kwocie 3.388.004 zł. Na 30 </w:t>
      </w:r>
      <w:r w:rsidR="001C7E10">
        <w:rPr>
          <w:rFonts w:ascii="Times New Roman" w:eastAsia="Times New Roman" w:hAnsi="Times New Roman" w:cs="Times New Roman"/>
        </w:rPr>
        <w:t xml:space="preserve">czerwca 2020 roku </w:t>
      </w:r>
      <w:r w:rsidR="00832C06">
        <w:rPr>
          <w:rFonts w:ascii="Times New Roman" w:eastAsia="Times New Roman" w:hAnsi="Times New Roman" w:cs="Times New Roman"/>
        </w:rPr>
        <w:t xml:space="preserve">wynik </w:t>
      </w:r>
      <w:r w:rsidR="001C7E10">
        <w:rPr>
          <w:rFonts w:ascii="Times New Roman" w:eastAsia="Times New Roman" w:hAnsi="Times New Roman" w:cs="Times New Roman"/>
        </w:rPr>
        <w:t xml:space="preserve">budżet zamknął się nadwyżką wykonanych dochodów nad </w:t>
      </w:r>
      <w:r w:rsidR="006F0FAB">
        <w:rPr>
          <w:rFonts w:ascii="Times New Roman" w:eastAsia="Times New Roman" w:hAnsi="Times New Roman" w:cs="Times New Roman"/>
        </w:rPr>
        <w:t>wydatkami w </w:t>
      </w:r>
      <w:r w:rsidR="00832C06">
        <w:rPr>
          <w:rFonts w:ascii="Times New Roman" w:eastAsia="Times New Roman" w:hAnsi="Times New Roman" w:cs="Times New Roman"/>
        </w:rPr>
        <w:t xml:space="preserve">wysokości 8.423.657, 69 zł. </w:t>
      </w:r>
    </w:p>
    <w:p w14:paraId="7B48B907" w14:textId="77777777" w:rsidR="00832C06" w:rsidRDefault="00832C06" w:rsidP="00535E04">
      <w:pPr>
        <w:spacing w:after="120"/>
        <w:jc w:val="both"/>
        <w:rPr>
          <w:rFonts w:ascii="Times New Roman" w:eastAsia="Times New Roman" w:hAnsi="Times New Roman" w:cs="Times New Roman"/>
        </w:rPr>
      </w:pPr>
      <w:r w:rsidRPr="00832C06">
        <w:rPr>
          <w:rFonts w:ascii="Times New Roman" w:eastAsia="Times New Roman" w:hAnsi="Times New Roman" w:cs="Times New Roman"/>
          <w:u w:val="single"/>
        </w:rPr>
        <w:t>Przewodniczący Komisji – Mariusz Strzępek</w:t>
      </w:r>
      <w:r>
        <w:rPr>
          <w:rFonts w:ascii="Times New Roman" w:eastAsia="Times New Roman" w:hAnsi="Times New Roman" w:cs="Times New Roman"/>
        </w:rPr>
        <w:t xml:space="preserve"> – zapytał o źródła deficytu. Skąd on się bierze?</w:t>
      </w:r>
    </w:p>
    <w:p w14:paraId="2FEF4ABD" w14:textId="77777777" w:rsidR="0085221C" w:rsidRDefault="00832C06" w:rsidP="00535E04">
      <w:pPr>
        <w:spacing w:after="120"/>
        <w:jc w:val="both"/>
        <w:rPr>
          <w:rFonts w:ascii="Times New Roman" w:eastAsia="Times New Roman" w:hAnsi="Times New Roman" w:cs="Times New Roman"/>
        </w:rPr>
      </w:pPr>
      <w:r w:rsidRPr="00F47684">
        <w:rPr>
          <w:rFonts w:ascii="Times New Roman" w:eastAsia="Times New Roman" w:hAnsi="Times New Roman" w:cs="Times New Roman"/>
          <w:u w:val="single"/>
        </w:rPr>
        <w:t>Skarbnik Powiatu – Beata Zysiak</w:t>
      </w:r>
      <w:r w:rsidR="00696E16">
        <w:rPr>
          <w:rFonts w:ascii="Times New Roman" w:eastAsia="Times New Roman" w:hAnsi="Times New Roman" w:cs="Times New Roman"/>
        </w:rPr>
        <w:t xml:space="preserve"> – </w:t>
      </w:r>
      <w:r w:rsidR="00816481">
        <w:rPr>
          <w:rFonts w:ascii="Times New Roman" w:eastAsia="Times New Roman" w:hAnsi="Times New Roman" w:cs="Times New Roman"/>
        </w:rPr>
        <w:t>najprościej mówiąc deficyt to dochody pomniejszone o wydatki. J</w:t>
      </w:r>
      <w:r>
        <w:rPr>
          <w:rFonts w:ascii="Times New Roman" w:eastAsia="Times New Roman" w:hAnsi="Times New Roman" w:cs="Times New Roman"/>
        </w:rPr>
        <w:t xml:space="preserve">eżeli jest bardzo dużo zadań inwestycyjnych powiat nie ma takich źródeł, aby pokryć z własnych środków </w:t>
      </w:r>
      <w:r w:rsidR="00EC0E7A">
        <w:rPr>
          <w:rFonts w:ascii="Times New Roman" w:eastAsia="Times New Roman" w:hAnsi="Times New Roman" w:cs="Times New Roman"/>
        </w:rPr>
        <w:t>np. 30 zadań drogowych na które w dużej mierze przeznacza środki własne, z pomocy finansowej ze współpracy z</w:t>
      </w:r>
      <w:r w:rsidR="007F4867">
        <w:rPr>
          <w:rFonts w:ascii="Times New Roman" w:eastAsia="Times New Roman" w:hAnsi="Times New Roman" w:cs="Times New Roman"/>
        </w:rPr>
        <w:t xml:space="preserve"> gminami lub programów tak jak Fundusz Dróg S</w:t>
      </w:r>
      <w:r w:rsidR="00EC0E7A">
        <w:rPr>
          <w:rFonts w:ascii="Times New Roman" w:eastAsia="Times New Roman" w:hAnsi="Times New Roman" w:cs="Times New Roman"/>
        </w:rPr>
        <w:t>amorządo</w:t>
      </w:r>
      <w:r w:rsidR="007F4867">
        <w:rPr>
          <w:rFonts w:ascii="Times New Roman" w:eastAsia="Times New Roman" w:hAnsi="Times New Roman" w:cs="Times New Roman"/>
        </w:rPr>
        <w:t>wych albo teraz przyszłościowo Fundusz Inwestycji L</w:t>
      </w:r>
      <w:r w:rsidR="00EC0E7A">
        <w:rPr>
          <w:rFonts w:ascii="Times New Roman" w:eastAsia="Times New Roman" w:hAnsi="Times New Roman" w:cs="Times New Roman"/>
        </w:rPr>
        <w:t>okalnych. To są w tej chwili jedyne źródła, które pokryją nasze wydatki</w:t>
      </w:r>
      <w:r w:rsidR="004A3BD8">
        <w:rPr>
          <w:rFonts w:ascii="Times New Roman" w:eastAsia="Times New Roman" w:hAnsi="Times New Roman" w:cs="Times New Roman"/>
        </w:rPr>
        <w:t>, ale części które są</w:t>
      </w:r>
      <w:r w:rsidR="00EC0E7A">
        <w:rPr>
          <w:rFonts w:ascii="Times New Roman" w:eastAsia="Times New Roman" w:hAnsi="Times New Roman" w:cs="Times New Roman"/>
        </w:rPr>
        <w:t xml:space="preserve"> środkami własnymi to jest w większości nasz deficyt.</w:t>
      </w:r>
    </w:p>
    <w:p w14:paraId="0A12FE9E" w14:textId="77777777" w:rsidR="00710253" w:rsidRDefault="00EC0E7A" w:rsidP="00535E04">
      <w:pPr>
        <w:spacing w:after="120"/>
        <w:jc w:val="both"/>
        <w:rPr>
          <w:rFonts w:ascii="Times New Roman" w:eastAsia="Times New Roman" w:hAnsi="Times New Roman" w:cs="Times New Roman"/>
        </w:rPr>
      </w:pPr>
      <w:r w:rsidRPr="00EC0E7A">
        <w:rPr>
          <w:rFonts w:ascii="Times New Roman" w:eastAsia="Times New Roman" w:hAnsi="Times New Roman" w:cs="Times New Roman"/>
          <w:u w:val="single"/>
        </w:rPr>
        <w:t>Przewodniczący Mariusz Strzępek</w:t>
      </w:r>
      <w:r>
        <w:rPr>
          <w:rFonts w:ascii="Times New Roman" w:eastAsia="Times New Roman" w:hAnsi="Times New Roman" w:cs="Times New Roman"/>
        </w:rPr>
        <w:t xml:space="preserve"> - czyli wynika z </w:t>
      </w:r>
      <w:r w:rsidR="00816481">
        <w:rPr>
          <w:rFonts w:ascii="Times New Roman" w:eastAsia="Times New Roman" w:hAnsi="Times New Roman" w:cs="Times New Roman"/>
        </w:rPr>
        <w:t>zadań</w:t>
      </w:r>
      <w:r>
        <w:rPr>
          <w:rFonts w:ascii="Times New Roman" w:eastAsia="Times New Roman" w:hAnsi="Times New Roman" w:cs="Times New Roman"/>
        </w:rPr>
        <w:t xml:space="preserve"> inwestycyjnych, a nie z wydatków bieżących? </w:t>
      </w:r>
    </w:p>
    <w:p w14:paraId="15BEB198" w14:textId="77777777" w:rsidR="004A3BD8" w:rsidRDefault="00EC0E7A" w:rsidP="00535E04">
      <w:pPr>
        <w:spacing w:after="120"/>
        <w:jc w:val="both"/>
        <w:rPr>
          <w:rFonts w:ascii="Times New Roman" w:eastAsia="Times New Roman" w:hAnsi="Times New Roman" w:cs="Times New Roman"/>
        </w:rPr>
      </w:pPr>
      <w:r w:rsidRPr="004A3BD8">
        <w:rPr>
          <w:rFonts w:ascii="Times New Roman" w:eastAsia="Times New Roman" w:hAnsi="Times New Roman" w:cs="Times New Roman"/>
          <w:u w:val="single"/>
        </w:rPr>
        <w:t>Skarbnik Powiatu – Beata Zysiak</w:t>
      </w:r>
      <w:r>
        <w:rPr>
          <w:rFonts w:ascii="Times New Roman" w:eastAsia="Times New Roman" w:hAnsi="Times New Roman" w:cs="Times New Roman"/>
        </w:rPr>
        <w:t xml:space="preserve"> – nie może wynikać z wydatków bieżących. Musi być zachowana przewaga dochodów bieżących </w:t>
      </w:r>
      <w:r w:rsidR="004A3BD8">
        <w:rPr>
          <w:rFonts w:ascii="Times New Roman" w:eastAsia="Times New Roman" w:hAnsi="Times New Roman" w:cs="Times New Roman"/>
        </w:rPr>
        <w:t xml:space="preserve">do wydatków bieżących. </w:t>
      </w:r>
    </w:p>
    <w:p w14:paraId="4FAFBE8D" w14:textId="77777777" w:rsidR="00710253" w:rsidRDefault="00C0520F" w:rsidP="00535E04">
      <w:pPr>
        <w:spacing w:after="120"/>
        <w:jc w:val="both"/>
        <w:rPr>
          <w:rFonts w:ascii="Times New Roman" w:eastAsia="Times New Roman" w:hAnsi="Times New Roman" w:cs="Times New Roman"/>
        </w:rPr>
      </w:pPr>
      <w:r w:rsidRPr="00681339">
        <w:rPr>
          <w:rFonts w:ascii="Times New Roman" w:eastAsia="Times New Roman" w:hAnsi="Times New Roman" w:cs="Times New Roman"/>
          <w:u w:val="single"/>
        </w:rPr>
        <w:t>Przewodniczący</w:t>
      </w:r>
      <w:r w:rsidR="00681339" w:rsidRPr="00681339">
        <w:rPr>
          <w:rFonts w:ascii="Times New Roman" w:eastAsia="Times New Roman" w:hAnsi="Times New Roman" w:cs="Times New Roman"/>
          <w:u w:val="single"/>
        </w:rPr>
        <w:t xml:space="preserve"> Mariusz Strzępek</w:t>
      </w:r>
      <w:r w:rsidR="00681339"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</w:rPr>
        <w:t xml:space="preserve"> poddał pod głosowanie </w:t>
      </w:r>
      <w:r w:rsidR="00681339">
        <w:rPr>
          <w:rFonts w:ascii="Times New Roman" w:eastAsia="Times New Roman" w:hAnsi="Times New Roman" w:cs="Times New Roman"/>
        </w:rPr>
        <w:t>przedłożone dokumenty.</w:t>
      </w:r>
    </w:p>
    <w:p w14:paraId="242E191E" w14:textId="77777777" w:rsidR="00C0520F" w:rsidRDefault="00C0520F" w:rsidP="00535E04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Komisja jednogłośnie przyjęła przedłożone dokumenty. </w:t>
      </w:r>
    </w:p>
    <w:p w14:paraId="17864AF9" w14:textId="77777777" w:rsidR="00816481" w:rsidRDefault="000B2FE3" w:rsidP="00535E04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Ad. </w:t>
      </w:r>
      <w:r w:rsidRPr="000B2FE3">
        <w:rPr>
          <w:rFonts w:ascii="Times New Roman" w:eastAsia="Times New Roman" w:hAnsi="Times New Roman" w:cs="Times New Roman"/>
          <w:b/>
        </w:rPr>
        <w:t>8</w:t>
      </w:r>
      <w:r w:rsidR="00816481">
        <w:rPr>
          <w:rFonts w:ascii="Times New Roman" w:eastAsia="Times New Roman" w:hAnsi="Times New Roman" w:cs="Times New Roman"/>
          <w:b/>
        </w:rPr>
        <w:t>,9</w:t>
      </w:r>
      <w:r w:rsidRPr="000B2FE3">
        <w:rPr>
          <w:rFonts w:ascii="Times New Roman" w:eastAsia="Times New Roman" w:hAnsi="Times New Roman" w:cs="Times New Roman"/>
          <w:b/>
        </w:rPr>
        <w:t xml:space="preserve">. Zaopiniowanie projektu Uchwały Rady Powiatu w Tomaszowie </w:t>
      </w:r>
      <w:r w:rsidR="00C0520F">
        <w:rPr>
          <w:rFonts w:ascii="Times New Roman" w:eastAsia="Times New Roman" w:hAnsi="Times New Roman" w:cs="Times New Roman"/>
          <w:b/>
        </w:rPr>
        <w:t>Mazowieckim w </w:t>
      </w:r>
      <w:r w:rsidRPr="000B2FE3">
        <w:rPr>
          <w:rFonts w:ascii="Times New Roman" w:eastAsia="Times New Roman" w:hAnsi="Times New Roman" w:cs="Times New Roman"/>
          <w:b/>
        </w:rPr>
        <w:t>sprawie</w:t>
      </w:r>
      <w:r w:rsidR="00816481">
        <w:rPr>
          <w:rFonts w:ascii="Times New Roman" w:eastAsia="Times New Roman" w:hAnsi="Times New Roman" w:cs="Times New Roman"/>
          <w:b/>
        </w:rPr>
        <w:t>:</w:t>
      </w:r>
    </w:p>
    <w:p w14:paraId="15F6F958" w14:textId="77777777" w:rsidR="004A3BD8" w:rsidRPr="0008197B" w:rsidRDefault="000B2FE3" w:rsidP="0008197B">
      <w:pPr>
        <w:pStyle w:val="Akapitzlist"/>
        <w:numPr>
          <w:ilvl w:val="0"/>
          <w:numId w:val="4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08197B">
        <w:rPr>
          <w:rFonts w:ascii="Times New Roman" w:eastAsia="Times New Roman" w:hAnsi="Times New Roman" w:cs="Times New Roman"/>
          <w:b/>
        </w:rPr>
        <w:t>uchwalenia Wieloletniej Prognozy Finansowej Powiatu Tomaszowskiego na lata 2021-2041</w:t>
      </w:r>
    </w:p>
    <w:p w14:paraId="3EC85200" w14:textId="77777777" w:rsidR="00B72080" w:rsidRPr="006F0FAB" w:rsidRDefault="000B2FE3" w:rsidP="0008197B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6F0FAB">
        <w:rPr>
          <w:rFonts w:ascii="Times New Roman" w:eastAsia="Times New Roman" w:hAnsi="Times New Roman" w:cs="Times New Roman"/>
          <w:b/>
        </w:rPr>
        <w:t>uchwalenia budżetu Powiatu Tomaszowskiego na rok 2021</w:t>
      </w:r>
    </w:p>
    <w:p w14:paraId="25FEAA36" w14:textId="77777777" w:rsidR="0008197B" w:rsidRDefault="004A3BD8" w:rsidP="00535E04">
      <w:pPr>
        <w:spacing w:after="120"/>
        <w:jc w:val="both"/>
        <w:rPr>
          <w:rFonts w:ascii="Times New Roman" w:eastAsia="Times New Roman" w:hAnsi="Times New Roman" w:cs="Times New Roman"/>
        </w:rPr>
      </w:pPr>
      <w:r w:rsidRPr="004A3BD8">
        <w:rPr>
          <w:rFonts w:ascii="Times New Roman" w:eastAsia="Times New Roman" w:hAnsi="Times New Roman" w:cs="Times New Roman"/>
          <w:u w:val="single"/>
        </w:rPr>
        <w:t>Skarbnik Powiatu – Beata Zysiak</w:t>
      </w:r>
      <w:r w:rsidRPr="004A3BD8">
        <w:rPr>
          <w:rFonts w:ascii="Times New Roman" w:eastAsia="Times New Roman" w:hAnsi="Times New Roman" w:cs="Times New Roman"/>
        </w:rPr>
        <w:t xml:space="preserve"> – przedstawiła </w:t>
      </w:r>
      <w:r w:rsidR="00306A67">
        <w:rPr>
          <w:rFonts w:ascii="Times New Roman" w:eastAsia="Times New Roman" w:hAnsi="Times New Roman" w:cs="Times New Roman"/>
        </w:rPr>
        <w:t xml:space="preserve">powyższe </w:t>
      </w:r>
      <w:r w:rsidRPr="004A3BD8">
        <w:rPr>
          <w:rFonts w:ascii="Times New Roman" w:eastAsia="Times New Roman" w:hAnsi="Times New Roman" w:cs="Times New Roman"/>
        </w:rPr>
        <w:t>projekt</w:t>
      </w:r>
      <w:r w:rsidR="00306A67">
        <w:rPr>
          <w:rFonts w:ascii="Times New Roman" w:eastAsia="Times New Roman" w:hAnsi="Times New Roman" w:cs="Times New Roman"/>
        </w:rPr>
        <w:t>y uchwał w zakresie K</w:t>
      </w:r>
      <w:r w:rsidRPr="004A3BD8">
        <w:rPr>
          <w:rFonts w:ascii="Times New Roman" w:eastAsia="Times New Roman" w:hAnsi="Times New Roman" w:cs="Times New Roman"/>
        </w:rPr>
        <w:t>omisji</w:t>
      </w:r>
      <w:r w:rsidR="00306A67">
        <w:rPr>
          <w:rFonts w:ascii="Times New Roman" w:eastAsia="Times New Roman" w:hAnsi="Times New Roman" w:cs="Times New Roman"/>
        </w:rPr>
        <w:t xml:space="preserve"> Zdrowia, Rodziny i Spraw Społecznych</w:t>
      </w:r>
      <w:r w:rsidRPr="004A3BD8">
        <w:rPr>
          <w:rFonts w:ascii="Times New Roman" w:eastAsia="Times New Roman" w:hAnsi="Times New Roman" w:cs="Times New Roman"/>
        </w:rPr>
        <w:t xml:space="preserve">. </w:t>
      </w:r>
    </w:p>
    <w:p w14:paraId="35D495C9" w14:textId="77777777" w:rsidR="00B72080" w:rsidRDefault="00B72080" w:rsidP="00535E04">
      <w:pPr>
        <w:spacing w:after="120"/>
        <w:jc w:val="both"/>
        <w:rPr>
          <w:rFonts w:ascii="Times New Roman" w:eastAsia="Times New Roman" w:hAnsi="Times New Roman" w:cs="Times New Roman"/>
        </w:rPr>
      </w:pPr>
      <w:r w:rsidRPr="00DB12C4">
        <w:rPr>
          <w:rFonts w:ascii="Times New Roman" w:eastAsia="Times New Roman" w:hAnsi="Times New Roman" w:cs="Times New Roman"/>
          <w:u w:val="single"/>
        </w:rPr>
        <w:t>Przewodnicząc</w:t>
      </w:r>
      <w:r w:rsidR="006F0FAB">
        <w:rPr>
          <w:rFonts w:ascii="Times New Roman" w:eastAsia="Times New Roman" w:hAnsi="Times New Roman" w:cs="Times New Roman"/>
          <w:u w:val="single"/>
        </w:rPr>
        <w:t>y</w:t>
      </w:r>
      <w:r w:rsidRPr="00DB12C4">
        <w:rPr>
          <w:rFonts w:ascii="Times New Roman" w:eastAsia="Times New Roman" w:hAnsi="Times New Roman" w:cs="Times New Roman"/>
          <w:u w:val="single"/>
        </w:rPr>
        <w:t xml:space="preserve"> Mariusz Strzępek</w:t>
      </w:r>
      <w:r>
        <w:rPr>
          <w:rFonts w:ascii="Times New Roman" w:eastAsia="Times New Roman" w:hAnsi="Times New Roman" w:cs="Times New Roman"/>
        </w:rPr>
        <w:t xml:space="preserve"> – poddał pod głosowanie projekt powyższej uchwały.</w:t>
      </w:r>
    </w:p>
    <w:p w14:paraId="37831464" w14:textId="77777777" w:rsidR="00F54E53" w:rsidRDefault="00B72080" w:rsidP="00535E04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Komisja pozytywnie zaopiniowała projekt powyższej uchwały.</w:t>
      </w:r>
    </w:p>
    <w:p w14:paraId="3AB20809" w14:textId="77777777" w:rsidR="00CC7D13" w:rsidRPr="000B2FE3" w:rsidRDefault="000B2FE3" w:rsidP="00535E04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Ad. </w:t>
      </w:r>
      <w:r w:rsidRPr="000B2FE3">
        <w:rPr>
          <w:rFonts w:ascii="Times New Roman" w:eastAsia="Times New Roman" w:hAnsi="Times New Roman" w:cs="Times New Roman"/>
          <w:b/>
        </w:rPr>
        <w:t>10. Korespondencja, wolne wnioski i sprawy różne;</w:t>
      </w:r>
    </w:p>
    <w:p w14:paraId="5AEB1497" w14:textId="77777777" w:rsidR="00B72080" w:rsidRDefault="00DB12C4" w:rsidP="00535E04">
      <w:pPr>
        <w:jc w:val="both"/>
        <w:rPr>
          <w:rFonts w:ascii="Times New Roman" w:hAnsi="Times New Roman" w:cs="Times New Roman"/>
        </w:rPr>
      </w:pPr>
      <w:r w:rsidRPr="00DB12C4">
        <w:rPr>
          <w:rFonts w:ascii="Times New Roman" w:hAnsi="Times New Roman" w:cs="Times New Roman"/>
          <w:u w:val="single"/>
        </w:rPr>
        <w:t>Radny Mirosław Kukliński</w:t>
      </w:r>
      <w:r w:rsidRPr="00DB12C4">
        <w:rPr>
          <w:rFonts w:ascii="Times New Roman" w:hAnsi="Times New Roman" w:cs="Times New Roman"/>
        </w:rPr>
        <w:t xml:space="preserve"> - z</w:t>
      </w:r>
      <w:r w:rsidR="00B72080" w:rsidRPr="00DB12C4">
        <w:rPr>
          <w:rFonts w:ascii="Times New Roman" w:hAnsi="Times New Roman" w:cs="Times New Roman"/>
        </w:rPr>
        <w:t xml:space="preserve">aproponował, aby w ostatni poniedziałek każdego miesiąca odbywała się zdalna komisja, na której zawsze </w:t>
      </w:r>
      <w:r w:rsidR="00D30C3B">
        <w:rPr>
          <w:rFonts w:ascii="Times New Roman" w:hAnsi="Times New Roman" w:cs="Times New Roman"/>
        </w:rPr>
        <w:t>przewodnim tematem b</w:t>
      </w:r>
      <w:r w:rsidR="00CC7D13">
        <w:rPr>
          <w:rFonts w:ascii="Times New Roman" w:hAnsi="Times New Roman" w:cs="Times New Roman"/>
        </w:rPr>
        <w:t>ędzie</w:t>
      </w:r>
      <w:r w:rsidR="00B72080" w:rsidRPr="00DB12C4">
        <w:rPr>
          <w:rFonts w:ascii="Times New Roman" w:hAnsi="Times New Roman" w:cs="Times New Roman"/>
        </w:rPr>
        <w:t xml:space="preserve"> aktualna sytuacja w TCZ czy też sytuacja epid</w:t>
      </w:r>
      <w:r w:rsidRPr="00DB12C4">
        <w:rPr>
          <w:rFonts w:ascii="Times New Roman" w:hAnsi="Times New Roman" w:cs="Times New Roman"/>
        </w:rPr>
        <w:t>emiologiczna na terenie powiatu, a wszyst</w:t>
      </w:r>
      <w:r w:rsidR="00BE6C5A">
        <w:rPr>
          <w:rFonts w:ascii="Times New Roman" w:hAnsi="Times New Roman" w:cs="Times New Roman"/>
        </w:rPr>
        <w:t>ko inne co będzie</w:t>
      </w:r>
      <w:r w:rsidRPr="00DB12C4">
        <w:rPr>
          <w:rFonts w:ascii="Times New Roman" w:hAnsi="Times New Roman" w:cs="Times New Roman"/>
        </w:rPr>
        <w:t xml:space="preserve"> zgłasza</w:t>
      </w:r>
      <w:r w:rsidR="00BE6C5A">
        <w:rPr>
          <w:rFonts w:ascii="Times New Roman" w:hAnsi="Times New Roman" w:cs="Times New Roman"/>
        </w:rPr>
        <w:t>ne</w:t>
      </w:r>
      <w:r w:rsidRPr="00DB12C4">
        <w:rPr>
          <w:rFonts w:ascii="Times New Roman" w:hAnsi="Times New Roman" w:cs="Times New Roman"/>
        </w:rPr>
        <w:t xml:space="preserve"> będzie jako kolejny punkt na komisji.</w:t>
      </w:r>
    </w:p>
    <w:p w14:paraId="0781BE19" w14:textId="77777777" w:rsidR="00633114" w:rsidRDefault="00DB12C4" w:rsidP="00535E04">
      <w:pPr>
        <w:jc w:val="both"/>
        <w:rPr>
          <w:rFonts w:ascii="Times New Roman" w:hAnsi="Times New Roman" w:cs="Times New Roman"/>
        </w:rPr>
      </w:pPr>
      <w:r w:rsidRPr="00DB12C4">
        <w:rPr>
          <w:rFonts w:ascii="Times New Roman" w:hAnsi="Times New Roman" w:cs="Times New Roman"/>
          <w:u w:val="single"/>
        </w:rPr>
        <w:t>Radny Szymon Michalak</w:t>
      </w:r>
      <w:r>
        <w:rPr>
          <w:rFonts w:ascii="Times New Roman" w:hAnsi="Times New Roman" w:cs="Times New Roman"/>
        </w:rPr>
        <w:t xml:space="preserve"> – </w:t>
      </w:r>
      <w:r w:rsidR="00633114">
        <w:rPr>
          <w:rFonts w:ascii="Times New Roman" w:hAnsi="Times New Roman" w:cs="Times New Roman"/>
        </w:rPr>
        <w:t>zaproponował, aby poza prezesem TCZ w komisjach brał udział przedstawiciel z sanepidu.</w:t>
      </w:r>
    </w:p>
    <w:p w14:paraId="53176181" w14:textId="77777777" w:rsidR="000B2FE3" w:rsidRPr="00CF1F8D" w:rsidRDefault="000B2FE3" w:rsidP="00535E0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Ad. 11</w:t>
      </w:r>
      <w:r w:rsidRPr="008F1CD8">
        <w:rPr>
          <w:rFonts w:ascii="Times New Roman" w:eastAsia="Times New Roman" w:hAnsi="Times New Roman" w:cs="Times New Roman"/>
          <w:b/>
        </w:rPr>
        <w:t>. Zamknięcie posiedzenia</w:t>
      </w:r>
    </w:p>
    <w:p w14:paraId="43048374" w14:textId="77777777" w:rsidR="00C87E58" w:rsidRPr="00840CC9" w:rsidRDefault="000B2FE3" w:rsidP="00535E04">
      <w:pPr>
        <w:jc w:val="both"/>
        <w:rPr>
          <w:rFonts w:ascii="Times New Roman" w:hAnsi="Times New Roman" w:cs="Times New Roman"/>
        </w:rPr>
      </w:pPr>
      <w:r w:rsidRPr="00840CC9">
        <w:rPr>
          <w:rFonts w:ascii="Times New Roman" w:hAnsi="Times New Roman" w:cs="Times New Roman"/>
        </w:rPr>
        <w:t>W związku z wyczerpaniem porządku obrad Przewodniczący Komisji Mariusz Strzępek zamknął posiedzenie.</w:t>
      </w:r>
    </w:p>
    <w:p w14:paraId="1F33E112" w14:textId="77777777" w:rsidR="000B2FE3" w:rsidRDefault="000B2FE3" w:rsidP="00535E04">
      <w:pPr>
        <w:jc w:val="both"/>
        <w:rPr>
          <w:rFonts w:ascii="Times New Roman" w:hAnsi="Times New Roman" w:cs="Times New Roman"/>
        </w:rPr>
      </w:pPr>
      <w:r w:rsidRPr="00840CC9">
        <w:rPr>
          <w:rFonts w:ascii="Times New Roman" w:hAnsi="Times New Roman" w:cs="Times New Roman"/>
        </w:rPr>
        <w:t>Na tym protokół zakończono i podpisano.</w:t>
      </w:r>
    </w:p>
    <w:p w14:paraId="244E208B" w14:textId="77777777" w:rsidR="000B2FE3" w:rsidRPr="00840CC9" w:rsidRDefault="000B2FE3" w:rsidP="000B2F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434664" w14:textId="77777777" w:rsidR="000B2FE3" w:rsidRPr="00840CC9" w:rsidRDefault="000B2FE3" w:rsidP="000B2FE3">
      <w:pPr>
        <w:spacing w:after="120"/>
        <w:jc w:val="both"/>
        <w:rPr>
          <w:rFonts w:ascii="Times New Roman" w:hAnsi="Times New Roman" w:cs="Times New Roman"/>
        </w:rPr>
      </w:pPr>
      <w:r w:rsidRPr="00840CC9">
        <w:rPr>
          <w:rFonts w:ascii="Times New Roman" w:hAnsi="Times New Roman" w:cs="Times New Roman"/>
        </w:rPr>
        <w:t>Protokołowała</w:t>
      </w:r>
      <w:r w:rsidRPr="00840CC9">
        <w:rPr>
          <w:rFonts w:ascii="Times New Roman" w:hAnsi="Times New Roman" w:cs="Times New Roman"/>
        </w:rPr>
        <w:tab/>
      </w:r>
      <w:r w:rsidRPr="00840CC9">
        <w:rPr>
          <w:rFonts w:ascii="Times New Roman" w:hAnsi="Times New Roman" w:cs="Times New Roman"/>
        </w:rPr>
        <w:tab/>
      </w:r>
      <w:r w:rsidR="00C87E58">
        <w:rPr>
          <w:rFonts w:ascii="Times New Roman" w:hAnsi="Times New Roman" w:cs="Times New Roman"/>
        </w:rPr>
        <w:tab/>
      </w:r>
      <w:r w:rsidR="00C87E58">
        <w:rPr>
          <w:rFonts w:ascii="Times New Roman" w:hAnsi="Times New Roman" w:cs="Times New Roman"/>
        </w:rPr>
        <w:tab/>
      </w:r>
      <w:r w:rsidR="00C87E58">
        <w:rPr>
          <w:rFonts w:ascii="Times New Roman" w:hAnsi="Times New Roman" w:cs="Times New Roman"/>
        </w:rPr>
        <w:tab/>
      </w:r>
      <w:r w:rsidR="00C87E58">
        <w:rPr>
          <w:rFonts w:ascii="Times New Roman" w:hAnsi="Times New Roman" w:cs="Times New Roman"/>
        </w:rPr>
        <w:tab/>
        <w:t>Przewodniczący Komisji</w:t>
      </w:r>
      <w:r w:rsidRPr="00840CC9">
        <w:rPr>
          <w:rFonts w:ascii="Times New Roman" w:hAnsi="Times New Roman" w:cs="Times New Roman"/>
        </w:rPr>
        <w:tab/>
      </w:r>
      <w:r w:rsidRPr="00840CC9">
        <w:rPr>
          <w:rFonts w:ascii="Times New Roman" w:hAnsi="Times New Roman" w:cs="Times New Roman"/>
        </w:rPr>
        <w:tab/>
      </w:r>
      <w:r w:rsidRPr="00840CC9">
        <w:rPr>
          <w:rFonts w:ascii="Times New Roman" w:hAnsi="Times New Roman" w:cs="Times New Roman"/>
        </w:rPr>
        <w:tab/>
        <w:t xml:space="preserve"> </w:t>
      </w:r>
      <w:r w:rsidR="00C87E58">
        <w:rPr>
          <w:rFonts w:ascii="Times New Roman" w:hAnsi="Times New Roman" w:cs="Times New Roman"/>
        </w:rPr>
        <w:tab/>
      </w:r>
      <w:r w:rsidR="00C87E58">
        <w:rPr>
          <w:rFonts w:ascii="Times New Roman" w:hAnsi="Times New Roman" w:cs="Times New Roman"/>
        </w:rPr>
        <w:tab/>
      </w:r>
      <w:r w:rsidR="00C87E58">
        <w:rPr>
          <w:rFonts w:ascii="Times New Roman" w:hAnsi="Times New Roman" w:cs="Times New Roman"/>
        </w:rPr>
        <w:tab/>
      </w:r>
      <w:r w:rsidR="00C87E58">
        <w:rPr>
          <w:rFonts w:ascii="Times New Roman" w:hAnsi="Times New Roman" w:cs="Times New Roman"/>
        </w:rPr>
        <w:tab/>
      </w:r>
      <w:r w:rsidR="00C87E58">
        <w:rPr>
          <w:rFonts w:ascii="Times New Roman" w:hAnsi="Times New Roman" w:cs="Times New Roman"/>
        </w:rPr>
        <w:tab/>
      </w:r>
      <w:r w:rsidR="00C87E58">
        <w:rPr>
          <w:rFonts w:ascii="Times New Roman" w:hAnsi="Times New Roman" w:cs="Times New Roman"/>
        </w:rPr>
        <w:tab/>
        <w:t xml:space="preserve">Zdrowia, Rodziny i Spraw Społecznych </w:t>
      </w:r>
    </w:p>
    <w:p w14:paraId="03F058A0" w14:textId="77777777" w:rsidR="000B2FE3" w:rsidRDefault="000B2FE3" w:rsidP="000B2FE3">
      <w:r w:rsidRPr="00840CC9">
        <w:rPr>
          <w:rFonts w:ascii="Times New Roman" w:hAnsi="Times New Roman" w:cs="Times New Roman"/>
        </w:rPr>
        <w:t>Ewelina Piechna</w:t>
      </w:r>
      <w:r w:rsidRPr="00840CC9">
        <w:rPr>
          <w:rFonts w:ascii="Times New Roman" w:hAnsi="Times New Roman" w:cs="Times New Roman"/>
        </w:rPr>
        <w:tab/>
      </w:r>
      <w:r w:rsidRPr="00840CC9">
        <w:rPr>
          <w:rFonts w:ascii="Times New Roman" w:hAnsi="Times New Roman" w:cs="Times New Roman"/>
        </w:rPr>
        <w:tab/>
      </w:r>
      <w:r w:rsidR="00C87E58">
        <w:rPr>
          <w:rFonts w:ascii="Times New Roman" w:hAnsi="Times New Roman" w:cs="Times New Roman"/>
        </w:rPr>
        <w:tab/>
      </w:r>
      <w:r w:rsidR="00C87E58">
        <w:rPr>
          <w:rFonts w:ascii="Times New Roman" w:hAnsi="Times New Roman" w:cs="Times New Roman"/>
        </w:rPr>
        <w:tab/>
      </w:r>
      <w:r w:rsidR="00C87E58">
        <w:rPr>
          <w:rFonts w:ascii="Times New Roman" w:hAnsi="Times New Roman" w:cs="Times New Roman"/>
        </w:rPr>
        <w:tab/>
        <w:t xml:space="preserve">Mariusz Strzępek </w:t>
      </w:r>
    </w:p>
    <w:sectPr w:rsidR="000B2FE3" w:rsidSect="00370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E19F7"/>
    <w:multiLevelType w:val="hybridMultilevel"/>
    <w:tmpl w:val="BF1AC5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F6638"/>
    <w:multiLevelType w:val="hybridMultilevel"/>
    <w:tmpl w:val="9AD434FC"/>
    <w:lvl w:ilvl="0" w:tplc="0415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 w15:restartNumberingAfterBreak="0">
    <w:nsid w:val="70960708"/>
    <w:multiLevelType w:val="hybridMultilevel"/>
    <w:tmpl w:val="FBEA06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C44AA"/>
    <w:multiLevelType w:val="hybridMultilevel"/>
    <w:tmpl w:val="7A742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FE3"/>
    <w:rsid w:val="0008197B"/>
    <w:rsid w:val="000B2FE3"/>
    <w:rsid w:val="00107073"/>
    <w:rsid w:val="00142C52"/>
    <w:rsid w:val="001C7E10"/>
    <w:rsid w:val="002A577B"/>
    <w:rsid w:val="00306A67"/>
    <w:rsid w:val="003266B1"/>
    <w:rsid w:val="003704FA"/>
    <w:rsid w:val="003C35A3"/>
    <w:rsid w:val="004A3BD8"/>
    <w:rsid w:val="004A5351"/>
    <w:rsid w:val="00521CB2"/>
    <w:rsid w:val="00535E04"/>
    <w:rsid w:val="00551C67"/>
    <w:rsid w:val="0061461B"/>
    <w:rsid w:val="00617835"/>
    <w:rsid w:val="00633114"/>
    <w:rsid w:val="00681339"/>
    <w:rsid w:val="00692897"/>
    <w:rsid w:val="00696E16"/>
    <w:rsid w:val="006F0FAB"/>
    <w:rsid w:val="00710253"/>
    <w:rsid w:val="007258E0"/>
    <w:rsid w:val="00730DB7"/>
    <w:rsid w:val="007F4867"/>
    <w:rsid w:val="00816481"/>
    <w:rsid w:val="00832C06"/>
    <w:rsid w:val="0085221C"/>
    <w:rsid w:val="00870CD0"/>
    <w:rsid w:val="008C06D0"/>
    <w:rsid w:val="00975B38"/>
    <w:rsid w:val="009A183E"/>
    <w:rsid w:val="009B3FF3"/>
    <w:rsid w:val="00AC5E70"/>
    <w:rsid w:val="00AF10F3"/>
    <w:rsid w:val="00B243F4"/>
    <w:rsid w:val="00B72080"/>
    <w:rsid w:val="00B83A5C"/>
    <w:rsid w:val="00B85B7B"/>
    <w:rsid w:val="00BE6C5A"/>
    <w:rsid w:val="00BF472A"/>
    <w:rsid w:val="00C0520F"/>
    <w:rsid w:val="00C60A65"/>
    <w:rsid w:val="00C87E58"/>
    <w:rsid w:val="00C91414"/>
    <w:rsid w:val="00CC7D13"/>
    <w:rsid w:val="00D30C3B"/>
    <w:rsid w:val="00D93A47"/>
    <w:rsid w:val="00DB12C4"/>
    <w:rsid w:val="00DD0330"/>
    <w:rsid w:val="00DD5E73"/>
    <w:rsid w:val="00E65786"/>
    <w:rsid w:val="00E777CD"/>
    <w:rsid w:val="00E93506"/>
    <w:rsid w:val="00EB65F4"/>
    <w:rsid w:val="00EC0E7A"/>
    <w:rsid w:val="00EF61AB"/>
    <w:rsid w:val="00F46320"/>
    <w:rsid w:val="00F47684"/>
    <w:rsid w:val="00F53A01"/>
    <w:rsid w:val="00F54281"/>
    <w:rsid w:val="00F54E53"/>
    <w:rsid w:val="00F63FFC"/>
    <w:rsid w:val="00F739F2"/>
    <w:rsid w:val="00F9632E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BDCA"/>
  <w15:docId w15:val="{DFED28CF-01F1-476E-90CF-9A411575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</dc:creator>
  <cp:lastModifiedBy>Ewelina Piechna</cp:lastModifiedBy>
  <cp:revision>17</cp:revision>
  <dcterms:created xsi:type="dcterms:W3CDTF">2020-12-09T08:07:00Z</dcterms:created>
  <dcterms:modified xsi:type="dcterms:W3CDTF">2020-12-22T11:10:00Z</dcterms:modified>
</cp:coreProperties>
</file>